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D05EB8" w14:textId="77777777" w:rsidR="00B04A1A" w:rsidRPr="001C50AD" w:rsidRDefault="00B04A1A" w:rsidP="001C50AD">
      <w:pPr>
        <w:pStyle w:val="Encabezado"/>
        <w:jc w:val="center"/>
        <w:rPr>
          <w:rFonts w:ascii="Arial" w:hAnsi="Arial" w:cs="Arial"/>
          <w:b/>
          <w:lang w:val="es-ES"/>
        </w:rPr>
      </w:pPr>
    </w:p>
    <w:p w14:paraId="63CEADA8" w14:textId="77777777" w:rsidR="004050A5" w:rsidRPr="001C50AD" w:rsidRDefault="004050A5" w:rsidP="006967DB">
      <w:pPr>
        <w:pStyle w:val="Encabezado"/>
        <w:ind w:left="426"/>
        <w:jc w:val="center"/>
        <w:rPr>
          <w:rFonts w:ascii="Arial" w:hAnsi="Arial" w:cs="Arial"/>
          <w:b/>
          <w:lang w:val="es-ES"/>
        </w:rPr>
      </w:pPr>
      <w:r w:rsidRPr="001C50AD">
        <w:rPr>
          <w:rFonts w:ascii="Arial" w:hAnsi="Arial" w:cs="Arial"/>
          <w:b/>
          <w:lang w:val="es-ES"/>
        </w:rPr>
        <w:t xml:space="preserve">CONTRATO </w:t>
      </w:r>
      <w:r w:rsidR="00A54707" w:rsidRPr="001C50AD">
        <w:rPr>
          <w:rFonts w:ascii="Arial" w:hAnsi="Arial" w:cs="Arial"/>
          <w:b/>
          <w:lang w:val="es-ES"/>
        </w:rPr>
        <w:t>14</w:t>
      </w:r>
      <w:r w:rsidR="00435AD5" w:rsidRPr="001C50AD">
        <w:rPr>
          <w:rFonts w:ascii="Arial" w:hAnsi="Arial" w:cs="Arial"/>
          <w:b/>
          <w:lang w:val="es-ES"/>
        </w:rPr>
        <w:t>49</w:t>
      </w:r>
      <w:r w:rsidR="004327B7" w:rsidRPr="001C50AD">
        <w:rPr>
          <w:rFonts w:ascii="Arial" w:hAnsi="Arial" w:cs="Arial"/>
          <w:b/>
          <w:lang w:val="es-ES"/>
        </w:rPr>
        <w:t xml:space="preserve"> </w:t>
      </w:r>
      <w:r w:rsidRPr="001C50AD">
        <w:rPr>
          <w:rFonts w:ascii="Arial" w:hAnsi="Arial" w:cs="Arial"/>
          <w:b/>
          <w:lang w:val="es-ES"/>
        </w:rPr>
        <w:t>DE 202</w:t>
      </w:r>
      <w:r w:rsidR="00435AD5" w:rsidRPr="001C50AD">
        <w:rPr>
          <w:rFonts w:ascii="Arial" w:hAnsi="Arial" w:cs="Arial"/>
          <w:b/>
          <w:lang w:val="es-ES"/>
        </w:rPr>
        <w:t>4</w:t>
      </w:r>
    </w:p>
    <w:p w14:paraId="42192EF5" w14:textId="15431115" w:rsidR="00336CD8" w:rsidRPr="00336CD8" w:rsidRDefault="00D94B57" w:rsidP="00336CD8">
      <w:pPr>
        <w:tabs>
          <w:tab w:val="center" w:pos="4252"/>
          <w:tab w:val="right" w:pos="8504"/>
        </w:tabs>
        <w:jc w:val="center"/>
        <w:rPr>
          <w:rFonts w:ascii="Arial" w:hAnsi="Arial" w:cs="Arial"/>
          <w:b/>
          <w:bCs/>
        </w:rPr>
      </w:pPr>
      <w:r w:rsidRPr="001C50AD">
        <w:rPr>
          <w:rFonts w:ascii="Arial" w:hAnsi="Arial" w:cs="Arial"/>
          <w:b/>
        </w:rPr>
        <w:t>INFORME</w:t>
      </w:r>
      <w:r w:rsidR="00336CD8">
        <w:rPr>
          <w:rFonts w:ascii="Arial" w:hAnsi="Arial" w:cs="Arial"/>
        </w:rPr>
        <w:t xml:space="preserve"> </w:t>
      </w:r>
      <w:r w:rsidR="00336CD8" w:rsidRPr="00336CD8">
        <w:rPr>
          <w:rFonts w:ascii="Arial" w:hAnsi="Arial" w:cs="Arial"/>
          <w:b/>
          <w:bCs/>
        </w:rPr>
        <w:t xml:space="preserve">CONSOLIDADO FINAL CONTRATO 1449 </w:t>
      </w:r>
    </w:p>
    <w:p w14:paraId="0AE8E6B1" w14:textId="6A79A64D" w:rsidR="005F0A88" w:rsidRPr="001C50AD" w:rsidRDefault="005F0A88" w:rsidP="006967DB">
      <w:pPr>
        <w:pStyle w:val="Encabezado"/>
        <w:ind w:left="426"/>
        <w:jc w:val="center"/>
        <w:rPr>
          <w:rFonts w:ascii="Arial" w:hAnsi="Arial" w:cs="Arial"/>
          <w:b/>
          <w:lang w:val="es-ES"/>
        </w:rPr>
      </w:pPr>
    </w:p>
    <w:p w14:paraId="23E6D3EB" w14:textId="77777777" w:rsidR="00395DEE" w:rsidRPr="001C50AD" w:rsidRDefault="00395DEE" w:rsidP="006967DB">
      <w:pPr>
        <w:pStyle w:val="Encabezado"/>
        <w:ind w:left="426"/>
        <w:jc w:val="center"/>
        <w:rPr>
          <w:rFonts w:ascii="Arial" w:hAnsi="Arial" w:cs="Arial"/>
          <w:b/>
          <w:lang w:val="es-ES"/>
        </w:rPr>
      </w:pP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1781"/>
        <w:gridCol w:w="920"/>
        <w:gridCol w:w="549"/>
        <w:gridCol w:w="1570"/>
        <w:gridCol w:w="1134"/>
        <w:gridCol w:w="1950"/>
      </w:tblGrid>
      <w:tr w:rsidR="00DD5797" w:rsidRPr="001C50AD" w14:paraId="208D5569" w14:textId="77777777" w:rsidTr="00890A58">
        <w:trPr>
          <w:jc w:val="center"/>
        </w:trPr>
        <w:tc>
          <w:tcPr>
            <w:tcW w:w="9288" w:type="dxa"/>
            <w:gridSpan w:val="7"/>
          </w:tcPr>
          <w:p w14:paraId="695C9A03" w14:textId="77777777" w:rsidR="00DD5797" w:rsidRPr="001C50AD" w:rsidRDefault="00DD5797" w:rsidP="006967DB">
            <w:pPr>
              <w:tabs>
                <w:tab w:val="center" w:pos="4252"/>
                <w:tab w:val="right" w:pos="8504"/>
              </w:tabs>
              <w:ind w:left="426"/>
              <w:jc w:val="center"/>
              <w:rPr>
                <w:rFonts w:ascii="Arial" w:hAnsi="Arial" w:cs="Arial"/>
                <w:b/>
              </w:rPr>
            </w:pPr>
            <w:r w:rsidRPr="001C50AD">
              <w:rPr>
                <w:rFonts w:ascii="Arial" w:hAnsi="Arial" w:cs="Arial"/>
                <w:b/>
                <w:bCs/>
                <w:lang w:val="es-CO" w:eastAsia="es-CO"/>
              </w:rPr>
              <w:t>INFORMACIÓN BÁSICA</w:t>
            </w:r>
          </w:p>
        </w:tc>
      </w:tr>
      <w:tr w:rsidR="00DD5797" w:rsidRPr="001C50AD" w14:paraId="0046C2F2" w14:textId="77777777" w:rsidTr="00890A58">
        <w:trPr>
          <w:trHeight w:val="1033"/>
          <w:jc w:val="center"/>
        </w:trPr>
        <w:tc>
          <w:tcPr>
            <w:tcW w:w="9288" w:type="dxa"/>
            <w:gridSpan w:val="7"/>
          </w:tcPr>
          <w:p w14:paraId="69125B55" w14:textId="77777777" w:rsidR="00DD5797" w:rsidRPr="001C50AD" w:rsidRDefault="00DD5797" w:rsidP="002642FE">
            <w:pPr>
              <w:autoSpaceDE w:val="0"/>
              <w:autoSpaceDN w:val="0"/>
              <w:adjustRightInd w:val="0"/>
              <w:rPr>
                <w:rFonts w:ascii="Arial" w:hAnsi="Arial" w:cs="Arial"/>
                <w:lang w:val="es-MX"/>
              </w:rPr>
            </w:pPr>
            <w:r w:rsidRPr="001C50AD">
              <w:rPr>
                <w:rFonts w:ascii="Arial" w:hAnsi="Arial" w:cs="Arial"/>
                <w:b/>
              </w:rPr>
              <w:t xml:space="preserve">OBJETO: </w:t>
            </w:r>
            <w:r w:rsidR="00A54707" w:rsidRPr="001C50AD">
              <w:rPr>
                <w:rFonts w:ascii="Arial" w:hAnsi="Arial" w:cs="Arial"/>
                <w:lang w:val="es-CO" w:eastAsia="es-CO"/>
              </w:rPr>
              <w:t>Prestar servicios profesionales a la Dirección de Cultura Ambiental y Servicio al Ciudadano de la Corporación Autónoma Regional de Cundinamarca- CAR, para apoyar las actividades asociadas con economía circular en sectores productivos.</w:t>
            </w:r>
          </w:p>
        </w:tc>
      </w:tr>
      <w:tr w:rsidR="007D3335" w:rsidRPr="001C50AD" w14:paraId="45F075A9" w14:textId="77777777" w:rsidTr="00890A58">
        <w:trPr>
          <w:jc w:val="center"/>
        </w:trPr>
        <w:tc>
          <w:tcPr>
            <w:tcW w:w="4085" w:type="dxa"/>
            <w:gridSpan w:val="3"/>
          </w:tcPr>
          <w:p w14:paraId="35B16314"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Nombre del contratista</w:t>
            </w:r>
          </w:p>
        </w:tc>
        <w:tc>
          <w:tcPr>
            <w:tcW w:w="5203" w:type="dxa"/>
            <w:gridSpan w:val="4"/>
          </w:tcPr>
          <w:p w14:paraId="7132D3B3"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Fabián Enrique Rodríguez zabala</w:t>
            </w:r>
          </w:p>
        </w:tc>
      </w:tr>
      <w:tr w:rsidR="007D3335" w:rsidRPr="001C50AD" w14:paraId="295C6E2B" w14:textId="77777777" w:rsidTr="00890A58">
        <w:trPr>
          <w:jc w:val="center"/>
        </w:trPr>
        <w:tc>
          <w:tcPr>
            <w:tcW w:w="4085" w:type="dxa"/>
            <w:gridSpan w:val="3"/>
            <w:vAlign w:val="center"/>
          </w:tcPr>
          <w:p w14:paraId="34DEA325"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 xml:space="preserve">Cedula de Ciudadanía </w:t>
            </w:r>
          </w:p>
        </w:tc>
        <w:tc>
          <w:tcPr>
            <w:tcW w:w="5203" w:type="dxa"/>
            <w:gridSpan w:val="4"/>
          </w:tcPr>
          <w:p w14:paraId="5C25989C"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11.276.701</w:t>
            </w:r>
            <w:r w:rsidR="007D3335" w:rsidRPr="001C50AD">
              <w:rPr>
                <w:rFonts w:ascii="Arial" w:hAnsi="Arial" w:cs="Arial"/>
              </w:rPr>
              <w:t xml:space="preserve"> de </w:t>
            </w:r>
            <w:r w:rsidRPr="001C50AD">
              <w:rPr>
                <w:rFonts w:ascii="Arial" w:hAnsi="Arial" w:cs="Arial"/>
              </w:rPr>
              <w:t>Cajicá</w:t>
            </w:r>
          </w:p>
        </w:tc>
      </w:tr>
      <w:tr w:rsidR="007D3335" w:rsidRPr="001C50AD" w14:paraId="2520A466" w14:textId="77777777" w:rsidTr="00890A58">
        <w:trPr>
          <w:jc w:val="center"/>
        </w:trPr>
        <w:tc>
          <w:tcPr>
            <w:tcW w:w="4085" w:type="dxa"/>
            <w:gridSpan w:val="3"/>
          </w:tcPr>
          <w:p w14:paraId="59FB24C3"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Número de contrato</w:t>
            </w:r>
          </w:p>
        </w:tc>
        <w:tc>
          <w:tcPr>
            <w:tcW w:w="5203" w:type="dxa"/>
            <w:gridSpan w:val="4"/>
          </w:tcPr>
          <w:p w14:paraId="12BE2F13"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1449</w:t>
            </w:r>
            <w:r w:rsidR="007D3335" w:rsidRPr="001C50AD">
              <w:rPr>
                <w:rFonts w:ascii="Arial" w:hAnsi="Arial" w:cs="Arial"/>
              </w:rPr>
              <w:t xml:space="preserve"> de 20</w:t>
            </w:r>
            <w:r w:rsidR="00F851AE" w:rsidRPr="001C50AD">
              <w:rPr>
                <w:rFonts w:ascii="Arial" w:hAnsi="Arial" w:cs="Arial"/>
              </w:rPr>
              <w:t>24</w:t>
            </w:r>
          </w:p>
        </w:tc>
      </w:tr>
      <w:tr w:rsidR="007D3335" w:rsidRPr="001C50AD" w14:paraId="52401E14" w14:textId="77777777" w:rsidTr="00890A58">
        <w:trPr>
          <w:trHeight w:val="158"/>
          <w:jc w:val="center"/>
        </w:trPr>
        <w:tc>
          <w:tcPr>
            <w:tcW w:w="4085" w:type="dxa"/>
            <w:gridSpan w:val="3"/>
          </w:tcPr>
          <w:p w14:paraId="704FB53E"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Plazo</w:t>
            </w:r>
          </w:p>
        </w:tc>
        <w:tc>
          <w:tcPr>
            <w:tcW w:w="5203" w:type="dxa"/>
            <w:gridSpan w:val="4"/>
          </w:tcPr>
          <w:p w14:paraId="3CE903B5"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Nueve</w:t>
            </w:r>
            <w:r w:rsidR="00F851AE" w:rsidRPr="001C50AD">
              <w:rPr>
                <w:rFonts w:ascii="Arial" w:hAnsi="Arial" w:cs="Arial"/>
              </w:rPr>
              <w:t xml:space="preserve"> (0</w:t>
            </w:r>
            <w:r w:rsidRPr="001C50AD">
              <w:rPr>
                <w:rFonts w:ascii="Arial" w:hAnsi="Arial" w:cs="Arial"/>
              </w:rPr>
              <w:t>9</w:t>
            </w:r>
            <w:r w:rsidR="00F851AE" w:rsidRPr="001C50AD">
              <w:rPr>
                <w:rFonts w:ascii="Arial" w:hAnsi="Arial" w:cs="Arial"/>
              </w:rPr>
              <w:t>)</w:t>
            </w:r>
            <w:r w:rsidR="007D3335" w:rsidRPr="001C50AD">
              <w:rPr>
                <w:rFonts w:ascii="Arial" w:hAnsi="Arial" w:cs="Arial"/>
              </w:rPr>
              <w:t xml:space="preserve"> meses</w:t>
            </w:r>
          </w:p>
        </w:tc>
      </w:tr>
      <w:tr w:rsidR="007D3335" w:rsidRPr="001C50AD" w14:paraId="1D54B312" w14:textId="77777777" w:rsidTr="00890A58">
        <w:trPr>
          <w:jc w:val="center"/>
        </w:trPr>
        <w:tc>
          <w:tcPr>
            <w:tcW w:w="4085" w:type="dxa"/>
            <w:gridSpan w:val="3"/>
          </w:tcPr>
          <w:p w14:paraId="00CED19E"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Valor Contrato</w:t>
            </w:r>
          </w:p>
        </w:tc>
        <w:tc>
          <w:tcPr>
            <w:tcW w:w="5203" w:type="dxa"/>
            <w:gridSpan w:val="4"/>
          </w:tcPr>
          <w:p w14:paraId="194C408A" w14:textId="77777777" w:rsidR="007D3335" w:rsidRPr="001C50AD" w:rsidRDefault="00A54707" w:rsidP="004050A5">
            <w:pPr>
              <w:tabs>
                <w:tab w:val="center" w:pos="4252"/>
                <w:tab w:val="right" w:pos="8504"/>
              </w:tabs>
              <w:rPr>
                <w:rFonts w:ascii="Arial" w:hAnsi="Arial" w:cs="Arial"/>
              </w:rPr>
            </w:pPr>
            <w:r w:rsidRPr="001C50AD">
              <w:rPr>
                <w:rFonts w:ascii="Arial" w:hAnsi="Arial" w:cs="Arial"/>
              </w:rPr>
              <w:t>43.38</w:t>
            </w:r>
            <w:r w:rsidR="00F851AE" w:rsidRPr="001C50AD">
              <w:rPr>
                <w:rFonts w:ascii="Arial" w:hAnsi="Arial" w:cs="Arial"/>
              </w:rPr>
              <w:t>0.000</w:t>
            </w:r>
          </w:p>
        </w:tc>
      </w:tr>
      <w:tr w:rsidR="007D3335" w:rsidRPr="001C50AD" w14:paraId="2A57C113" w14:textId="77777777" w:rsidTr="00890A58">
        <w:trPr>
          <w:jc w:val="center"/>
        </w:trPr>
        <w:tc>
          <w:tcPr>
            <w:tcW w:w="4085" w:type="dxa"/>
            <w:gridSpan w:val="3"/>
          </w:tcPr>
          <w:p w14:paraId="55667CB6" w14:textId="77777777" w:rsidR="007D3335" w:rsidRPr="001C50AD" w:rsidRDefault="007D3335" w:rsidP="004050A5">
            <w:pPr>
              <w:tabs>
                <w:tab w:val="center" w:pos="4252"/>
                <w:tab w:val="right" w:pos="8504"/>
              </w:tabs>
              <w:rPr>
                <w:rFonts w:ascii="Arial" w:hAnsi="Arial" w:cs="Arial"/>
                <w:bCs/>
              </w:rPr>
            </w:pPr>
            <w:r w:rsidRPr="001C50AD">
              <w:rPr>
                <w:rFonts w:ascii="Arial" w:hAnsi="Arial" w:cs="Arial"/>
                <w:b/>
                <w:bCs/>
                <w:lang w:val="es-CO" w:eastAsia="es-CO"/>
              </w:rPr>
              <w:t>Fecha de Inicio – Fecha de Terminación</w:t>
            </w:r>
          </w:p>
        </w:tc>
        <w:tc>
          <w:tcPr>
            <w:tcW w:w="5203" w:type="dxa"/>
            <w:gridSpan w:val="4"/>
          </w:tcPr>
          <w:p w14:paraId="57CB3908" w14:textId="02A661EA" w:rsidR="007D3335" w:rsidRPr="001C50AD" w:rsidRDefault="00A54707" w:rsidP="004050A5">
            <w:pPr>
              <w:tabs>
                <w:tab w:val="center" w:pos="4252"/>
                <w:tab w:val="right" w:pos="8504"/>
              </w:tabs>
              <w:rPr>
                <w:rFonts w:ascii="Arial" w:hAnsi="Arial" w:cs="Arial"/>
                <w:bCs/>
              </w:rPr>
            </w:pPr>
            <w:r w:rsidRPr="001C50AD">
              <w:rPr>
                <w:rFonts w:ascii="Arial" w:hAnsi="Arial" w:cs="Arial"/>
                <w:bCs/>
              </w:rPr>
              <w:t>Doce</w:t>
            </w:r>
            <w:r w:rsidR="002642FE" w:rsidRPr="001C50AD">
              <w:rPr>
                <w:rFonts w:ascii="Arial" w:hAnsi="Arial" w:cs="Arial"/>
                <w:bCs/>
              </w:rPr>
              <w:t xml:space="preserve"> (</w:t>
            </w:r>
            <w:r w:rsidRPr="001C50AD">
              <w:rPr>
                <w:rFonts w:ascii="Arial" w:hAnsi="Arial" w:cs="Arial"/>
                <w:bCs/>
              </w:rPr>
              <w:t>1</w:t>
            </w:r>
            <w:r w:rsidR="00DC1AEB">
              <w:rPr>
                <w:rFonts w:ascii="Arial" w:hAnsi="Arial" w:cs="Arial"/>
                <w:bCs/>
              </w:rPr>
              <w:t>2</w:t>
            </w:r>
            <w:r w:rsidR="002642FE" w:rsidRPr="001C50AD">
              <w:rPr>
                <w:rFonts w:ascii="Arial" w:hAnsi="Arial" w:cs="Arial"/>
                <w:bCs/>
              </w:rPr>
              <w:t xml:space="preserve">) de </w:t>
            </w:r>
            <w:r w:rsidRPr="001C50AD">
              <w:rPr>
                <w:rFonts w:ascii="Arial" w:hAnsi="Arial" w:cs="Arial"/>
                <w:bCs/>
              </w:rPr>
              <w:t>Abril</w:t>
            </w:r>
            <w:r w:rsidR="002642FE" w:rsidRPr="001C50AD">
              <w:rPr>
                <w:rFonts w:ascii="Arial" w:hAnsi="Arial" w:cs="Arial"/>
                <w:bCs/>
              </w:rPr>
              <w:t xml:space="preserve"> (</w:t>
            </w:r>
            <w:r w:rsidRPr="001C50AD">
              <w:rPr>
                <w:rFonts w:ascii="Arial" w:hAnsi="Arial" w:cs="Arial"/>
                <w:bCs/>
              </w:rPr>
              <w:t>4</w:t>
            </w:r>
            <w:r w:rsidR="00F851AE" w:rsidRPr="001C50AD">
              <w:rPr>
                <w:rFonts w:ascii="Arial" w:hAnsi="Arial" w:cs="Arial"/>
                <w:bCs/>
              </w:rPr>
              <w:t>) al</w:t>
            </w:r>
            <w:r w:rsidR="007D3335" w:rsidRPr="001C50AD">
              <w:rPr>
                <w:rFonts w:ascii="Arial" w:hAnsi="Arial" w:cs="Arial"/>
                <w:bCs/>
              </w:rPr>
              <w:t xml:space="preserve"> </w:t>
            </w:r>
            <w:r w:rsidRPr="001C50AD">
              <w:rPr>
                <w:rFonts w:ascii="Arial" w:hAnsi="Arial" w:cs="Arial"/>
                <w:bCs/>
              </w:rPr>
              <w:t>treinta</w:t>
            </w:r>
            <w:r w:rsidR="00F851AE" w:rsidRPr="001C50AD">
              <w:rPr>
                <w:rFonts w:ascii="Arial" w:hAnsi="Arial" w:cs="Arial"/>
                <w:bCs/>
              </w:rPr>
              <w:t xml:space="preserve"> (</w:t>
            </w:r>
            <w:r w:rsidRPr="001C50AD">
              <w:rPr>
                <w:rFonts w:ascii="Arial" w:hAnsi="Arial" w:cs="Arial"/>
                <w:bCs/>
              </w:rPr>
              <w:t>31</w:t>
            </w:r>
            <w:r w:rsidR="00F851AE" w:rsidRPr="001C50AD">
              <w:rPr>
                <w:rFonts w:ascii="Arial" w:hAnsi="Arial" w:cs="Arial"/>
                <w:bCs/>
              </w:rPr>
              <w:t xml:space="preserve">) de </w:t>
            </w:r>
            <w:r w:rsidRPr="001C50AD">
              <w:rPr>
                <w:rFonts w:ascii="Arial" w:hAnsi="Arial" w:cs="Arial"/>
                <w:bCs/>
              </w:rPr>
              <w:t>Diciembre</w:t>
            </w:r>
            <w:r w:rsidR="00F851AE" w:rsidRPr="001C50AD">
              <w:rPr>
                <w:rFonts w:ascii="Arial" w:hAnsi="Arial" w:cs="Arial"/>
                <w:bCs/>
              </w:rPr>
              <w:t xml:space="preserve"> (</w:t>
            </w:r>
            <w:r w:rsidRPr="001C50AD">
              <w:rPr>
                <w:rFonts w:ascii="Arial" w:hAnsi="Arial" w:cs="Arial"/>
                <w:bCs/>
              </w:rPr>
              <w:t>12</w:t>
            </w:r>
            <w:r w:rsidR="00F851AE" w:rsidRPr="001C50AD">
              <w:rPr>
                <w:rFonts w:ascii="Arial" w:hAnsi="Arial" w:cs="Arial"/>
                <w:bCs/>
              </w:rPr>
              <w:t>)</w:t>
            </w:r>
            <w:r w:rsidR="007D3335" w:rsidRPr="001C50AD">
              <w:rPr>
                <w:rFonts w:ascii="Arial" w:hAnsi="Arial" w:cs="Arial"/>
                <w:bCs/>
              </w:rPr>
              <w:t xml:space="preserve"> de</w:t>
            </w:r>
            <w:r w:rsidR="00F851AE" w:rsidRPr="001C50AD">
              <w:rPr>
                <w:rFonts w:ascii="Arial" w:hAnsi="Arial" w:cs="Arial"/>
                <w:bCs/>
              </w:rPr>
              <w:t xml:space="preserve"> dos mil veinticuatro</w:t>
            </w:r>
            <w:r w:rsidR="007D3335" w:rsidRPr="001C50AD">
              <w:rPr>
                <w:rFonts w:ascii="Arial" w:hAnsi="Arial" w:cs="Arial"/>
                <w:bCs/>
              </w:rPr>
              <w:t xml:space="preserve"> </w:t>
            </w:r>
            <w:r w:rsidR="00F851AE" w:rsidRPr="001C50AD">
              <w:rPr>
                <w:rFonts w:ascii="Arial" w:hAnsi="Arial" w:cs="Arial"/>
                <w:bCs/>
              </w:rPr>
              <w:t>(</w:t>
            </w:r>
            <w:r w:rsidR="007D3335" w:rsidRPr="001C50AD">
              <w:rPr>
                <w:rFonts w:ascii="Arial" w:hAnsi="Arial" w:cs="Arial"/>
                <w:bCs/>
              </w:rPr>
              <w:t>202</w:t>
            </w:r>
            <w:r w:rsidR="00F851AE" w:rsidRPr="001C50AD">
              <w:rPr>
                <w:rFonts w:ascii="Arial" w:hAnsi="Arial" w:cs="Arial"/>
                <w:bCs/>
              </w:rPr>
              <w:t>4)</w:t>
            </w:r>
          </w:p>
        </w:tc>
      </w:tr>
      <w:tr w:rsidR="007D3335" w:rsidRPr="001C50AD" w14:paraId="3FFF6A82" w14:textId="77777777" w:rsidTr="00890A58">
        <w:trPr>
          <w:jc w:val="center"/>
        </w:trPr>
        <w:tc>
          <w:tcPr>
            <w:tcW w:w="4085" w:type="dxa"/>
            <w:gridSpan w:val="3"/>
          </w:tcPr>
          <w:p w14:paraId="0396AF3A" w14:textId="77777777" w:rsidR="007D3335" w:rsidRPr="001C50AD" w:rsidRDefault="007D3335" w:rsidP="004050A5">
            <w:pPr>
              <w:tabs>
                <w:tab w:val="center" w:pos="4252"/>
                <w:tab w:val="right" w:pos="8504"/>
              </w:tabs>
              <w:rPr>
                <w:rFonts w:ascii="Arial" w:hAnsi="Arial" w:cs="Arial"/>
              </w:rPr>
            </w:pPr>
            <w:r w:rsidRPr="001C50AD">
              <w:rPr>
                <w:rFonts w:ascii="Arial" w:hAnsi="Arial" w:cs="Arial"/>
                <w:b/>
                <w:bCs/>
                <w:lang w:val="es-CO" w:eastAsia="es-CO"/>
              </w:rPr>
              <w:t>Número del Informe</w:t>
            </w:r>
          </w:p>
        </w:tc>
        <w:tc>
          <w:tcPr>
            <w:tcW w:w="5203" w:type="dxa"/>
            <w:gridSpan w:val="4"/>
          </w:tcPr>
          <w:p w14:paraId="46CCF5D3" w14:textId="17572B68" w:rsidR="007D3335" w:rsidRPr="001C50AD" w:rsidRDefault="00D326E7" w:rsidP="004050A5">
            <w:pPr>
              <w:tabs>
                <w:tab w:val="center" w:pos="4252"/>
                <w:tab w:val="right" w:pos="8504"/>
              </w:tabs>
              <w:rPr>
                <w:rFonts w:ascii="Arial" w:hAnsi="Arial" w:cs="Arial"/>
              </w:rPr>
            </w:pPr>
            <w:r>
              <w:rPr>
                <w:rFonts w:ascii="Arial" w:hAnsi="Arial" w:cs="Arial"/>
              </w:rPr>
              <w:t xml:space="preserve">Informe consolidado final contrato 1449 </w:t>
            </w:r>
          </w:p>
        </w:tc>
      </w:tr>
      <w:tr w:rsidR="007D3335" w:rsidRPr="001C50AD" w14:paraId="24506283" w14:textId="77777777" w:rsidTr="00890A58">
        <w:trPr>
          <w:jc w:val="center"/>
        </w:trPr>
        <w:tc>
          <w:tcPr>
            <w:tcW w:w="4085" w:type="dxa"/>
            <w:gridSpan w:val="3"/>
          </w:tcPr>
          <w:p w14:paraId="44A5C24F" w14:textId="101CEC70" w:rsidR="007D3335" w:rsidRPr="001C50AD" w:rsidRDefault="007D3335" w:rsidP="004050A5">
            <w:pPr>
              <w:pStyle w:val="Encabezado"/>
              <w:rPr>
                <w:rFonts w:ascii="Arial" w:hAnsi="Arial" w:cs="Arial"/>
                <w:lang w:val="es-ES"/>
              </w:rPr>
            </w:pPr>
            <w:r w:rsidRPr="001C50AD">
              <w:rPr>
                <w:rFonts w:ascii="Arial" w:hAnsi="Arial" w:cs="Arial"/>
                <w:b/>
                <w:bCs/>
                <w:lang w:val="es-CO" w:eastAsia="es-CO"/>
              </w:rPr>
              <w:t>Pe</w:t>
            </w:r>
            <w:r w:rsidR="002F4C0E">
              <w:rPr>
                <w:rFonts w:ascii="Arial" w:hAnsi="Arial" w:cs="Arial"/>
                <w:b/>
                <w:bCs/>
                <w:lang w:val="es-CO" w:eastAsia="es-CO"/>
              </w:rPr>
              <w:t>río</w:t>
            </w:r>
            <w:r w:rsidRPr="001C50AD">
              <w:rPr>
                <w:rFonts w:ascii="Arial" w:hAnsi="Arial" w:cs="Arial"/>
                <w:b/>
                <w:bCs/>
                <w:lang w:val="es-CO" w:eastAsia="es-CO"/>
              </w:rPr>
              <w:t>do del Informe</w:t>
            </w:r>
          </w:p>
        </w:tc>
        <w:tc>
          <w:tcPr>
            <w:tcW w:w="5203" w:type="dxa"/>
            <w:gridSpan w:val="4"/>
          </w:tcPr>
          <w:p w14:paraId="261C3CAC" w14:textId="4E140016" w:rsidR="007D3335" w:rsidRPr="001C50AD" w:rsidRDefault="007D5BF3" w:rsidP="004050A5">
            <w:pPr>
              <w:pStyle w:val="Encabezado"/>
              <w:rPr>
                <w:rFonts w:ascii="Arial" w:hAnsi="Arial" w:cs="Arial"/>
                <w:lang w:val="es-ES"/>
              </w:rPr>
            </w:pPr>
            <w:r>
              <w:rPr>
                <w:rFonts w:ascii="Arial" w:hAnsi="Arial" w:cs="Arial"/>
                <w:lang w:val="es-ES"/>
              </w:rPr>
              <w:t>12 abril</w:t>
            </w:r>
            <w:r w:rsidR="007D3335" w:rsidRPr="001C50AD">
              <w:rPr>
                <w:rFonts w:ascii="Arial" w:hAnsi="Arial" w:cs="Arial"/>
                <w:lang w:val="es-ES"/>
              </w:rPr>
              <w:t xml:space="preserve"> al </w:t>
            </w:r>
            <w:r w:rsidR="002642FE" w:rsidRPr="001C50AD">
              <w:rPr>
                <w:rFonts w:ascii="Arial" w:hAnsi="Arial" w:cs="Arial"/>
                <w:lang w:val="es-ES"/>
              </w:rPr>
              <w:t>3</w:t>
            </w:r>
            <w:r w:rsidR="004B7638">
              <w:rPr>
                <w:rFonts w:ascii="Arial" w:hAnsi="Arial" w:cs="Arial"/>
                <w:lang w:val="es-ES"/>
              </w:rPr>
              <w:t>1</w:t>
            </w:r>
            <w:r w:rsidR="002642FE" w:rsidRPr="001C50AD">
              <w:rPr>
                <w:rFonts w:ascii="Arial" w:hAnsi="Arial" w:cs="Arial"/>
                <w:lang w:val="es-ES"/>
              </w:rPr>
              <w:t xml:space="preserve"> </w:t>
            </w:r>
            <w:r w:rsidR="007D3335" w:rsidRPr="001C50AD">
              <w:rPr>
                <w:rFonts w:ascii="Arial" w:hAnsi="Arial" w:cs="Arial"/>
                <w:lang w:val="es-ES"/>
              </w:rPr>
              <w:t xml:space="preserve">de </w:t>
            </w:r>
            <w:r w:rsidR="004B7638">
              <w:rPr>
                <w:rFonts w:ascii="Arial" w:hAnsi="Arial" w:cs="Arial"/>
                <w:lang w:val="es-ES"/>
              </w:rPr>
              <w:t>diciembre</w:t>
            </w:r>
            <w:r w:rsidR="007D3335" w:rsidRPr="001C50AD">
              <w:rPr>
                <w:rFonts w:ascii="Arial" w:hAnsi="Arial" w:cs="Arial"/>
                <w:lang w:val="es-ES"/>
              </w:rPr>
              <w:t xml:space="preserve"> 202</w:t>
            </w:r>
            <w:r w:rsidR="002642FE" w:rsidRPr="001C50AD">
              <w:rPr>
                <w:rFonts w:ascii="Arial" w:hAnsi="Arial" w:cs="Arial"/>
                <w:lang w:val="es-ES"/>
              </w:rPr>
              <w:t>4</w:t>
            </w:r>
          </w:p>
        </w:tc>
      </w:tr>
      <w:tr w:rsidR="007D3335" w:rsidRPr="001C50AD" w14:paraId="3923EE1F" w14:textId="77777777" w:rsidTr="00890A58">
        <w:trPr>
          <w:jc w:val="center"/>
        </w:trPr>
        <w:tc>
          <w:tcPr>
            <w:tcW w:w="9288" w:type="dxa"/>
            <w:gridSpan w:val="7"/>
          </w:tcPr>
          <w:p w14:paraId="3ADFEEC4" w14:textId="77777777" w:rsidR="00D77987" w:rsidRPr="001C50AD" w:rsidRDefault="00D77987" w:rsidP="007D3335">
            <w:pPr>
              <w:tabs>
                <w:tab w:val="center" w:pos="4252"/>
                <w:tab w:val="right" w:pos="8504"/>
              </w:tabs>
              <w:ind w:left="426"/>
              <w:jc w:val="center"/>
              <w:rPr>
                <w:rFonts w:ascii="Arial" w:hAnsi="Arial" w:cs="Arial"/>
                <w:b/>
                <w:bCs/>
                <w:lang w:val="es-CO" w:eastAsia="es-CO"/>
              </w:rPr>
            </w:pPr>
          </w:p>
          <w:p w14:paraId="3BD7B15E" w14:textId="77777777" w:rsidR="007D3335" w:rsidRPr="001C50AD" w:rsidRDefault="007D3335" w:rsidP="007D3335">
            <w:pPr>
              <w:tabs>
                <w:tab w:val="center" w:pos="4252"/>
                <w:tab w:val="right" w:pos="8504"/>
              </w:tabs>
              <w:ind w:left="426"/>
              <w:jc w:val="center"/>
              <w:rPr>
                <w:rFonts w:ascii="Arial" w:hAnsi="Arial" w:cs="Arial"/>
                <w:b/>
                <w:bCs/>
                <w:lang w:val="es-CO" w:eastAsia="es-CO"/>
              </w:rPr>
            </w:pPr>
            <w:r w:rsidRPr="001C50AD">
              <w:rPr>
                <w:rFonts w:ascii="Arial" w:hAnsi="Arial" w:cs="Arial"/>
                <w:b/>
                <w:bCs/>
                <w:lang w:val="es-CO" w:eastAsia="es-CO"/>
              </w:rPr>
              <w:t>Municipios Intervenidos</w:t>
            </w:r>
          </w:p>
          <w:p w14:paraId="5CBC26A8" w14:textId="77777777" w:rsidR="00D77987" w:rsidRPr="001C50AD" w:rsidRDefault="00D77987" w:rsidP="007D3335">
            <w:pPr>
              <w:tabs>
                <w:tab w:val="center" w:pos="4252"/>
                <w:tab w:val="right" w:pos="8504"/>
              </w:tabs>
              <w:ind w:left="426"/>
              <w:jc w:val="center"/>
              <w:rPr>
                <w:rFonts w:ascii="Arial" w:hAnsi="Arial" w:cs="Arial"/>
                <w:b/>
              </w:rPr>
            </w:pPr>
          </w:p>
        </w:tc>
      </w:tr>
      <w:tr w:rsidR="007D3335" w:rsidRPr="001C50AD" w14:paraId="120067FE" w14:textId="77777777" w:rsidTr="00987B6A">
        <w:trPr>
          <w:trHeight w:val="629"/>
          <w:jc w:val="center"/>
        </w:trPr>
        <w:tc>
          <w:tcPr>
            <w:tcW w:w="1384" w:type="dxa"/>
          </w:tcPr>
          <w:p w14:paraId="3272F51A" w14:textId="77777777" w:rsidR="007D3335" w:rsidRPr="00D71C1B" w:rsidRDefault="007D3335" w:rsidP="007D3335">
            <w:pPr>
              <w:tabs>
                <w:tab w:val="center" w:pos="4252"/>
                <w:tab w:val="right" w:pos="8504"/>
              </w:tabs>
              <w:rPr>
                <w:rFonts w:ascii="Arial" w:hAnsi="Arial" w:cs="Arial"/>
                <w:b/>
                <w:bCs/>
                <w:lang w:val="es-CO" w:eastAsia="es-CO"/>
              </w:rPr>
            </w:pPr>
            <w:r w:rsidRPr="00D71C1B">
              <w:rPr>
                <w:rFonts w:ascii="Arial" w:hAnsi="Arial" w:cs="Arial"/>
                <w:b/>
                <w:bCs/>
                <w:lang w:val="es-CO" w:eastAsia="es-CO"/>
              </w:rPr>
              <w:t>Municipios</w:t>
            </w:r>
          </w:p>
        </w:tc>
        <w:tc>
          <w:tcPr>
            <w:tcW w:w="1781" w:type="dxa"/>
          </w:tcPr>
          <w:p w14:paraId="7F31B81D" w14:textId="77777777" w:rsidR="007D3335" w:rsidRPr="00D71C1B" w:rsidRDefault="007D3335" w:rsidP="007D3335">
            <w:pPr>
              <w:tabs>
                <w:tab w:val="center" w:pos="4252"/>
                <w:tab w:val="right" w:pos="8504"/>
              </w:tabs>
              <w:ind w:left="426"/>
              <w:jc w:val="center"/>
              <w:rPr>
                <w:rFonts w:ascii="Arial" w:hAnsi="Arial" w:cs="Arial"/>
                <w:b/>
              </w:rPr>
            </w:pPr>
            <w:r w:rsidRPr="00D71C1B">
              <w:rPr>
                <w:rFonts w:ascii="Arial" w:hAnsi="Arial" w:cs="Arial"/>
                <w:b/>
              </w:rPr>
              <w:t>Veredas</w:t>
            </w:r>
          </w:p>
        </w:tc>
        <w:tc>
          <w:tcPr>
            <w:tcW w:w="1469" w:type="dxa"/>
            <w:gridSpan w:val="2"/>
          </w:tcPr>
          <w:p w14:paraId="3171304A" w14:textId="3DEBDAFE" w:rsidR="007D3335" w:rsidRPr="00D71C1B" w:rsidRDefault="00E725DA" w:rsidP="007D3335">
            <w:pPr>
              <w:tabs>
                <w:tab w:val="center" w:pos="4252"/>
                <w:tab w:val="right" w:pos="8504"/>
              </w:tabs>
              <w:ind w:left="426"/>
              <w:jc w:val="center"/>
              <w:rPr>
                <w:rFonts w:ascii="Arial" w:hAnsi="Arial" w:cs="Arial"/>
                <w:b/>
              </w:rPr>
            </w:pPr>
            <w:r>
              <w:rPr>
                <w:rFonts w:ascii="Arial" w:hAnsi="Arial" w:cs="Arial"/>
                <w:b/>
              </w:rPr>
              <w:t>POMCA</w:t>
            </w:r>
          </w:p>
        </w:tc>
        <w:tc>
          <w:tcPr>
            <w:tcW w:w="1570" w:type="dxa"/>
          </w:tcPr>
          <w:p w14:paraId="5E56552E" w14:textId="77777777" w:rsidR="007D3335" w:rsidRPr="00D71C1B" w:rsidRDefault="007D3335" w:rsidP="007D3335">
            <w:pPr>
              <w:tabs>
                <w:tab w:val="center" w:pos="4252"/>
                <w:tab w:val="right" w:pos="8504"/>
              </w:tabs>
              <w:ind w:left="426"/>
              <w:jc w:val="center"/>
              <w:rPr>
                <w:rFonts w:ascii="Arial" w:hAnsi="Arial" w:cs="Arial"/>
                <w:b/>
              </w:rPr>
            </w:pPr>
            <w:r w:rsidRPr="00D71C1B">
              <w:rPr>
                <w:rFonts w:ascii="Arial" w:hAnsi="Arial" w:cs="Arial"/>
                <w:b/>
              </w:rPr>
              <w:t>Cuenca</w:t>
            </w:r>
          </w:p>
        </w:tc>
        <w:tc>
          <w:tcPr>
            <w:tcW w:w="1134" w:type="dxa"/>
          </w:tcPr>
          <w:p w14:paraId="310EBECC" w14:textId="77777777" w:rsidR="007D3335" w:rsidRPr="00D71C1B" w:rsidRDefault="007D3335" w:rsidP="00F851AE">
            <w:pPr>
              <w:tabs>
                <w:tab w:val="center" w:pos="4252"/>
                <w:tab w:val="right" w:pos="8504"/>
              </w:tabs>
              <w:jc w:val="center"/>
              <w:rPr>
                <w:rFonts w:ascii="Arial" w:hAnsi="Arial" w:cs="Arial"/>
                <w:b/>
              </w:rPr>
            </w:pPr>
            <w:r w:rsidRPr="00D71C1B">
              <w:rPr>
                <w:rFonts w:ascii="Arial" w:hAnsi="Arial" w:cs="Arial"/>
                <w:b/>
              </w:rPr>
              <w:t>% cuenca</w:t>
            </w:r>
          </w:p>
        </w:tc>
        <w:tc>
          <w:tcPr>
            <w:tcW w:w="1950" w:type="dxa"/>
          </w:tcPr>
          <w:p w14:paraId="1DBA5FF8" w14:textId="77777777" w:rsidR="007D3335" w:rsidRPr="00D71C1B" w:rsidRDefault="007D3335" w:rsidP="00F851AE">
            <w:pPr>
              <w:tabs>
                <w:tab w:val="center" w:pos="4252"/>
                <w:tab w:val="right" w:pos="8504"/>
              </w:tabs>
              <w:jc w:val="center"/>
              <w:rPr>
                <w:rFonts w:ascii="Arial" w:hAnsi="Arial" w:cs="Arial"/>
                <w:b/>
              </w:rPr>
            </w:pPr>
            <w:r w:rsidRPr="00D71C1B">
              <w:rPr>
                <w:rFonts w:ascii="Arial" w:hAnsi="Arial" w:cs="Arial"/>
                <w:b/>
              </w:rPr>
              <w:t>Total, por municipio</w:t>
            </w:r>
          </w:p>
        </w:tc>
      </w:tr>
      <w:tr w:rsidR="007D3335" w:rsidRPr="006201A8" w14:paraId="23D506C6" w14:textId="77777777" w:rsidTr="00890A58">
        <w:trPr>
          <w:trHeight w:val="140"/>
          <w:jc w:val="center"/>
        </w:trPr>
        <w:tc>
          <w:tcPr>
            <w:tcW w:w="1384" w:type="dxa"/>
          </w:tcPr>
          <w:p w14:paraId="34A225E9" w14:textId="77777777" w:rsidR="007D3335" w:rsidRPr="008744AD" w:rsidRDefault="007D3335"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Bogotá</w:t>
            </w:r>
          </w:p>
        </w:tc>
        <w:tc>
          <w:tcPr>
            <w:tcW w:w="1781" w:type="dxa"/>
          </w:tcPr>
          <w:p w14:paraId="4B951CAF" w14:textId="77777777"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Casco Urbano</w:t>
            </w:r>
          </w:p>
        </w:tc>
        <w:tc>
          <w:tcPr>
            <w:tcW w:w="1469" w:type="dxa"/>
            <w:gridSpan w:val="2"/>
          </w:tcPr>
          <w:p w14:paraId="327A3287" w14:textId="0AC38F86"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Río Bogotá</w:t>
            </w:r>
            <w:r w:rsidR="003F0712" w:rsidRPr="008744AD">
              <w:rPr>
                <w:rFonts w:ascii="Arial" w:hAnsi="Arial" w:cs="Arial"/>
              </w:rPr>
              <w:t>-SZH</w:t>
            </w:r>
          </w:p>
        </w:tc>
        <w:tc>
          <w:tcPr>
            <w:tcW w:w="1570" w:type="dxa"/>
          </w:tcPr>
          <w:p w14:paraId="14F12D6D" w14:textId="05A4E24B" w:rsidR="007D3335" w:rsidRPr="008744AD" w:rsidRDefault="007D3335" w:rsidP="005D0B1D">
            <w:pPr>
              <w:tabs>
                <w:tab w:val="center" w:pos="4252"/>
                <w:tab w:val="right" w:pos="8504"/>
              </w:tabs>
              <w:jc w:val="center"/>
              <w:rPr>
                <w:rFonts w:ascii="Arial" w:hAnsi="Arial" w:cs="Arial"/>
              </w:rPr>
            </w:pPr>
            <w:r w:rsidRPr="008744AD">
              <w:rPr>
                <w:rFonts w:ascii="Arial" w:hAnsi="Arial" w:cs="Arial"/>
              </w:rPr>
              <w:t>Río</w:t>
            </w:r>
            <w:r w:rsidR="003F0712" w:rsidRPr="008744AD">
              <w:rPr>
                <w:rFonts w:ascii="Arial" w:hAnsi="Arial" w:cs="Arial"/>
              </w:rPr>
              <w:t xml:space="preserve"> Tunjuelo</w:t>
            </w:r>
          </w:p>
        </w:tc>
        <w:tc>
          <w:tcPr>
            <w:tcW w:w="1134" w:type="dxa"/>
          </w:tcPr>
          <w:p w14:paraId="036873E9" w14:textId="6D202560" w:rsidR="007D3335" w:rsidRPr="008744AD" w:rsidRDefault="00FB7A82" w:rsidP="005D0B1D">
            <w:pPr>
              <w:tabs>
                <w:tab w:val="center" w:pos="4252"/>
                <w:tab w:val="right" w:pos="8504"/>
              </w:tabs>
              <w:jc w:val="center"/>
              <w:rPr>
                <w:rFonts w:ascii="Arial" w:hAnsi="Arial" w:cs="Arial"/>
              </w:rPr>
            </w:pPr>
            <w:r>
              <w:rPr>
                <w:rFonts w:ascii="Arial" w:hAnsi="Arial" w:cs="Arial"/>
              </w:rPr>
              <w:t>30</w:t>
            </w:r>
            <w:r w:rsidR="00042AC0">
              <w:rPr>
                <w:rFonts w:ascii="Arial" w:hAnsi="Arial" w:cs="Arial"/>
              </w:rPr>
              <w:t xml:space="preserve"> %</w:t>
            </w:r>
          </w:p>
        </w:tc>
        <w:tc>
          <w:tcPr>
            <w:tcW w:w="1950" w:type="dxa"/>
          </w:tcPr>
          <w:p w14:paraId="593365CB" w14:textId="5FDE5B75" w:rsidR="007D3335" w:rsidRPr="008744AD" w:rsidRDefault="00FB7A82" w:rsidP="005D0B1D">
            <w:pPr>
              <w:tabs>
                <w:tab w:val="center" w:pos="4252"/>
                <w:tab w:val="right" w:pos="8504"/>
              </w:tabs>
              <w:jc w:val="center"/>
              <w:rPr>
                <w:rFonts w:ascii="Arial" w:hAnsi="Arial" w:cs="Arial"/>
              </w:rPr>
            </w:pPr>
            <w:r>
              <w:rPr>
                <w:rFonts w:ascii="Arial" w:hAnsi="Arial" w:cs="Arial"/>
              </w:rPr>
              <w:t>30</w:t>
            </w:r>
            <w:r w:rsidR="00042AC0">
              <w:rPr>
                <w:rFonts w:ascii="Arial" w:hAnsi="Arial" w:cs="Arial"/>
              </w:rPr>
              <w:t xml:space="preserve"> %</w:t>
            </w:r>
          </w:p>
        </w:tc>
      </w:tr>
      <w:tr w:rsidR="00D40A4A" w:rsidRPr="006201A8" w14:paraId="02381F3E" w14:textId="77777777" w:rsidTr="00890A58">
        <w:trPr>
          <w:trHeight w:val="140"/>
          <w:jc w:val="center"/>
        </w:trPr>
        <w:tc>
          <w:tcPr>
            <w:tcW w:w="1384" w:type="dxa"/>
            <w:vMerge w:val="restart"/>
          </w:tcPr>
          <w:p w14:paraId="6A84FD8B" w14:textId="5D653979" w:rsidR="00D40A4A" w:rsidRPr="008744AD" w:rsidRDefault="00D40A4A"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Chocontá</w:t>
            </w:r>
          </w:p>
        </w:tc>
        <w:tc>
          <w:tcPr>
            <w:tcW w:w="1781" w:type="dxa"/>
          </w:tcPr>
          <w:p w14:paraId="0AFFAF77" w14:textId="6BCC7425" w:rsidR="00D40A4A" w:rsidRPr="008744AD" w:rsidRDefault="00D40A4A" w:rsidP="005D0B1D">
            <w:pPr>
              <w:tabs>
                <w:tab w:val="center" w:pos="4252"/>
                <w:tab w:val="right" w:pos="8504"/>
              </w:tabs>
              <w:jc w:val="center"/>
              <w:rPr>
                <w:rFonts w:ascii="Arial" w:hAnsi="Arial" w:cs="Arial"/>
              </w:rPr>
            </w:pPr>
            <w:proofErr w:type="spellStart"/>
            <w:r>
              <w:rPr>
                <w:rFonts w:ascii="Arial" w:hAnsi="Arial" w:cs="Arial"/>
              </w:rPr>
              <w:t>Chinganacio</w:t>
            </w:r>
            <w:proofErr w:type="spellEnd"/>
          </w:p>
        </w:tc>
        <w:tc>
          <w:tcPr>
            <w:tcW w:w="1469" w:type="dxa"/>
            <w:gridSpan w:val="2"/>
          </w:tcPr>
          <w:p w14:paraId="0DFB2646" w14:textId="1DB8CD91"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6F80E30" w14:textId="0D0F2C0C"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25454193" w14:textId="05F89AFC" w:rsidR="00D40A4A" w:rsidRPr="008744AD" w:rsidRDefault="008D079B" w:rsidP="005D0B1D">
            <w:pPr>
              <w:tabs>
                <w:tab w:val="center" w:pos="4252"/>
                <w:tab w:val="right" w:pos="8504"/>
              </w:tabs>
              <w:jc w:val="center"/>
              <w:rPr>
                <w:rFonts w:ascii="Arial" w:hAnsi="Arial" w:cs="Arial"/>
              </w:rPr>
            </w:pPr>
            <w:r>
              <w:rPr>
                <w:rFonts w:ascii="Arial" w:hAnsi="Arial" w:cs="Arial"/>
              </w:rPr>
              <w:t>10</w:t>
            </w:r>
            <w:r w:rsidR="00042AC0">
              <w:rPr>
                <w:rFonts w:ascii="Arial" w:hAnsi="Arial" w:cs="Arial"/>
              </w:rPr>
              <w:t xml:space="preserve"> %</w:t>
            </w:r>
          </w:p>
        </w:tc>
        <w:tc>
          <w:tcPr>
            <w:tcW w:w="1950" w:type="dxa"/>
            <w:vMerge w:val="restart"/>
          </w:tcPr>
          <w:p w14:paraId="6CF15ADF" w14:textId="4CDB5E79" w:rsidR="00D40A4A" w:rsidRPr="008744AD" w:rsidRDefault="008E158E" w:rsidP="005D0B1D">
            <w:pPr>
              <w:tabs>
                <w:tab w:val="center" w:pos="4252"/>
                <w:tab w:val="right" w:pos="8504"/>
              </w:tabs>
              <w:jc w:val="center"/>
              <w:rPr>
                <w:rFonts w:ascii="Arial" w:hAnsi="Arial" w:cs="Arial"/>
              </w:rPr>
            </w:pPr>
            <w:r>
              <w:rPr>
                <w:rFonts w:ascii="Arial" w:hAnsi="Arial" w:cs="Arial"/>
              </w:rPr>
              <w:t>25</w:t>
            </w:r>
            <w:r w:rsidR="00042AC0">
              <w:rPr>
                <w:rFonts w:ascii="Arial" w:hAnsi="Arial" w:cs="Arial"/>
              </w:rPr>
              <w:t xml:space="preserve"> %</w:t>
            </w:r>
          </w:p>
        </w:tc>
      </w:tr>
      <w:tr w:rsidR="00D40A4A" w:rsidRPr="006201A8" w14:paraId="5003F717" w14:textId="77777777" w:rsidTr="00890A58">
        <w:trPr>
          <w:trHeight w:val="140"/>
          <w:jc w:val="center"/>
        </w:trPr>
        <w:tc>
          <w:tcPr>
            <w:tcW w:w="1384" w:type="dxa"/>
            <w:vMerge/>
          </w:tcPr>
          <w:p w14:paraId="7B78412A" w14:textId="77777777" w:rsidR="00D40A4A" w:rsidRPr="008744AD" w:rsidRDefault="00D40A4A" w:rsidP="00C81213">
            <w:pPr>
              <w:tabs>
                <w:tab w:val="center" w:pos="4252"/>
                <w:tab w:val="right" w:pos="8504"/>
              </w:tabs>
              <w:jc w:val="center"/>
              <w:rPr>
                <w:rFonts w:ascii="Arial" w:hAnsi="Arial" w:cs="Arial"/>
                <w:lang w:val="es-CO" w:eastAsia="es-CO"/>
              </w:rPr>
            </w:pPr>
          </w:p>
        </w:tc>
        <w:tc>
          <w:tcPr>
            <w:tcW w:w="1781" w:type="dxa"/>
          </w:tcPr>
          <w:p w14:paraId="4F68D0DB" w14:textId="550AD19C" w:rsidR="00D40A4A" w:rsidRDefault="00D40A4A" w:rsidP="00C81213">
            <w:pPr>
              <w:tabs>
                <w:tab w:val="center" w:pos="4252"/>
                <w:tab w:val="right" w:pos="8504"/>
              </w:tabs>
              <w:jc w:val="center"/>
              <w:rPr>
                <w:rFonts w:ascii="Arial" w:hAnsi="Arial" w:cs="Arial"/>
              </w:rPr>
            </w:pPr>
            <w:r>
              <w:rPr>
                <w:rFonts w:ascii="Arial" w:hAnsi="Arial" w:cs="Arial"/>
              </w:rPr>
              <w:t>Retiros de blancos</w:t>
            </w:r>
          </w:p>
        </w:tc>
        <w:tc>
          <w:tcPr>
            <w:tcW w:w="1469" w:type="dxa"/>
            <w:gridSpan w:val="2"/>
          </w:tcPr>
          <w:p w14:paraId="03215148" w14:textId="45447670"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3037E3F7" w14:textId="6E808F82"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6B314609" w14:textId="2D7C16AC" w:rsidR="00D40A4A" w:rsidRDefault="008D079B" w:rsidP="00C81213">
            <w:pPr>
              <w:tabs>
                <w:tab w:val="center" w:pos="4252"/>
                <w:tab w:val="right" w:pos="8504"/>
              </w:tabs>
              <w:jc w:val="center"/>
              <w:rPr>
                <w:rFonts w:ascii="Arial" w:hAnsi="Arial" w:cs="Arial"/>
              </w:rPr>
            </w:pPr>
            <w:r>
              <w:rPr>
                <w:rFonts w:ascii="Arial" w:hAnsi="Arial" w:cs="Arial"/>
              </w:rPr>
              <w:t>10</w:t>
            </w:r>
            <w:r w:rsidR="00042AC0">
              <w:rPr>
                <w:rFonts w:ascii="Arial" w:hAnsi="Arial" w:cs="Arial"/>
              </w:rPr>
              <w:t xml:space="preserve"> %</w:t>
            </w:r>
          </w:p>
        </w:tc>
        <w:tc>
          <w:tcPr>
            <w:tcW w:w="1950" w:type="dxa"/>
            <w:vMerge/>
          </w:tcPr>
          <w:p w14:paraId="5C58A6CD" w14:textId="77777777" w:rsidR="00D40A4A" w:rsidRDefault="00D40A4A" w:rsidP="00C81213">
            <w:pPr>
              <w:tabs>
                <w:tab w:val="center" w:pos="4252"/>
                <w:tab w:val="right" w:pos="8504"/>
              </w:tabs>
              <w:jc w:val="center"/>
              <w:rPr>
                <w:rFonts w:ascii="Arial" w:hAnsi="Arial" w:cs="Arial"/>
              </w:rPr>
            </w:pPr>
          </w:p>
        </w:tc>
      </w:tr>
      <w:tr w:rsidR="00D40A4A" w:rsidRPr="006201A8" w14:paraId="0A1BFB39" w14:textId="77777777" w:rsidTr="00890A58">
        <w:trPr>
          <w:trHeight w:val="140"/>
          <w:jc w:val="center"/>
        </w:trPr>
        <w:tc>
          <w:tcPr>
            <w:tcW w:w="1384" w:type="dxa"/>
            <w:vMerge/>
          </w:tcPr>
          <w:p w14:paraId="0078C1F1" w14:textId="77777777" w:rsidR="00D40A4A" w:rsidRPr="008744AD" w:rsidRDefault="00D40A4A" w:rsidP="00C81213">
            <w:pPr>
              <w:tabs>
                <w:tab w:val="center" w:pos="4252"/>
                <w:tab w:val="right" w:pos="8504"/>
              </w:tabs>
              <w:jc w:val="center"/>
              <w:rPr>
                <w:rFonts w:ascii="Arial" w:hAnsi="Arial" w:cs="Arial"/>
                <w:lang w:val="es-CO" w:eastAsia="es-CO"/>
              </w:rPr>
            </w:pPr>
          </w:p>
        </w:tc>
        <w:tc>
          <w:tcPr>
            <w:tcW w:w="1781" w:type="dxa"/>
          </w:tcPr>
          <w:p w14:paraId="33B4FCB7" w14:textId="1B182F75" w:rsidR="00D40A4A" w:rsidRDefault="00D40A4A" w:rsidP="00C81213">
            <w:pPr>
              <w:tabs>
                <w:tab w:val="center" w:pos="4252"/>
                <w:tab w:val="right" w:pos="8504"/>
              </w:tabs>
              <w:jc w:val="center"/>
              <w:rPr>
                <w:rFonts w:ascii="Arial" w:hAnsi="Arial" w:cs="Arial"/>
              </w:rPr>
            </w:pPr>
            <w:r w:rsidRPr="00D71C1B">
              <w:rPr>
                <w:rFonts w:ascii="Arial" w:hAnsi="Arial" w:cs="Arial"/>
              </w:rPr>
              <w:t>Casco Urbano</w:t>
            </w:r>
          </w:p>
        </w:tc>
        <w:tc>
          <w:tcPr>
            <w:tcW w:w="1469" w:type="dxa"/>
            <w:gridSpan w:val="2"/>
          </w:tcPr>
          <w:p w14:paraId="414FBADE" w14:textId="550E72D9"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2AC0B971" w14:textId="2658DC28"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3E96FDAA" w14:textId="6F6A54E2" w:rsidR="00D40A4A" w:rsidRDefault="008D079B" w:rsidP="00C81213">
            <w:pPr>
              <w:tabs>
                <w:tab w:val="center" w:pos="4252"/>
                <w:tab w:val="right" w:pos="8504"/>
              </w:tabs>
              <w:jc w:val="center"/>
              <w:rPr>
                <w:rFonts w:ascii="Arial" w:hAnsi="Arial" w:cs="Arial"/>
              </w:rPr>
            </w:pPr>
            <w:r>
              <w:rPr>
                <w:rFonts w:ascii="Arial" w:hAnsi="Arial" w:cs="Arial"/>
              </w:rPr>
              <w:t>5</w:t>
            </w:r>
            <w:r w:rsidR="00042AC0">
              <w:rPr>
                <w:rFonts w:ascii="Arial" w:hAnsi="Arial" w:cs="Arial"/>
              </w:rPr>
              <w:t xml:space="preserve"> %</w:t>
            </w:r>
          </w:p>
        </w:tc>
        <w:tc>
          <w:tcPr>
            <w:tcW w:w="1950" w:type="dxa"/>
            <w:vMerge/>
          </w:tcPr>
          <w:p w14:paraId="418E45E3" w14:textId="77777777" w:rsidR="00D40A4A" w:rsidRDefault="00D40A4A" w:rsidP="00C81213">
            <w:pPr>
              <w:tabs>
                <w:tab w:val="center" w:pos="4252"/>
                <w:tab w:val="right" w:pos="8504"/>
              </w:tabs>
              <w:jc w:val="center"/>
              <w:rPr>
                <w:rFonts w:ascii="Arial" w:hAnsi="Arial" w:cs="Arial"/>
              </w:rPr>
            </w:pPr>
          </w:p>
        </w:tc>
      </w:tr>
      <w:tr w:rsidR="00D40A4A" w:rsidRPr="006201A8" w14:paraId="0ABEE303" w14:textId="77777777" w:rsidTr="00890A58">
        <w:trPr>
          <w:trHeight w:val="140"/>
          <w:jc w:val="center"/>
        </w:trPr>
        <w:tc>
          <w:tcPr>
            <w:tcW w:w="1384" w:type="dxa"/>
            <w:vMerge w:val="restart"/>
          </w:tcPr>
          <w:p w14:paraId="00A1870B" w14:textId="77777777" w:rsidR="00D40A4A" w:rsidRDefault="00D40A4A" w:rsidP="005D0B1D">
            <w:pPr>
              <w:tabs>
                <w:tab w:val="center" w:pos="4252"/>
                <w:tab w:val="right" w:pos="8504"/>
              </w:tabs>
              <w:jc w:val="center"/>
              <w:rPr>
                <w:rFonts w:ascii="Arial" w:hAnsi="Arial" w:cs="Arial"/>
                <w:lang w:val="es-CO" w:eastAsia="es-CO"/>
              </w:rPr>
            </w:pPr>
          </w:p>
          <w:p w14:paraId="08097325" w14:textId="77777777" w:rsidR="00D40A4A" w:rsidRDefault="00D40A4A" w:rsidP="005D0B1D">
            <w:pPr>
              <w:tabs>
                <w:tab w:val="center" w:pos="4252"/>
                <w:tab w:val="right" w:pos="8504"/>
              </w:tabs>
              <w:jc w:val="center"/>
              <w:rPr>
                <w:rFonts w:ascii="Arial" w:hAnsi="Arial" w:cs="Arial"/>
                <w:lang w:val="es-CO" w:eastAsia="es-CO"/>
              </w:rPr>
            </w:pPr>
          </w:p>
          <w:p w14:paraId="56328BDD" w14:textId="4FC65DCD" w:rsidR="00D40A4A" w:rsidRPr="008744AD" w:rsidRDefault="00D40A4A" w:rsidP="005D0B1D">
            <w:pPr>
              <w:tabs>
                <w:tab w:val="center" w:pos="4252"/>
                <w:tab w:val="right" w:pos="8504"/>
              </w:tabs>
              <w:jc w:val="center"/>
              <w:rPr>
                <w:rFonts w:ascii="Arial" w:hAnsi="Arial" w:cs="Arial"/>
                <w:lang w:val="es-CO" w:eastAsia="es-CO"/>
              </w:rPr>
            </w:pPr>
            <w:r w:rsidRPr="008744AD">
              <w:rPr>
                <w:rFonts w:ascii="Arial" w:hAnsi="Arial" w:cs="Arial"/>
                <w:lang w:val="es-CO" w:eastAsia="es-CO"/>
              </w:rPr>
              <w:t>Villapinzón</w:t>
            </w:r>
          </w:p>
        </w:tc>
        <w:tc>
          <w:tcPr>
            <w:tcW w:w="1781" w:type="dxa"/>
          </w:tcPr>
          <w:p w14:paraId="6C2C8CED" w14:textId="4F80F6AF" w:rsidR="00D40A4A" w:rsidRPr="008744AD" w:rsidRDefault="00D40A4A" w:rsidP="005D0B1D">
            <w:pPr>
              <w:tabs>
                <w:tab w:val="center" w:pos="4252"/>
                <w:tab w:val="right" w:pos="8504"/>
              </w:tabs>
              <w:jc w:val="center"/>
              <w:rPr>
                <w:rFonts w:ascii="Arial" w:hAnsi="Arial" w:cs="Arial"/>
              </w:rPr>
            </w:pPr>
            <w:r>
              <w:rPr>
                <w:rFonts w:ascii="Arial" w:hAnsi="Arial" w:cs="Arial"/>
              </w:rPr>
              <w:t>San pedro</w:t>
            </w:r>
          </w:p>
        </w:tc>
        <w:tc>
          <w:tcPr>
            <w:tcW w:w="1469" w:type="dxa"/>
            <w:gridSpan w:val="2"/>
          </w:tcPr>
          <w:p w14:paraId="04275E22" w14:textId="4B4F155B"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552DF8B" w14:textId="26264DD0"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0756C33F" w14:textId="15A486BF" w:rsidR="00D40A4A" w:rsidRPr="008744AD" w:rsidRDefault="008E158E" w:rsidP="005D0B1D">
            <w:pPr>
              <w:tabs>
                <w:tab w:val="center" w:pos="4252"/>
                <w:tab w:val="right" w:pos="8504"/>
              </w:tabs>
              <w:jc w:val="center"/>
              <w:rPr>
                <w:rFonts w:ascii="Arial" w:hAnsi="Arial" w:cs="Arial"/>
              </w:rPr>
            </w:pPr>
            <w:r>
              <w:rPr>
                <w:rFonts w:ascii="Arial" w:hAnsi="Arial" w:cs="Arial"/>
              </w:rPr>
              <w:t>5</w:t>
            </w:r>
            <w:r w:rsidR="00042AC0">
              <w:rPr>
                <w:rFonts w:ascii="Arial" w:hAnsi="Arial" w:cs="Arial"/>
              </w:rPr>
              <w:t xml:space="preserve"> %</w:t>
            </w:r>
          </w:p>
        </w:tc>
        <w:tc>
          <w:tcPr>
            <w:tcW w:w="1950" w:type="dxa"/>
            <w:vMerge w:val="restart"/>
          </w:tcPr>
          <w:p w14:paraId="3B76A422" w14:textId="77777777" w:rsidR="00D40A4A" w:rsidRDefault="00D40A4A" w:rsidP="005D0B1D">
            <w:pPr>
              <w:tabs>
                <w:tab w:val="center" w:pos="4252"/>
                <w:tab w:val="right" w:pos="8504"/>
              </w:tabs>
              <w:jc w:val="center"/>
              <w:rPr>
                <w:rFonts w:ascii="Arial" w:hAnsi="Arial" w:cs="Arial"/>
              </w:rPr>
            </w:pPr>
          </w:p>
          <w:p w14:paraId="3A1C8160" w14:textId="77777777" w:rsidR="00D40A4A" w:rsidRDefault="00D40A4A" w:rsidP="005D0B1D">
            <w:pPr>
              <w:tabs>
                <w:tab w:val="center" w:pos="4252"/>
                <w:tab w:val="right" w:pos="8504"/>
              </w:tabs>
              <w:jc w:val="center"/>
              <w:rPr>
                <w:rFonts w:ascii="Arial" w:hAnsi="Arial" w:cs="Arial"/>
              </w:rPr>
            </w:pPr>
          </w:p>
          <w:p w14:paraId="268D0328" w14:textId="008D3B8A" w:rsidR="00D40A4A" w:rsidRPr="008744AD" w:rsidRDefault="008E158E" w:rsidP="005D0B1D">
            <w:pPr>
              <w:tabs>
                <w:tab w:val="center" w:pos="4252"/>
                <w:tab w:val="right" w:pos="8504"/>
              </w:tabs>
              <w:jc w:val="center"/>
              <w:rPr>
                <w:rFonts w:ascii="Arial" w:hAnsi="Arial" w:cs="Arial"/>
              </w:rPr>
            </w:pPr>
            <w:r>
              <w:rPr>
                <w:rFonts w:ascii="Arial" w:hAnsi="Arial" w:cs="Arial"/>
              </w:rPr>
              <w:t>25</w:t>
            </w:r>
            <w:r w:rsidR="00042AC0">
              <w:rPr>
                <w:rFonts w:ascii="Arial" w:hAnsi="Arial" w:cs="Arial"/>
              </w:rPr>
              <w:t xml:space="preserve"> %</w:t>
            </w:r>
          </w:p>
        </w:tc>
      </w:tr>
      <w:tr w:rsidR="00D40A4A" w:rsidRPr="006201A8" w14:paraId="3BE1F244" w14:textId="77777777" w:rsidTr="00890A58">
        <w:trPr>
          <w:trHeight w:val="140"/>
          <w:jc w:val="center"/>
        </w:trPr>
        <w:tc>
          <w:tcPr>
            <w:tcW w:w="1384" w:type="dxa"/>
            <w:vMerge/>
          </w:tcPr>
          <w:p w14:paraId="2B351EAC" w14:textId="77777777" w:rsidR="00D40A4A" w:rsidRPr="008744AD" w:rsidRDefault="00D40A4A" w:rsidP="005D0B1D">
            <w:pPr>
              <w:tabs>
                <w:tab w:val="center" w:pos="4252"/>
                <w:tab w:val="right" w:pos="8504"/>
              </w:tabs>
              <w:jc w:val="center"/>
              <w:rPr>
                <w:rFonts w:ascii="Arial" w:hAnsi="Arial" w:cs="Arial"/>
                <w:lang w:val="es-CO" w:eastAsia="es-CO"/>
              </w:rPr>
            </w:pPr>
          </w:p>
        </w:tc>
        <w:tc>
          <w:tcPr>
            <w:tcW w:w="1781" w:type="dxa"/>
          </w:tcPr>
          <w:p w14:paraId="2FE68294" w14:textId="62F032BA" w:rsidR="00D40A4A" w:rsidRDefault="00D40A4A" w:rsidP="005D0B1D">
            <w:pPr>
              <w:tabs>
                <w:tab w:val="center" w:pos="4252"/>
                <w:tab w:val="right" w:pos="8504"/>
              </w:tabs>
              <w:jc w:val="center"/>
              <w:rPr>
                <w:rFonts w:ascii="Arial" w:hAnsi="Arial" w:cs="Arial"/>
              </w:rPr>
            </w:pPr>
            <w:r>
              <w:rPr>
                <w:rFonts w:ascii="Arial" w:hAnsi="Arial" w:cs="Arial"/>
              </w:rPr>
              <w:t>Casa blanca</w:t>
            </w:r>
          </w:p>
        </w:tc>
        <w:tc>
          <w:tcPr>
            <w:tcW w:w="1469" w:type="dxa"/>
            <w:gridSpan w:val="2"/>
          </w:tcPr>
          <w:p w14:paraId="392C364B" w14:textId="2E6FFDD7"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702B9C82" w14:textId="1969DE06" w:rsidR="00D40A4A" w:rsidRPr="008744AD" w:rsidRDefault="00D40A4A" w:rsidP="005D0B1D">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54200915" w14:textId="09EB164C" w:rsidR="00D40A4A" w:rsidRDefault="008E158E" w:rsidP="005D0B1D">
            <w:pPr>
              <w:tabs>
                <w:tab w:val="center" w:pos="4252"/>
                <w:tab w:val="right" w:pos="8504"/>
              </w:tabs>
              <w:jc w:val="center"/>
              <w:rPr>
                <w:rFonts w:ascii="Arial" w:hAnsi="Arial" w:cs="Arial"/>
              </w:rPr>
            </w:pPr>
            <w:r>
              <w:rPr>
                <w:rFonts w:ascii="Arial" w:hAnsi="Arial" w:cs="Arial"/>
              </w:rPr>
              <w:t>5</w:t>
            </w:r>
            <w:r w:rsidR="00042AC0">
              <w:rPr>
                <w:rFonts w:ascii="Arial" w:hAnsi="Arial" w:cs="Arial"/>
              </w:rPr>
              <w:t xml:space="preserve"> %</w:t>
            </w:r>
          </w:p>
        </w:tc>
        <w:tc>
          <w:tcPr>
            <w:tcW w:w="1950" w:type="dxa"/>
            <w:vMerge/>
          </w:tcPr>
          <w:p w14:paraId="6C094D28" w14:textId="77777777" w:rsidR="00D40A4A" w:rsidRDefault="00D40A4A" w:rsidP="005D0B1D">
            <w:pPr>
              <w:tabs>
                <w:tab w:val="center" w:pos="4252"/>
                <w:tab w:val="right" w:pos="8504"/>
              </w:tabs>
              <w:ind w:left="426"/>
              <w:jc w:val="center"/>
              <w:rPr>
                <w:rFonts w:ascii="Arial" w:hAnsi="Arial" w:cs="Arial"/>
              </w:rPr>
            </w:pPr>
          </w:p>
        </w:tc>
      </w:tr>
      <w:tr w:rsidR="00D40A4A" w:rsidRPr="006201A8" w14:paraId="056723D2" w14:textId="77777777" w:rsidTr="00890A58">
        <w:trPr>
          <w:trHeight w:val="140"/>
          <w:jc w:val="center"/>
        </w:trPr>
        <w:tc>
          <w:tcPr>
            <w:tcW w:w="1384" w:type="dxa"/>
            <w:vMerge/>
          </w:tcPr>
          <w:p w14:paraId="0CDEA395" w14:textId="77777777" w:rsidR="00D40A4A" w:rsidRPr="008744AD" w:rsidRDefault="00D40A4A" w:rsidP="00C81213">
            <w:pPr>
              <w:tabs>
                <w:tab w:val="center" w:pos="4252"/>
                <w:tab w:val="right" w:pos="8504"/>
              </w:tabs>
              <w:jc w:val="center"/>
              <w:rPr>
                <w:rFonts w:ascii="Arial" w:hAnsi="Arial" w:cs="Arial"/>
                <w:lang w:val="es-CO" w:eastAsia="es-CO"/>
              </w:rPr>
            </w:pPr>
          </w:p>
        </w:tc>
        <w:tc>
          <w:tcPr>
            <w:tcW w:w="1781" w:type="dxa"/>
          </w:tcPr>
          <w:p w14:paraId="54364CC4" w14:textId="0BEB443C" w:rsidR="00D40A4A" w:rsidRDefault="00D40A4A" w:rsidP="00C81213">
            <w:pPr>
              <w:tabs>
                <w:tab w:val="center" w:pos="4252"/>
                <w:tab w:val="right" w:pos="8504"/>
              </w:tabs>
              <w:jc w:val="center"/>
              <w:rPr>
                <w:rFonts w:ascii="Arial" w:hAnsi="Arial" w:cs="Arial"/>
              </w:rPr>
            </w:pPr>
            <w:proofErr w:type="spellStart"/>
            <w:r>
              <w:rPr>
                <w:rFonts w:ascii="Arial" w:hAnsi="Arial" w:cs="Arial"/>
              </w:rPr>
              <w:t>Retova</w:t>
            </w:r>
            <w:proofErr w:type="spellEnd"/>
          </w:p>
        </w:tc>
        <w:tc>
          <w:tcPr>
            <w:tcW w:w="1469" w:type="dxa"/>
            <w:gridSpan w:val="2"/>
          </w:tcPr>
          <w:p w14:paraId="422BD98A" w14:textId="3F1A186A"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274550E9" w14:textId="67276536"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293DC2F4" w14:textId="4A7F8DFB" w:rsidR="00D40A4A" w:rsidRDefault="008E158E" w:rsidP="00C81213">
            <w:pPr>
              <w:tabs>
                <w:tab w:val="center" w:pos="4252"/>
                <w:tab w:val="right" w:pos="8504"/>
              </w:tabs>
              <w:jc w:val="center"/>
              <w:rPr>
                <w:rFonts w:ascii="Arial" w:hAnsi="Arial" w:cs="Arial"/>
              </w:rPr>
            </w:pPr>
            <w:r>
              <w:rPr>
                <w:rFonts w:ascii="Arial" w:hAnsi="Arial" w:cs="Arial"/>
              </w:rPr>
              <w:t>5</w:t>
            </w:r>
            <w:r w:rsidR="00042AC0">
              <w:rPr>
                <w:rFonts w:ascii="Arial" w:hAnsi="Arial" w:cs="Arial"/>
              </w:rPr>
              <w:t xml:space="preserve"> %</w:t>
            </w:r>
          </w:p>
        </w:tc>
        <w:tc>
          <w:tcPr>
            <w:tcW w:w="1950" w:type="dxa"/>
            <w:vMerge/>
          </w:tcPr>
          <w:p w14:paraId="416CC8FB" w14:textId="77777777" w:rsidR="00D40A4A" w:rsidRDefault="00D40A4A" w:rsidP="00C81213">
            <w:pPr>
              <w:tabs>
                <w:tab w:val="center" w:pos="4252"/>
                <w:tab w:val="right" w:pos="8504"/>
              </w:tabs>
              <w:ind w:left="426"/>
              <w:jc w:val="center"/>
              <w:rPr>
                <w:rFonts w:ascii="Arial" w:hAnsi="Arial" w:cs="Arial"/>
              </w:rPr>
            </w:pPr>
          </w:p>
        </w:tc>
      </w:tr>
      <w:tr w:rsidR="00D40A4A" w:rsidRPr="006201A8" w14:paraId="5AE3CDFA" w14:textId="77777777" w:rsidTr="00890A58">
        <w:trPr>
          <w:trHeight w:val="140"/>
          <w:jc w:val="center"/>
        </w:trPr>
        <w:tc>
          <w:tcPr>
            <w:tcW w:w="1384" w:type="dxa"/>
            <w:vMerge/>
          </w:tcPr>
          <w:p w14:paraId="60D5F293" w14:textId="77777777" w:rsidR="00D40A4A" w:rsidRPr="008744AD" w:rsidRDefault="00D40A4A" w:rsidP="00C81213">
            <w:pPr>
              <w:tabs>
                <w:tab w:val="center" w:pos="4252"/>
                <w:tab w:val="right" w:pos="8504"/>
              </w:tabs>
              <w:jc w:val="center"/>
              <w:rPr>
                <w:rFonts w:ascii="Arial" w:hAnsi="Arial" w:cs="Arial"/>
                <w:lang w:val="es-CO" w:eastAsia="es-CO"/>
              </w:rPr>
            </w:pPr>
          </w:p>
        </w:tc>
        <w:tc>
          <w:tcPr>
            <w:tcW w:w="1781" w:type="dxa"/>
          </w:tcPr>
          <w:p w14:paraId="0AC7CF97" w14:textId="746731DF" w:rsidR="00D40A4A" w:rsidRDefault="00D40A4A" w:rsidP="00C81213">
            <w:pPr>
              <w:tabs>
                <w:tab w:val="center" w:pos="4252"/>
                <w:tab w:val="right" w:pos="8504"/>
              </w:tabs>
              <w:jc w:val="center"/>
              <w:rPr>
                <w:rFonts w:ascii="Arial" w:hAnsi="Arial" w:cs="Arial"/>
              </w:rPr>
            </w:pPr>
            <w:r w:rsidRPr="00D71C1B">
              <w:rPr>
                <w:rFonts w:ascii="Arial" w:hAnsi="Arial" w:cs="Arial"/>
              </w:rPr>
              <w:t>Casco Urbano</w:t>
            </w:r>
          </w:p>
        </w:tc>
        <w:tc>
          <w:tcPr>
            <w:tcW w:w="1469" w:type="dxa"/>
            <w:gridSpan w:val="2"/>
          </w:tcPr>
          <w:p w14:paraId="2E7393B2" w14:textId="6D62A620"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Bogotá-SZH</w:t>
            </w:r>
          </w:p>
        </w:tc>
        <w:tc>
          <w:tcPr>
            <w:tcW w:w="1570" w:type="dxa"/>
          </w:tcPr>
          <w:p w14:paraId="22F5E437" w14:textId="7C8C0DD6" w:rsidR="00D40A4A" w:rsidRPr="008744AD" w:rsidRDefault="00D40A4A" w:rsidP="00C81213">
            <w:pPr>
              <w:tabs>
                <w:tab w:val="center" w:pos="4252"/>
                <w:tab w:val="right" w:pos="8504"/>
              </w:tabs>
              <w:jc w:val="center"/>
              <w:rPr>
                <w:rFonts w:ascii="Arial" w:hAnsi="Arial" w:cs="Arial"/>
              </w:rPr>
            </w:pPr>
            <w:r w:rsidRPr="008744AD">
              <w:rPr>
                <w:rFonts w:ascii="Arial" w:hAnsi="Arial" w:cs="Arial"/>
              </w:rPr>
              <w:t>Río Alto Bogotá</w:t>
            </w:r>
          </w:p>
        </w:tc>
        <w:tc>
          <w:tcPr>
            <w:tcW w:w="1134" w:type="dxa"/>
          </w:tcPr>
          <w:p w14:paraId="4E40CF92" w14:textId="570C3F30" w:rsidR="00D40A4A" w:rsidRDefault="008E158E" w:rsidP="00C81213">
            <w:pPr>
              <w:tabs>
                <w:tab w:val="center" w:pos="4252"/>
                <w:tab w:val="right" w:pos="8504"/>
              </w:tabs>
              <w:jc w:val="center"/>
              <w:rPr>
                <w:rFonts w:ascii="Arial" w:hAnsi="Arial" w:cs="Arial"/>
              </w:rPr>
            </w:pPr>
            <w:r>
              <w:rPr>
                <w:rFonts w:ascii="Arial" w:hAnsi="Arial" w:cs="Arial"/>
              </w:rPr>
              <w:t>10</w:t>
            </w:r>
            <w:r w:rsidR="00042AC0">
              <w:rPr>
                <w:rFonts w:ascii="Arial" w:hAnsi="Arial" w:cs="Arial"/>
              </w:rPr>
              <w:t xml:space="preserve"> %</w:t>
            </w:r>
          </w:p>
        </w:tc>
        <w:tc>
          <w:tcPr>
            <w:tcW w:w="1950" w:type="dxa"/>
            <w:vMerge/>
          </w:tcPr>
          <w:p w14:paraId="2767F9B8" w14:textId="77777777" w:rsidR="00D40A4A" w:rsidRDefault="00D40A4A" w:rsidP="00C81213">
            <w:pPr>
              <w:tabs>
                <w:tab w:val="center" w:pos="4252"/>
                <w:tab w:val="right" w:pos="8504"/>
              </w:tabs>
              <w:ind w:left="426"/>
              <w:jc w:val="center"/>
              <w:rPr>
                <w:rFonts w:ascii="Arial" w:hAnsi="Arial" w:cs="Arial"/>
              </w:rPr>
            </w:pPr>
          </w:p>
        </w:tc>
      </w:tr>
      <w:tr w:rsidR="00CE6530" w:rsidRPr="006201A8" w14:paraId="5A74B92D" w14:textId="77777777" w:rsidTr="00890A58">
        <w:trPr>
          <w:trHeight w:val="140"/>
          <w:jc w:val="center"/>
        </w:trPr>
        <w:tc>
          <w:tcPr>
            <w:tcW w:w="1384" w:type="dxa"/>
          </w:tcPr>
          <w:p w14:paraId="2042DC5C" w14:textId="5FAA287F" w:rsidR="00CE6530" w:rsidRPr="008744AD" w:rsidRDefault="00CE6530" w:rsidP="005D0B1D">
            <w:pPr>
              <w:tabs>
                <w:tab w:val="center" w:pos="4252"/>
                <w:tab w:val="right" w:pos="8504"/>
              </w:tabs>
              <w:jc w:val="center"/>
              <w:rPr>
                <w:rFonts w:ascii="Arial" w:hAnsi="Arial" w:cs="Arial"/>
                <w:lang w:val="es-CO" w:eastAsia="es-CO"/>
              </w:rPr>
            </w:pPr>
            <w:r>
              <w:rPr>
                <w:rFonts w:ascii="Arial" w:hAnsi="Arial" w:cs="Arial"/>
                <w:lang w:val="es-CO" w:eastAsia="es-CO"/>
              </w:rPr>
              <w:t>Cajicá</w:t>
            </w:r>
          </w:p>
        </w:tc>
        <w:tc>
          <w:tcPr>
            <w:tcW w:w="1781" w:type="dxa"/>
          </w:tcPr>
          <w:p w14:paraId="400C7E54" w14:textId="5C76E1FD" w:rsidR="00CE6530" w:rsidRDefault="00CE6530" w:rsidP="005D0B1D">
            <w:pPr>
              <w:tabs>
                <w:tab w:val="center" w:pos="4252"/>
                <w:tab w:val="right" w:pos="8504"/>
              </w:tabs>
              <w:jc w:val="center"/>
              <w:rPr>
                <w:rFonts w:ascii="Arial" w:hAnsi="Arial" w:cs="Arial"/>
              </w:rPr>
            </w:pPr>
            <w:r w:rsidRPr="00D71C1B">
              <w:rPr>
                <w:rFonts w:ascii="Arial" w:hAnsi="Arial" w:cs="Arial"/>
              </w:rPr>
              <w:t>Casco Urbano</w:t>
            </w:r>
          </w:p>
        </w:tc>
        <w:tc>
          <w:tcPr>
            <w:tcW w:w="1469" w:type="dxa"/>
            <w:gridSpan w:val="2"/>
          </w:tcPr>
          <w:p w14:paraId="3A572C3D" w14:textId="57C87C67" w:rsidR="00CE6530" w:rsidRPr="008744AD" w:rsidRDefault="00CE6530" w:rsidP="005D0B1D">
            <w:pPr>
              <w:tabs>
                <w:tab w:val="center" w:pos="4252"/>
                <w:tab w:val="right" w:pos="8504"/>
              </w:tabs>
              <w:jc w:val="center"/>
              <w:rPr>
                <w:rFonts w:ascii="Arial" w:hAnsi="Arial" w:cs="Arial"/>
              </w:rPr>
            </w:pPr>
            <w:r w:rsidRPr="00D71C1B">
              <w:rPr>
                <w:rFonts w:ascii="Arial" w:hAnsi="Arial" w:cs="Arial"/>
              </w:rPr>
              <w:t>Río Bogotá-SZH</w:t>
            </w:r>
          </w:p>
        </w:tc>
        <w:tc>
          <w:tcPr>
            <w:tcW w:w="1570" w:type="dxa"/>
          </w:tcPr>
          <w:p w14:paraId="3D490431" w14:textId="41595EEC" w:rsidR="00CE6530" w:rsidRPr="008744AD" w:rsidRDefault="00CE6530" w:rsidP="005D0B1D">
            <w:pPr>
              <w:tabs>
                <w:tab w:val="center" w:pos="4252"/>
                <w:tab w:val="right" w:pos="8504"/>
              </w:tabs>
              <w:jc w:val="center"/>
              <w:rPr>
                <w:rFonts w:ascii="Arial" w:hAnsi="Arial" w:cs="Arial"/>
              </w:rPr>
            </w:pPr>
            <w:r w:rsidRPr="00D71C1B">
              <w:rPr>
                <w:rFonts w:ascii="Arial" w:hAnsi="Arial" w:cs="Arial"/>
              </w:rPr>
              <w:t xml:space="preserve">Sector </w:t>
            </w:r>
            <w:proofErr w:type="spellStart"/>
            <w:r w:rsidRPr="00D71C1B">
              <w:rPr>
                <w:rFonts w:ascii="Arial" w:hAnsi="Arial" w:cs="Arial"/>
              </w:rPr>
              <w:t>Tibitoc</w:t>
            </w:r>
            <w:proofErr w:type="spellEnd"/>
            <w:r w:rsidRPr="00D71C1B">
              <w:rPr>
                <w:rFonts w:ascii="Arial" w:hAnsi="Arial" w:cs="Arial"/>
              </w:rPr>
              <w:t xml:space="preserve"> - Soacha</w:t>
            </w:r>
          </w:p>
        </w:tc>
        <w:tc>
          <w:tcPr>
            <w:tcW w:w="1134" w:type="dxa"/>
          </w:tcPr>
          <w:p w14:paraId="35329216" w14:textId="4DEE594D" w:rsidR="00CE6530" w:rsidRDefault="00FB7A82" w:rsidP="005D0B1D">
            <w:pPr>
              <w:tabs>
                <w:tab w:val="center" w:pos="4252"/>
                <w:tab w:val="right" w:pos="8504"/>
              </w:tabs>
              <w:jc w:val="center"/>
              <w:rPr>
                <w:rFonts w:ascii="Arial" w:hAnsi="Arial" w:cs="Arial"/>
              </w:rPr>
            </w:pPr>
            <w:r>
              <w:rPr>
                <w:rFonts w:ascii="Arial" w:hAnsi="Arial" w:cs="Arial"/>
              </w:rPr>
              <w:t>1</w:t>
            </w:r>
            <w:r w:rsidR="008D079B">
              <w:rPr>
                <w:rFonts w:ascii="Arial" w:hAnsi="Arial" w:cs="Arial"/>
              </w:rPr>
              <w:t>5</w:t>
            </w:r>
            <w:r w:rsidR="00042AC0">
              <w:rPr>
                <w:rFonts w:ascii="Arial" w:hAnsi="Arial" w:cs="Arial"/>
              </w:rPr>
              <w:t xml:space="preserve"> %</w:t>
            </w:r>
          </w:p>
        </w:tc>
        <w:tc>
          <w:tcPr>
            <w:tcW w:w="1950" w:type="dxa"/>
          </w:tcPr>
          <w:p w14:paraId="701B1800" w14:textId="23677EFC" w:rsidR="00CE6530" w:rsidRDefault="008D079B" w:rsidP="005D0B1D">
            <w:pPr>
              <w:tabs>
                <w:tab w:val="center" w:pos="4252"/>
                <w:tab w:val="right" w:pos="8504"/>
              </w:tabs>
              <w:jc w:val="center"/>
              <w:rPr>
                <w:rFonts w:ascii="Arial" w:hAnsi="Arial" w:cs="Arial"/>
              </w:rPr>
            </w:pPr>
            <w:r>
              <w:rPr>
                <w:rFonts w:ascii="Arial" w:hAnsi="Arial" w:cs="Arial"/>
              </w:rPr>
              <w:t>15</w:t>
            </w:r>
            <w:r w:rsidR="00042AC0">
              <w:rPr>
                <w:rFonts w:ascii="Arial" w:hAnsi="Arial" w:cs="Arial"/>
              </w:rPr>
              <w:t xml:space="preserve"> %</w:t>
            </w:r>
          </w:p>
        </w:tc>
      </w:tr>
      <w:tr w:rsidR="000B3582" w:rsidRPr="006201A8" w14:paraId="52FC6C09" w14:textId="77777777" w:rsidTr="00890A58">
        <w:trPr>
          <w:trHeight w:val="140"/>
          <w:jc w:val="center"/>
        </w:trPr>
        <w:tc>
          <w:tcPr>
            <w:tcW w:w="1384" w:type="dxa"/>
          </w:tcPr>
          <w:p w14:paraId="550859D9" w14:textId="04B55DF4" w:rsidR="000B3582" w:rsidRDefault="000B3582" w:rsidP="000B3582">
            <w:pPr>
              <w:tabs>
                <w:tab w:val="center" w:pos="4252"/>
                <w:tab w:val="right" w:pos="8504"/>
              </w:tabs>
              <w:jc w:val="center"/>
              <w:rPr>
                <w:rFonts w:ascii="Arial" w:hAnsi="Arial" w:cs="Arial"/>
                <w:lang w:val="es-CO" w:eastAsia="es-CO"/>
              </w:rPr>
            </w:pPr>
            <w:r>
              <w:rPr>
                <w:rFonts w:ascii="Arial" w:hAnsi="Arial" w:cs="Arial"/>
                <w:lang w:val="es-CO" w:eastAsia="es-CO"/>
              </w:rPr>
              <w:t>Chía</w:t>
            </w:r>
          </w:p>
        </w:tc>
        <w:tc>
          <w:tcPr>
            <w:tcW w:w="1781" w:type="dxa"/>
          </w:tcPr>
          <w:p w14:paraId="3C6BC641" w14:textId="059CED5E" w:rsidR="000B3582" w:rsidRPr="00D71C1B" w:rsidRDefault="000B3582" w:rsidP="000B3582">
            <w:pPr>
              <w:tabs>
                <w:tab w:val="center" w:pos="4252"/>
                <w:tab w:val="right" w:pos="8504"/>
              </w:tabs>
              <w:jc w:val="center"/>
              <w:rPr>
                <w:rFonts w:ascii="Arial" w:hAnsi="Arial" w:cs="Arial"/>
              </w:rPr>
            </w:pPr>
            <w:r>
              <w:rPr>
                <w:rFonts w:ascii="Arial" w:hAnsi="Arial" w:cs="Arial"/>
              </w:rPr>
              <w:t>Casco urbano</w:t>
            </w:r>
          </w:p>
        </w:tc>
        <w:tc>
          <w:tcPr>
            <w:tcW w:w="1469" w:type="dxa"/>
            <w:gridSpan w:val="2"/>
          </w:tcPr>
          <w:p w14:paraId="0DA17F16" w14:textId="047D3EF2" w:rsidR="000B3582" w:rsidRPr="00D71C1B" w:rsidRDefault="000B3582" w:rsidP="000B3582">
            <w:pPr>
              <w:tabs>
                <w:tab w:val="center" w:pos="4252"/>
                <w:tab w:val="right" w:pos="8504"/>
              </w:tabs>
              <w:jc w:val="center"/>
              <w:rPr>
                <w:rFonts w:ascii="Arial" w:hAnsi="Arial" w:cs="Arial"/>
              </w:rPr>
            </w:pPr>
            <w:r>
              <w:rPr>
                <w:rFonts w:ascii="Arial" w:hAnsi="Arial" w:cs="Arial"/>
              </w:rPr>
              <w:t>Río Bogotá - SZH</w:t>
            </w:r>
          </w:p>
        </w:tc>
        <w:tc>
          <w:tcPr>
            <w:tcW w:w="1570" w:type="dxa"/>
          </w:tcPr>
          <w:p w14:paraId="07952FCF" w14:textId="01602359" w:rsidR="000B3582" w:rsidRPr="00D71C1B" w:rsidRDefault="000B3582" w:rsidP="000B3582">
            <w:pPr>
              <w:tabs>
                <w:tab w:val="center" w:pos="4252"/>
                <w:tab w:val="right" w:pos="8504"/>
              </w:tabs>
              <w:jc w:val="center"/>
              <w:rPr>
                <w:rFonts w:ascii="Arial" w:hAnsi="Arial" w:cs="Arial"/>
              </w:rPr>
            </w:pPr>
            <w:r>
              <w:rPr>
                <w:rFonts w:ascii="Arial" w:hAnsi="Arial" w:cs="Arial"/>
              </w:rPr>
              <w:t>Río Frío</w:t>
            </w:r>
          </w:p>
        </w:tc>
        <w:tc>
          <w:tcPr>
            <w:tcW w:w="1134" w:type="dxa"/>
          </w:tcPr>
          <w:p w14:paraId="0157D040" w14:textId="2358D54B" w:rsidR="000B3582" w:rsidRDefault="0086271E" w:rsidP="000B3582">
            <w:pPr>
              <w:tabs>
                <w:tab w:val="center" w:pos="4252"/>
                <w:tab w:val="right" w:pos="8504"/>
              </w:tabs>
              <w:jc w:val="center"/>
              <w:rPr>
                <w:rFonts w:ascii="Arial" w:hAnsi="Arial" w:cs="Arial"/>
              </w:rPr>
            </w:pPr>
            <w:r>
              <w:rPr>
                <w:rFonts w:ascii="Arial" w:hAnsi="Arial" w:cs="Arial"/>
              </w:rPr>
              <w:t>3</w:t>
            </w:r>
            <w:r w:rsidR="00042AC0">
              <w:rPr>
                <w:rFonts w:ascii="Arial" w:hAnsi="Arial" w:cs="Arial"/>
              </w:rPr>
              <w:t xml:space="preserve"> %</w:t>
            </w:r>
          </w:p>
        </w:tc>
        <w:tc>
          <w:tcPr>
            <w:tcW w:w="1950" w:type="dxa"/>
          </w:tcPr>
          <w:p w14:paraId="20DCD5A2" w14:textId="332C2022" w:rsidR="000B3582" w:rsidRDefault="0086271E" w:rsidP="000B3582">
            <w:pPr>
              <w:tabs>
                <w:tab w:val="center" w:pos="4252"/>
                <w:tab w:val="right" w:pos="8504"/>
              </w:tabs>
              <w:jc w:val="center"/>
              <w:rPr>
                <w:rFonts w:ascii="Arial" w:hAnsi="Arial" w:cs="Arial"/>
              </w:rPr>
            </w:pPr>
            <w:r>
              <w:rPr>
                <w:rFonts w:ascii="Arial" w:hAnsi="Arial" w:cs="Arial"/>
              </w:rPr>
              <w:t>3</w:t>
            </w:r>
            <w:r w:rsidR="00042AC0">
              <w:rPr>
                <w:rFonts w:ascii="Arial" w:hAnsi="Arial" w:cs="Arial"/>
              </w:rPr>
              <w:t xml:space="preserve"> %</w:t>
            </w:r>
          </w:p>
        </w:tc>
      </w:tr>
      <w:tr w:rsidR="000B3582" w:rsidRPr="006201A8" w14:paraId="03C048DA" w14:textId="77777777" w:rsidTr="00890A58">
        <w:trPr>
          <w:trHeight w:val="140"/>
          <w:jc w:val="center"/>
        </w:trPr>
        <w:tc>
          <w:tcPr>
            <w:tcW w:w="1384" w:type="dxa"/>
          </w:tcPr>
          <w:p w14:paraId="7385A9A9" w14:textId="52353350" w:rsidR="000B3582" w:rsidRDefault="000B3582" w:rsidP="000B3582">
            <w:pPr>
              <w:tabs>
                <w:tab w:val="center" w:pos="4252"/>
                <w:tab w:val="right" w:pos="8504"/>
              </w:tabs>
              <w:jc w:val="center"/>
              <w:rPr>
                <w:rFonts w:ascii="Arial" w:hAnsi="Arial" w:cs="Arial"/>
                <w:lang w:val="es-CO" w:eastAsia="es-CO"/>
              </w:rPr>
            </w:pPr>
            <w:r>
              <w:rPr>
                <w:rFonts w:ascii="Arial" w:hAnsi="Arial" w:cs="Arial"/>
                <w:lang w:val="es-CO" w:eastAsia="es-CO"/>
              </w:rPr>
              <w:t>Sopó</w:t>
            </w:r>
          </w:p>
        </w:tc>
        <w:tc>
          <w:tcPr>
            <w:tcW w:w="1781" w:type="dxa"/>
          </w:tcPr>
          <w:p w14:paraId="69CAA650" w14:textId="6C449C5B" w:rsidR="000B3582" w:rsidRPr="00D71C1B" w:rsidRDefault="000B3582" w:rsidP="000B3582">
            <w:pPr>
              <w:tabs>
                <w:tab w:val="center" w:pos="4252"/>
                <w:tab w:val="right" w:pos="8504"/>
              </w:tabs>
              <w:jc w:val="center"/>
              <w:rPr>
                <w:rFonts w:ascii="Arial" w:hAnsi="Arial" w:cs="Arial"/>
              </w:rPr>
            </w:pPr>
            <w:r>
              <w:rPr>
                <w:rFonts w:ascii="Arial" w:hAnsi="Arial" w:cs="Arial"/>
              </w:rPr>
              <w:t>MERCENA</w:t>
            </w:r>
            <w:r w:rsidR="002F4C0E">
              <w:rPr>
                <w:rFonts w:ascii="Arial" w:hAnsi="Arial" w:cs="Arial"/>
              </w:rPr>
              <w:t>RÍO</w:t>
            </w:r>
          </w:p>
        </w:tc>
        <w:tc>
          <w:tcPr>
            <w:tcW w:w="1469" w:type="dxa"/>
            <w:gridSpan w:val="2"/>
          </w:tcPr>
          <w:p w14:paraId="1E5B36E3" w14:textId="4DD184F8" w:rsidR="000B3582" w:rsidRPr="00D71C1B" w:rsidRDefault="000B3582" w:rsidP="000B3582">
            <w:pPr>
              <w:tabs>
                <w:tab w:val="center" w:pos="4252"/>
                <w:tab w:val="right" w:pos="8504"/>
              </w:tabs>
              <w:jc w:val="center"/>
              <w:rPr>
                <w:rFonts w:ascii="Arial" w:hAnsi="Arial" w:cs="Arial"/>
              </w:rPr>
            </w:pPr>
            <w:r>
              <w:rPr>
                <w:rFonts w:ascii="Arial" w:hAnsi="Arial" w:cs="Arial"/>
              </w:rPr>
              <w:t>Río Bogotá-SZH</w:t>
            </w:r>
          </w:p>
        </w:tc>
        <w:tc>
          <w:tcPr>
            <w:tcW w:w="1570" w:type="dxa"/>
          </w:tcPr>
          <w:p w14:paraId="2C55648E" w14:textId="2DDEF0B2" w:rsidR="000B3582" w:rsidRPr="00D71C1B" w:rsidRDefault="000B3582" w:rsidP="000B3582">
            <w:pPr>
              <w:tabs>
                <w:tab w:val="center" w:pos="4252"/>
                <w:tab w:val="right" w:pos="8504"/>
              </w:tabs>
              <w:jc w:val="center"/>
              <w:rPr>
                <w:rFonts w:ascii="Arial" w:hAnsi="Arial" w:cs="Arial"/>
              </w:rPr>
            </w:pPr>
            <w:r>
              <w:rPr>
                <w:rFonts w:ascii="Arial" w:hAnsi="Arial" w:cs="Arial"/>
              </w:rPr>
              <w:t xml:space="preserve">Río </w:t>
            </w:r>
            <w:proofErr w:type="spellStart"/>
            <w:r>
              <w:rPr>
                <w:rFonts w:ascii="Arial" w:hAnsi="Arial" w:cs="Arial"/>
              </w:rPr>
              <w:t>Teusacá</w:t>
            </w:r>
            <w:proofErr w:type="spellEnd"/>
          </w:p>
        </w:tc>
        <w:tc>
          <w:tcPr>
            <w:tcW w:w="1134" w:type="dxa"/>
          </w:tcPr>
          <w:p w14:paraId="62FF5701" w14:textId="4418B9BF" w:rsidR="000B3582" w:rsidRDefault="0086271E" w:rsidP="000B3582">
            <w:pPr>
              <w:tabs>
                <w:tab w:val="center" w:pos="4252"/>
                <w:tab w:val="right" w:pos="8504"/>
              </w:tabs>
              <w:jc w:val="center"/>
              <w:rPr>
                <w:rFonts w:ascii="Arial" w:hAnsi="Arial" w:cs="Arial"/>
              </w:rPr>
            </w:pPr>
            <w:r>
              <w:rPr>
                <w:rFonts w:ascii="Arial" w:hAnsi="Arial" w:cs="Arial"/>
              </w:rPr>
              <w:t>2</w:t>
            </w:r>
            <w:r w:rsidR="00042AC0">
              <w:rPr>
                <w:rFonts w:ascii="Arial" w:hAnsi="Arial" w:cs="Arial"/>
              </w:rPr>
              <w:t xml:space="preserve"> %</w:t>
            </w:r>
          </w:p>
        </w:tc>
        <w:tc>
          <w:tcPr>
            <w:tcW w:w="1950" w:type="dxa"/>
          </w:tcPr>
          <w:p w14:paraId="78B99CC6" w14:textId="3AB36005" w:rsidR="000B3582" w:rsidRDefault="0086271E" w:rsidP="000B3582">
            <w:pPr>
              <w:tabs>
                <w:tab w:val="center" w:pos="4252"/>
                <w:tab w:val="right" w:pos="8504"/>
              </w:tabs>
              <w:jc w:val="center"/>
              <w:rPr>
                <w:rFonts w:ascii="Arial" w:hAnsi="Arial" w:cs="Arial"/>
              </w:rPr>
            </w:pPr>
            <w:r>
              <w:rPr>
                <w:rFonts w:ascii="Arial" w:hAnsi="Arial" w:cs="Arial"/>
              </w:rPr>
              <w:t>2</w:t>
            </w:r>
            <w:r w:rsidR="00042AC0">
              <w:rPr>
                <w:rFonts w:ascii="Arial" w:hAnsi="Arial" w:cs="Arial"/>
              </w:rPr>
              <w:t xml:space="preserve"> %</w:t>
            </w:r>
          </w:p>
        </w:tc>
      </w:tr>
      <w:tr w:rsidR="00035A6F" w:rsidRPr="001C50AD" w14:paraId="34D6D9BD" w14:textId="77777777" w:rsidTr="00890A58">
        <w:trPr>
          <w:jc w:val="center"/>
        </w:trPr>
        <w:tc>
          <w:tcPr>
            <w:tcW w:w="4634" w:type="dxa"/>
            <w:gridSpan w:val="4"/>
          </w:tcPr>
          <w:p w14:paraId="3E718E3B" w14:textId="77777777" w:rsidR="00035A6F" w:rsidRPr="008744AD" w:rsidRDefault="00035A6F" w:rsidP="005D0B1D">
            <w:pPr>
              <w:tabs>
                <w:tab w:val="center" w:pos="4252"/>
                <w:tab w:val="right" w:pos="8504"/>
              </w:tabs>
              <w:ind w:left="426"/>
              <w:jc w:val="center"/>
              <w:rPr>
                <w:rFonts w:ascii="Arial" w:hAnsi="Arial" w:cs="Arial"/>
              </w:rPr>
            </w:pPr>
            <w:r w:rsidRPr="008744AD">
              <w:rPr>
                <w:rFonts w:ascii="Arial" w:hAnsi="Arial" w:cs="Arial"/>
                <w:b/>
                <w:bCs/>
                <w:lang w:val="es-CO" w:eastAsia="es-CO"/>
              </w:rPr>
              <w:t>Total</w:t>
            </w:r>
          </w:p>
        </w:tc>
        <w:tc>
          <w:tcPr>
            <w:tcW w:w="1570" w:type="dxa"/>
          </w:tcPr>
          <w:p w14:paraId="256A3F08" w14:textId="77777777" w:rsidR="00035A6F" w:rsidRPr="008744AD" w:rsidRDefault="00035A6F" w:rsidP="005D0B1D">
            <w:pPr>
              <w:tabs>
                <w:tab w:val="center" w:pos="4252"/>
                <w:tab w:val="right" w:pos="8504"/>
              </w:tabs>
              <w:ind w:left="426"/>
              <w:jc w:val="center"/>
              <w:rPr>
                <w:rFonts w:ascii="Arial" w:hAnsi="Arial" w:cs="Arial"/>
              </w:rPr>
            </w:pPr>
          </w:p>
        </w:tc>
        <w:tc>
          <w:tcPr>
            <w:tcW w:w="1134" w:type="dxa"/>
          </w:tcPr>
          <w:p w14:paraId="7800E853" w14:textId="77777777" w:rsidR="00035A6F" w:rsidRPr="008744AD" w:rsidRDefault="00035A6F" w:rsidP="005D0B1D">
            <w:pPr>
              <w:tabs>
                <w:tab w:val="center" w:pos="4252"/>
                <w:tab w:val="right" w:pos="8504"/>
              </w:tabs>
              <w:ind w:left="426"/>
              <w:jc w:val="center"/>
              <w:rPr>
                <w:rFonts w:ascii="Arial" w:hAnsi="Arial" w:cs="Arial"/>
              </w:rPr>
            </w:pPr>
          </w:p>
        </w:tc>
        <w:tc>
          <w:tcPr>
            <w:tcW w:w="1950" w:type="dxa"/>
          </w:tcPr>
          <w:p w14:paraId="55DDB0DC" w14:textId="77777777" w:rsidR="00035A6F" w:rsidRPr="008744AD" w:rsidRDefault="00035A6F" w:rsidP="00035A6F">
            <w:pPr>
              <w:tabs>
                <w:tab w:val="center" w:pos="4252"/>
                <w:tab w:val="right" w:pos="8504"/>
              </w:tabs>
              <w:ind w:left="426"/>
              <w:jc w:val="center"/>
              <w:rPr>
                <w:rFonts w:ascii="Arial" w:hAnsi="Arial" w:cs="Arial"/>
              </w:rPr>
            </w:pPr>
            <w:r w:rsidRPr="008744AD">
              <w:rPr>
                <w:rFonts w:ascii="Arial" w:hAnsi="Arial" w:cs="Arial"/>
              </w:rPr>
              <w:t>100%</w:t>
            </w:r>
          </w:p>
        </w:tc>
      </w:tr>
    </w:tbl>
    <w:p w14:paraId="29697766" w14:textId="77777777" w:rsidR="0011306E" w:rsidRDefault="0011306E" w:rsidP="00896024">
      <w:pPr>
        <w:pStyle w:val="Encabezado"/>
        <w:rPr>
          <w:rFonts w:ascii="Arial" w:hAnsi="Arial" w:cs="Arial"/>
          <w:b/>
          <w:lang w:val="es-ES"/>
        </w:rPr>
      </w:pPr>
    </w:p>
    <w:p w14:paraId="2C488CB2" w14:textId="77777777" w:rsidR="00CC552E" w:rsidRDefault="00CC552E" w:rsidP="00896024">
      <w:pPr>
        <w:pStyle w:val="Encabezado"/>
        <w:rPr>
          <w:rFonts w:ascii="Arial" w:hAnsi="Arial" w:cs="Arial"/>
          <w:b/>
          <w:lang w:val="es-ES"/>
        </w:rPr>
      </w:pPr>
    </w:p>
    <w:p w14:paraId="4EE8AA6E" w14:textId="77777777" w:rsidR="008347E0" w:rsidRPr="001C50AD" w:rsidRDefault="008347E0" w:rsidP="00896024">
      <w:pPr>
        <w:jc w:val="both"/>
        <w:rPr>
          <w:rFonts w:ascii="Arial" w:hAnsi="Arial" w:cs="Arial"/>
        </w:rPr>
      </w:pPr>
    </w:p>
    <w:p w14:paraId="700626B0" w14:textId="76FD6AEE" w:rsidR="00E03684" w:rsidRDefault="00A54E15" w:rsidP="00896024">
      <w:pPr>
        <w:jc w:val="both"/>
        <w:rPr>
          <w:rFonts w:ascii="Arial" w:hAnsi="Arial" w:cs="Arial"/>
        </w:rPr>
      </w:pPr>
      <w:r w:rsidRPr="001C50AD">
        <w:rPr>
          <w:rFonts w:ascii="Arial" w:hAnsi="Arial" w:cs="Arial"/>
        </w:rPr>
        <w:t xml:space="preserve">A </w:t>
      </w:r>
      <w:r w:rsidR="003F6E32" w:rsidRPr="001C50AD">
        <w:rPr>
          <w:rFonts w:ascii="Arial" w:hAnsi="Arial" w:cs="Arial"/>
        </w:rPr>
        <w:t>continuación,</w:t>
      </w:r>
      <w:r w:rsidRPr="001C50AD">
        <w:rPr>
          <w:rFonts w:ascii="Arial" w:hAnsi="Arial" w:cs="Arial"/>
        </w:rPr>
        <w:t xml:space="preserve"> se describen </w:t>
      </w:r>
      <w:r w:rsidR="00F26BC7" w:rsidRPr="001C50AD">
        <w:rPr>
          <w:rFonts w:ascii="Arial" w:hAnsi="Arial" w:cs="Arial"/>
        </w:rPr>
        <w:t xml:space="preserve">el avance en cada </w:t>
      </w:r>
      <w:r w:rsidRPr="001C50AD">
        <w:rPr>
          <w:rFonts w:ascii="Arial" w:hAnsi="Arial" w:cs="Arial"/>
        </w:rPr>
        <w:t xml:space="preserve">una de </w:t>
      </w:r>
      <w:r w:rsidR="00F26BC7" w:rsidRPr="001C50AD">
        <w:rPr>
          <w:rFonts w:ascii="Arial" w:hAnsi="Arial" w:cs="Arial"/>
        </w:rPr>
        <w:t>las a</w:t>
      </w:r>
      <w:r w:rsidRPr="001C50AD">
        <w:rPr>
          <w:rFonts w:ascii="Arial" w:hAnsi="Arial" w:cs="Arial"/>
        </w:rPr>
        <w:t>cciones realizadas:</w:t>
      </w:r>
    </w:p>
    <w:p w14:paraId="4D3D5155" w14:textId="77777777" w:rsidR="0098466A" w:rsidRDefault="0098466A" w:rsidP="00896024">
      <w:pPr>
        <w:jc w:val="both"/>
        <w:rPr>
          <w:rFonts w:ascii="Arial" w:hAnsi="Arial" w:cs="Arial"/>
        </w:rPr>
      </w:pPr>
    </w:p>
    <w:p w14:paraId="1B193F74" w14:textId="77777777" w:rsidR="0098466A" w:rsidRDefault="0098466A" w:rsidP="00896024">
      <w:pPr>
        <w:jc w:val="both"/>
        <w:rPr>
          <w:rFonts w:ascii="Arial" w:hAnsi="Arial" w:cs="Arial"/>
        </w:rPr>
      </w:pPr>
    </w:p>
    <w:p w14:paraId="5B6B0A31" w14:textId="77777777" w:rsidR="0098466A" w:rsidRDefault="0098466A" w:rsidP="00896024">
      <w:pPr>
        <w:jc w:val="both"/>
        <w:rPr>
          <w:rFonts w:ascii="Arial" w:hAnsi="Arial" w:cs="Arial"/>
        </w:rPr>
      </w:pPr>
    </w:p>
    <w:p w14:paraId="38473D0C" w14:textId="77777777" w:rsidR="0098466A" w:rsidRDefault="0098466A" w:rsidP="00896024">
      <w:pPr>
        <w:jc w:val="both"/>
        <w:rPr>
          <w:rFonts w:ascii="Arial" w:hAnsi="Arial" w:cs="Arial"/>
        </w:rPr>
      </w:pPr>
    </w:p>
    <w:p w14:paraId="65BDD7D0" w14:textId="77777777" w:rsidR="0098466A" w:rsidRDefault="0098466A" w:rsidP="00896024">
      <w:pPr>
        <w:jc w:val="both"/>
        <w:rPr>
          <w:rFonts w:ascii="Arial" w:hAnsi="Arial" w:cs="Arial"/>
        </w:rPr>
      </w:pPr>
    </w:p>
    <w:p w14:paraId="7552E48D" w14:textId="77777777" w:rsidR="00D56AC0" w:rsidRPr="00896024" w:rsidRDefault="00D56AC0" w:rsidP="00896024">
      <w:pPr>
        <w:jc w:val="both"/>
        <w:rPr>
          <w:rFonts w:ascii="Arial" w:hAnsi="Arial" w:cs="Arial"/>
        </w:rPr>
      </w:pPr>
    </w:p>
    <w:p w14:paraId="26F84A0E" w14:textId="77777777" w:rsidR="00E03684" w:rsidRPr="0098466A" w:rsidRDefault="00E03684" w:rsidP="00B543B7">
      <w:pPr>
        <w:pStyle w:val="Prrafodelista"/>
        <w:spacing w:after="0" w:line="240" w:lineRule="auto"/>
        <w:ind w:left="0"/>
        <w:jc w:val="both"/>
        <w:rPr>
          <w:rFonts w:ascii="Arial" w:hAnsi="Arial" w:cs="Arial"/>
          <w:b/>
          <w:sz w:val="20"/>
          <w:szCs w:val="20"/>
          <w:lang w:val="es-ES"/>
        </w:rPr>
      </w:pPr>
    </w:p>
    <w:p w14:paraId="66EB6953" w14:textId="77777777" w:rsidR="00821625" w:rsidRPr="001C50AD" w:rsidRDefault="00821625" w:rsidP="00B543B7">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 xml:space="preserve">OBLIGACIONES ESPECIFICAS: </w:t>
      </w:r>
    </w:p>
    <w:p w14:paraId="70347D86" w14:textId="77777777" w:rsidR="00CD4875" w:rsidRPr="001C50AD" w:rsidRDefault="00CD4875" w:rsidP="00B543B7">
      <w:pPr>
        <w:pStyle w:val="Prrafodelista"/>
        <w:spacing w:after="0" w:line="240" w:lineRule="auto"/>
        <w:ind w:left="0"/>
        <w:jc w:val="both"/>
        <w:rPr>
          <w:rFonts w:ascii="Arial" w:hAnsi="Arial" w:cs="Arial"/>
          <w:b/>
          <w:sz w:val="20"/>
          <w:szCs w:val="20"/>
        </w:rPr>
      </w:pPr>
    </w:p>
    <w:p w14:paraId="28C07EDC" w14:textId="77777777" w:rsidR="00CD4875" w:rsidRPr="001C50AD" w:rsidRDefault="00CD4875" w:rsidP="00CD4875">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1. PLAN DE TRABAJO.</w:t>
      </w:r>
    </w:p>
    <w:p w14:paraId="7BCF7717" w14:textId="77777777" w:rsidR="00CD4875" w:rsidRPr="001C50AD" w:rsidRDefault="00CD4875" w:rsidP="00CD4875">
      <w:pPr>
        <w:pStyle w:val="Prrafodelista"/>
        <w:spacing w:after="0" w:line="240" w:lineRule="auto"/>
        <w:ind w:left="0"/>
        <w:jc w:val="both"/>
        <w:rPr>
          <w:rFonts w:ascii="Arial" w:hAnsi="Arial" w:cs="Arial"/>
          <w:b/>
          <w:sz w:val="20"/>
          <w:szCs w:val="2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8"/>
        <w:gridCol w:w="4252"/>
      </w:tblGrid>
      <w:tr w:rsidR="00465636" w:rsidRPr="001C50AD" w14:paraId="09B0C42D" w14:textId="77777777" w:rsidTr="00465636">
        <w:trPr>
          <w:trHeight w:val="290"/>
        </w:trPr>
        <w:tc>
          <w:tcPr>
            <w:tcW w:w="4928" w:type="dxa"/>
            <w:shd w:val="clear" w:color="auto" w:fill="auto"/>
          </w:tcPr>
          <w:p w14:paraId="1F64A576" w14:textId="41312B9E" w:rsidR="00465636" w:rsidRPr="001C50AD" w:rsidRDefault="00465636" w:rsidP="00152392">
            <w:pPr>
              <w:ind w:left="426"/>
              <w:jc w:val="both"/>
              <w:rPr>
                <w:rFonts w:ascii="Arial" w:hAnsi="Arial" w:cs="Arial"/>
                <w:b/>
                <w:lang w:val="es-CO" w:eastAsia="es-CO"/>
              </w:rPr>
            </w:pPr>
            <w:r w:rsidRPr="001C50AD">
              <w:rPr>
                <w:rFonts w:ascii="Arial" w:hAnsi="Arial" w:cs="Arial"/>
                <w:b/>
                <w:lang w:val="es-CO" w:eastAsia="es-CO"/>
              </w:rPr>
              <w:t>Obligación Especifica 1:</w:t>
            </w:r>
          </w:p>
        </w:tc>
        <w:tc>
          <w:tcPr>
            <w:tcW w:w="4252" w:type="dxa"/>
          </w:tcPr>
          <w:p w14:paraId="732C6878" w14:textId="3F579602" w:rsidR="00465636" w:rsidRPr="001C50AD" w:rsidRDefault="00465636" w:rsidP="00152392">
            <w:pPr>
              <w:jc w:val="center"/>
              <w:rPr>
                <w:rFonts w:ascii="Arial" w:hAnsi="Arial" w:cs="Arial"/>
                <w:b/>
                <w:bCs/>
                <w:color w:val="000000"/>
              </w:rPr>
            </w:pPr>
            <w:r w:rsidRPr="001C50AD">
              <w:rPr>
                <w:rFonts w:ascii="Arial" w:hAnsi="Arial" w:cs="Arial"/>
                <w:b/>
                <w:bCs/>
                <w:color w:val="000000"/>
              </w:rPr>
              <w:t>Producto</w:t>
            </w:r>
          </w:p>
        </w:tc>
      </w:tr>
      <w:tr w:rsidR="00CD4875" w:rsidRPr="001C50AD" w14:paraId="18A0B5B0" w14:textId="77777777" w:rsidTr="00AF31DE">
        <w:trPr>
          <w:trHeight w:val="1154"/>
        </w:trPr>
        <w:tc>
          <w:tcPr>
            <w:tcW w:w="4928" w:type="dxa"/>
            <w:shd w:val="clear" w:color="auto" w:fill="auto"/>
          </w:tcPr>
          <w:p w14:paraId="086E53CE" w14:textId="490F7117" w:rsidR="00CD4875" w:rsidRPr="001C50AD" w:rsidRDefault="00CD4875" w:rsidP="00AF31DE">
            <w:pPr>
              <w:jc w:val="both"/>
              <w:rPr>
                <w:rFonts w:ascii="Arial" w:hAnsi="Arial" w:cs="Arial"/>
                <w:b/>
                <w:lang w:val="es-CO" w:eastAsia="es-CO"/>
              </w:rPr>
            </w:pPr>
            <w:r w:rsidRPr="001C50AD">
              <w:rPr>
                <w:rFonts w:ascii="Arial" w:hAnsi="Arial" w:cs="Arial"/>
                <w:bCs/>
                <w:lang w:eastAsia="es-CO"/>
              </w:rPr>
              <w:t>Presentar un plan de trabajo de las actividades a desarrollar durante la ejecución del contrato para aprobación del supervisor, así como los reportes de avance requeridos por el mismo.</w:t>
            </w:r>
          </w:p>
        </w:tc>
        <w:tc>
          <w:tcPr>
            <w:tcW w:w="4252" w:type="dxa"/>
          </w:tcPr>
          <w:p w14:paraId="6F5CB0CB" w14:textId="77777777" w:rsidR="00CD4875" w:rsidRPr="001C50AD" w:rsidRDefault="00CD4875" w:rsidP="00AF31DE">
            <w:pPr>
              <w:jc w:val="center"/>
              <w:rPr>
                <w:rFonts w:ascii="Arial" w:hAnsi="Arial" w:cs="Arial"/>
                <w:b/>
                <w:bCs/>
                <w:color w:val="000000"/>
              </w:rPr>
            </w:pPr>
          </w:p>
          <w:p w14:paraId="51F755BB" w14:textId="3C9DE92B" w:rsidR="00CD4875" w:rsidRPr="00DB42EA" w:rsidRDefault="00465636" w:rsidP="00DB42EA">
            <w:pPr>
              <w:jc w:val="center"/>
              <w:rPr>
                <w:rFonts w:ascii="Arial" w:hAnsi="Arial" w:cs="Arial"/>
                <w:b/>
                <w:bCs/>
                <w:color w:val="000000"/>
              </w:rPr>
            </w:pPr>
            <w:r>
              <w:rPr>
                <w:rFonts w:ascii="Arial" w:hAnsi="Arial" w:cs="Arial"/>
                <w:color w:val="000000"/>
                <w:lang w:val="es-CO" w:eastAsia="es-CO"/>
              </w:rPr>
              <w:t>Eviden</w:t>
            </w:r>
            <w:r w:rsidR="00DB42EA">
              <w:rPr>
                <w:rFonts w:ascii="Arial" w:hAnsi="Arial" w:cs="Arial"/>
                <w:color w:val="000000"/>
                <w:lang w:val="es-CO" w:eastAsia="es-CO"/>
              </w:rPr>
              <w:t xml:space="preserve">cia se encuentra en el informe 1 </w:t>
            </w:r>
            <w:r w:rsidR="00DB42EA">
              <w:rPr>
                <w:rFonts w:ascii="Arial" w:hAnsi="Arial" w:cs="Arial"/>
                <w:color w:val="000000"/>
              </w:rPr>
              <w:t xml:space="preserve">del </w:t>
            </w:r>
            <w:r w:rsidR="00DB42EA" w:rsidRPr="00DB42EA">
              <w:rPr>
                <w:rFonts w:ascii="Arial" w:hAnsi="Arial" w:cs="Arial"/>
                <w:color w:val="000000"/>
              </w:rPr>
              <w:t>12/abr./2024 al 30/abr./2024</w:t>
            </w:r>
            <w:r w:rsidR="00DB42EA">
              <w:rPr>
                <w:rFonts w:ascii="Arial" w:hAnsi="Arial" w:cs="Arial"/>
                <w:color w:val="000000"/>
              </w:rPr>
              <w:t xml:space="preserve"> en el radicado </w:t>
            </w:r>
            <w:proofErr w:type="spellStart"/>
            <w:r w:rsidR="00DB42EA">
              <w:rPr>
                <w:rFonts w:ascii="Arial" w:hAnsi="Arial" w:cs="Arial"/>
                <w:color w:val="000000"/>
              </w:rPr>
              <w:t>sidcar</w:t>
            </w:r>
            <w:proofErr w:type="spellEnd"/>
            <w:r w:rsidR="00DB42EA">
              <w:rPr>
                <w:rFonts w:ascii="Arial" w:hAnsi="Arial" w:cs="Arial"/>
                <w:color w:val="000000"/>
              </w:rPr>
              <w:t xml:space="preserve"> </w:t>
            </w:r>
            <w:r w:rsidR="00FE2A82" w:rsidRPr="00FE2A82">
              <w:rPr>
                <w:rFonts w:ascii="Arial" w:hAnsi="Arial" w:cs="Arial"/>
                <w:color w:val="000000"/>
              </w:rPr>
              <w:t>20243030364</w:t>
            </w:r>
          </w:p>
        </w:tc>
      </w:tr>
    </w:tbl>
    <w:p w14:paraId="6866D0BD" w14:textId="77777777" w:rsidR="00CD4875" w:rsidRPr="001C50AD" w:rsidRDefault="00CD4875" w:rsidP="00B543B7">
      <w:pPr>
        <w:pStyle w:val="Prrafodelista"/>
        <w:spacing w:after="0" w:line="240" w:lineRule="auto"/>
        <w:ind w:left="0"/>
        <w:jc w:val="both"/>
        <w:rPr>
          <w:rFonts w:ascii="Arial" w:hAnsi="Arial" w:cs="Arial"/>
          <w:b/>
          <w:sz w:val="20"/>
          <w:szCs w:val="20"/>
          <w:lang w:val="es-ES"/>
        </w:rPr>
      </w:pPr>
    </w:p>
    <w:p w14:paraId="08F63ABE" w14:textId="5CFCDCC8" w:rsidR="005D01C3" w:rsidRPr="005D01C3" w:rsidRDefault="00CD4875" w:rsidP="005D01C3">
      <w:pPr>
        <w:pStyle w:val="Textocomentario"/>
        <w:rPr>
          <w:rFonts w:ascii="Arial" w:hAnsi="Arial" w:cs="Arial"/>
          <w:lang w:val="es-CO"/>
        </w:rPr>
      </w:pPr>
      <w:r w:rsidRPr="001C50AD">
        <w:rPr>
          <w:rFonts w:ascii="Arial" w:hAnsi="Arial" w:cs="Arial"/>
          <w:lang w:val="es-CO"/>
        </w:rPr>
        <w:t xml:space="preserve">El plan de trabajo fue entregado en el informe de avance No. 1, </w:t>
      </w:r>
      <w:r w:rsidR="005D01C3">
        <w:rPr>
          <w:rFonts w:ascii="Arial" w:hAnsi="Arial" w:cs="Arial"/>
          <w:lang w:val="es-CO"/>
        </w:rPr>
        <w:t xml:space="preserve">y se </w:t>
      </w:r>
      <w:r w:rsidR="005D01C3" w:rsidRPr="005D01C3">
        <w:rPr>
          <w:rFonts w:ascii="Arial" w:hAnsi="Arial" w:cs="Arial"/>
          <w:lang w:val="es-CO"/>
        </w:rPr>
        <w:t>finalizó la ejecución del plan de trabajo</w:t>
      </w:r>
      <w:r w:rsidR="007E4C03">
        <w:rPr>
          <w:rFonts w:ascii="Arial" w:hAnsi="Arial" w:cs="Arial"/>
          <w:lang w:val="es-CO"/>
        </w:rPr>
        <w:t>.</w:t>
      </w:r>
    </w:p>
    <w:p w14:paraId="7705A4B8" w14:textId="77777777" w:rsidR="00A5184A" w:rsidRPr="001C50AD" w:rsidRDefault="00A5184A" w:rsidP="00636FB0">
      <w:pPr>
        <w:pBdr>
          <w:top w:val="nil"/>
          <w:left w:val="nil"/>
          <w:bottom w:val="nil"/>
          <w:right w:val="nil"/>
          <w:between w:val="nil"/>
        </w:pBdr>
        <w:jc w:val="both"/>
        <w:rPr>
          <w:rFonts w:ascii="Arial" w:hAnsi="Arial" w:cs="Arial"/>
          <w:b/>
          <w:color w:val="000000"/>
        </w:rPr>
      </w:pPr>
    </w:p>
    <w:p w14:paraId="2E8D1F08" w14:textId="77777777" w:rsidR="000208A9" w:rsidRPr="001C50AD" w:rsidRDefault="00CD4875" w:rsidP="00B337D0">
      <w:pPr>
        <w:jc w:val="both"/>
        <w:rPr>
          <w:rFonts w:ascii="Arial" w:hAnsi="Arial" w:cs="Arial"/>
          <w:b/>
          <w:bCs/>
          <w:lang w:val="es-MX"/>
        </w:rPr>
      </w:pPr>
      <w:r w:rsidRPr="001C50AD">
        <w:rPr>
          <w:rFonts w:ascii="Arial" w:hAnsi="Arial" w:cs="Arial"/>
          <w:b/>
          <w:bCs/>
          <w:lang w:val="es-MX"/>
        </w:rPr>
        <w:t>2</w:t>
      </w:r>
      <w:r w:rsidR="00B337D0" w:rsidRPr="001C50AD">
        <w:rPr>
          <w:rFonts w:ascii="Arial" w:hAnsi="Arial" w:cs="Arial"/>
          <w:b/>
          <w:bCs/>
          <w:lang w:val="es-MX"/>
        </w:rPr>
        <w:t>.</w:t>
      </w:r>
      <w:r w:rsidR="000208A9" w:rsidRPr="001C50AD">
        <w:rPr>
          <w:rFonts w:ascii="Arial" w:hAnsi="Arial" w:cs="Arial"/>
          <w:b/>
          <w:bCs/>
          <w:lang w:val="es-MX"/>
        </w:rPr>
        <w:t xml:space="preserve"> </w:t>
      </w:r>
      <w:r w:rsidR="000616A8" w:rsidRPr="001C50AD">
        <w:rPr>
          <w:rFonts w:ascii="Arial" w:hAnsi="Arial" w:cs="Arial"/>
          <w:b/>
          <w:bCs/>
          <w:lang w:val="es-MX"/>
        </w:rPr>
        <w:t>ACCIONES ADELANTAS DE PRODUCCIÓN RESPONSABLES EN EL SECTOR DE CURTIEMBRES.</w:t>
      </w:r>
    </w:p>
    <w:p w14:paraId="76EC36DE" w14:textId="77777777" w:rsidR="000208A9" w:rsidRPr="001C50AD" w:rsidRDefault="000208A9" w:rsidP="00B04A1A">
      <w:pPr>
        <w:ind w:left="720"/>
        <w:jc w:val="both"/>
        <w:rPr>
          <w:rFonts w:ascii="Arial" w:hAnsi="Arial" w:cs="Arial"/>
          <w:b/>
          <w:bCs/>
          <w:lang w:val="es-MX"/>
        </w:rPr>
      </w:pPr>
    </w:p>
    <w:tbl>
      <w:tblPr>
        <w:tblW w:w="917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09"/>
        <w:gridCol w:w="2381"/>
        <w:gridCol w:w="2381"/>
      </w:tblGrid>
      <w:tr w:rsidR="00152392" w:rsidRPr="001C50AD" w14:paraId="2A5277C2" w14:textId="77777777" w:rsidTr="00152392">
        <w:trPr>
          <w:trHeight w:val="212"/>
        </w:trPr>
        <w:tc>
          <w:tcPr>
            <w:tcW w:w="4409" w:type="dxa"/>
            <w:tcBorders>
              <w:bottom w:val="single" w:sz="4" w:space="0" w:color="auto"/>
            </w:tcBorders>
            <w:shd w:val="clear" w:color="auto" w:fill="auto"/>
            <w:vAlign w:val="center"/>
          </w:tcPr>
          <w:p w14:paraId="7B02C214" w14:textId="62545D36" w:rsidR="00152392" w:rsidRPr="001C50AD" w:rsidRDefault="00152392" w:rsidP="00152392">
            <w:pPr>
              <w:ind w:left="426"/>
              <w:rPr>
                <w:rFonts w:ascii="Arial" w:hAnsi="Arial" w:cs="Arial"/>
                <w:b/>
                <w:lang w:val="es-CO" w:eastAsia="es-CO"/>
              </w:rPr>
            </w:pPr>
            <w:r w:rsidRPr="001C50AD">
              <w:rPr>
                <w:rFonts w:ascii="Arial" w:hAnsi="Arial" w:cs="Arial"/>
                <w:b/>
                <w:lang w:val="es-CO" w:eastAsia="es-CO"/>
              </w:rPr>
              <w:t>Obligación Especifica 2:</w:t>
            </w:r>
          </w:p>
        </w:tc>
        <w:tc>
          <w:tcPr>
            <w:tcW w:w="4762" w:type="dxa"/>
            <w:gridSpan w:val="2"/>
            <w:tcBorders>
              <w:bottom w:val="single" w:sz="4" w:space="0" w:color="auto"/>
            </w:tcBorders>
            <w:shd w:val="clear" w:color="auto" w:fill="auto"/>
          </w:tcPr>
          <w:p w14:paraId="33DC6D1B" w14:textId="6868BDA0" w:rsidR="00152392" w:rsidRPr="001C50AD" w:rsidRDefault="00152392" w:rsidP="00152392">
            <w:pPr>
              <w:ind w:left="426"/>
              <w:jc w:val="center"/>
              <w:rPr>
                <w:rFonts w:ascii="Arial" w:hAnsi="Arial" w:cs="Arial"/>
                <w:b/>
                <w:lang w:val="es-CO" w:eastAsia="es-CO"/>
              </w:rPr>
            </w:pPr>
            <w:r w:rsidRPr="001C50AD">
              <w:rPr>
                <w:rFonts w:ascii="Arial" w:hAnsi="Arial" w:cs="Arial"/>
                <w:b/>
                <w:lang w:val="es-CO" w:eastAsia="es-CO"/>
              </w:rPr>
              <w:t>Producto</w:t>
            </w:r>
          </w:p>
        </w:tc>
      </w:tr>
      <w:tr w:rsidR="006D1139" w:rsidRPr="001C50AD" w14:paraId="5A457D5B" w14:textId="77777777" w:rsidTr="00E27E6D">
        <w:trPr>
          <w:trHeight w:val="275"/>
        </w:trPr>
        <w:tc>
          <w:tcPr>
            <w:tcW w:w="4409" w:type="dxa"/>
            <w:vMerge w:val="restart"/>
            <w:shd w:val="clear" w:color="auto" w:fill="auto"/>
            <w:vAlign w:val="center"/>
            <w:hideMark/>
          </w:tcPr>
          <w:p w14:paraId="636ED949" w14:textId="1AFD650B" w:rsidR="006D1139" w:rsidRPr="001C50AD" w:rsidRDefault="006D1139" w:rsidP="00636FB0">
            <w:pPr>
              <w:pStyle w:val="Prrafodelista"/>
              <w:ind w:left="0"/>
              <w:jc w:val="both"/>
              <w:rPr>
                <w:rFonts w:ascii="Arial" w:hAnsi="Arial" w:cs="Arial"/>
                <w:sz w:val="20"/>
                <w:szCs w:val="20"/>
                <w:lang w:val="es-CO" w:eastAsia="es-CO"/>
              </w:rPr>
            </w:pPr>
            <w:bookmarkStart w:id="0" w:name="_Hlk176361646"/>
            <w:r w:rsidRPr="001C50AD">
              <w:rPr>
                <w:rFonts w:ascii="Arial" w:hAnsi="Arial" w:cs="Arial"/>
                <w:sz w:val="20"/>
                <w:szCs w:val="20"/>
                <w:lang w:val="es-CO" w:eastAsia="es-CO"/>
              </w:rPr>
              <w:t xml:space="preserve">Promover acciones de producción y consumo responsable y Economía Circular en el sector de curtiembres </w:t>
            </w:r>
            <w:bookmarkEnd w:id="0"/>
            <w:r w:rsidRPr="001C50AD">
              <w:rPr>
                <w:rFonts w:ascii="Arial" w:hAnsi="Arial" w:cs="Arial"/>
                <w:sz w:val="20"/>
                <w:szCs w:val="20"/>
                <w:lang w:val="es-CO" w:eastAsia="es-CO"/>
              </w:rPr>
              <w:t>ubicado en Villapinzón y Chocontá.</w:t>
            </w:r>
          </w:p>
        </w:tc>
        <w:tc>
          <w:tcPr>
            <w:tcW w:w="4762" w:type="dxa"/>
            <w:gridSpan w:val="2"/>
            <w:shd w:val="clear" w:color="auto" w:fill="auto"/>
          </w:tcPr>
          <w:p w14:paraId="557DE84C" w14:textId="648FB37D" w:rsidR="006D1139" w:rsidRPr="001C50AD" w:rsidRDefault="006D1139" w:rsidP="006D6733">
            <w:pPr>
              <w:jc w:val="both"/>
              <w:rPr>
                <w:rFonts w:ascii="Arial" w:hAnsi="Arial" w:cs="Arial"/>
                <w:lang w:val="es-CO" w:eastAsia="es-CO"/>
              </w:rPr>
            </w:pPr>
            <w:r>
              <w:rPr>
                <w:rFonts w:ascii="Arial" w:hAnsi="Arial" w:cs="Arial"/>
                <w:lang w:val="es-CO" w:eastAsia="es-CO"/>
              </w:rPr>
              <w:t xml:space="preserve">Las evidencias se encuentran en los informes </w:t>
            </w:r>
            <w:r w:rsidR="002A4BB3">
              <w:rPr>
                <w:rFonts w:ascii="Arial" w:hAnsi="Arial" w:cs="Arial"/>
                <w:lang w:val="es-CO" w:eastAsia="es-CO"/>
              </w:rPr>
              <w:t xml:space="preserve">en los siguientes radicados en </w:t>
            </w:r>
            <w:proofErr w:type="spellStart"/>
            <w:r w:rsidR="002A4BB3">
              <w:rPr>
                <w:rFonts w:ascii="Arial" w:hAnsi="Arial" w:cs="Arial"/>
                <w:lang w:val="es-CO" w:eastAsia="es-CO"/>
              </w:rPr>
              <w:t>sidcar</w:t>
            </w:r>
            <w:proofErr w:type="spellEnd"/>
            <w:r w:rsidR="002A4BB3">
              <w:rPr>
                <w:rFonts w:ascii="Arial" w:hAnsi="Arial" w:cs="Arial"/>
                <w:lang w:val="es-CO" w:eastAsia="es-CO"/>
              </w:rPr>
              <w:t xml:space="preserve"> por mes</w:t>
            </w:r>
            <w:r w:rsidR="0041601A">
              <w:rPr>
                <w:rFonts w:ascii="Arial" w:hAnsi="Arial" w:cs="Arial"/>
                <w:lang w:val="es-CO" w:eastAsia="es-CO"/>
              </w:rPr>
              <w:t>:</w:t>
            </w:r>
          </w:p>
        </w:tc>
      </w:tr>
      <w:tr w:rsidR="006D1139" w:rsidRPr="001C50AD" w14:paraId="419CDDDD" w14:textId="77777777" w:rsidTr="00C707DC">
        <w:trPr>
          <w:trHeight w:val="274"/>
        </w:trPr>
        <w:tc>
          <w:tcPr>
            <w:tcW w:w="4409" w:type="dxa"/>
            <w:vMerge/>
            <w:shd w:val="clear" w:color="auto" w:fill="auto"/>
            <w:vAlign w:val="center"/>
          </w:tcPr>
          <w:p w14:paraId="3EC21D62"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4563075A" w14:textId="0B829F2C" w:rsidR="006D1139" w:rsidRPr="001C50AD" w:rsidRDefault="006D1139" w:rsidP="00F90020">
            <w:pPr>
              <w:jc w:val="both"/>
              <w:rPr>
                <w:rFonts w:ascii="Arial" w:hAnsi="Arial" w:cs="Arial"/>
                <w:lang w:val="es-CO" w:eastAsia="es-CO"/>
              </w:rPr>
            </w:pPr>
            <w:r w:rsidRPr="00932721">
              <w:rPr>
                <w:rFonts w:ascii="Arial" w:hAnsi="Arial" w:cs="Arial"/>
              </w:rPr>
              <w:t>Abril</w:t>
            </w:r>
          </w:p>
        </w:tc>
        <w:tc>
          <w:tcPr>
            <w:tcW w:w="2381" w:type="dxa"/>
            <w:shd w:val="clear" w:color="auto" w:fill="auto"/>
          </w:tcPr>
          <w:p w14:paraId="37EE075A" w14:textId="22F9C531" w:rsidR="006D1139" w:rsidRPr="001C50AD" w:rsidRDefault="00836E59" w:rsidP="00F90020">
            <w:pPr>
              <w:jc w:val="both"/>
              <w:rPr>
                <w:rFonts w:ascii="Arial" w:hAnsi="Arial" w:cs="Arial"/>
                <w:lang w:val="es-CO" w:eastAsia="es-CO"/>
              </w:rPr>
            </w:pPr>
            <w:r w:rsidRPr="00FE2A82">
              <w:rPr>
                <w:rFonts w:ascii="Arial" w:hAnsi="Arial" w:cs="Arial"/>
                <w:color w:val="000000"/>
              </w:rPr>
              <w:t>20243030364</w:t>
            </w:r>
          </w:p>
        </w:tc>
      </w:tr>
      <w:tr w:rsidR="006D1139" w:rsidRPr="001C50AD" w14:paraId="5CC05157" w14:textId="77777777" w:rsidTr="00C707DC">
        <w:trPr>
          <w:trHeight w:val="274"/>
        </w:trPr>
        <w:tc>
          <w:tcPr>
            <w:tcW w:w="4409" w:type="dxa"/>
            <w:vMerge/>
            <w:shd w:val="clear" w:color="auto" w:fill="auto"/>
            <w:vAlign w:val="center"/>
          </w:tcPr>
          <w:p w14:paraId="39F83CC7"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3D3F56C5" w14:textId="2D210086" w:rsidR="006D1139" w:rsidRPr="001C50AD" w:rsidRDefault="006D1139" w:rsidP="00F90020">
            <w:pPr>
              <w:jc w:val="both"/>
              <w:rPr>
                <w:rFonts w:ascii="Arial" w:hAnsi="Arial" w:cs="Arial"/>
                <w:lang w:val="es-CO" w:eastAsia="es-CO"/>
              </w:rPr>
            </w:pPr>
            <w:r w:rsidRPr="00932721">
              <w:rPr>
                <w:rFonts w:ascii="Arial" w:hAnsi="Arial" w:cs="Arial"/>
              </w:rPr>
              <w:t>Mayo</w:t>
            </w:r>
          </w:p>
        </w:tc>
        <w:tc>
          <w:tcPr>
            <w:tcW w:w="2381" w:type="dxa"/>
            <w:shd w:val="clear" w:color="auto" w:fill="auto"/>
          </w:tcPr>
          <w:p w14:paraId="034081CD" w14:textId="56DA2E89" w:rsidR="006D1139" w:rsidRPr="001C50AD" w:rsidRDefault="007D1A79" w:rsidP="00F90020">
            <w:pPr>
              <w:jc w:val="both"/>
              <w:rPr>
                <w:rFonts w:ascii="Arial" w:hAnsi="Arial" w:cs="Arial"/>
                <w:lang w:val="es-CO" w:eastAsia="es-CO"/>
              </w:rPr>
            </w:pPr>
            <w:r w:rsidRPr="007D1A79">
              <w:rPr>
                <w:rFonts w:ascii="Arial" w:hAnsi="Arial" w:cs="Arial"/>
                <w:lang w:eastAsia="es-CO"/>
              </w:rPr>
              <w:t>20243038780</w:t>
            </w:r>
          </w:p>
        </w:tc>
      </w:tr>
      <w:tr w:rsidR="006D1139" w:rsidRPr="001C50AD" w14:paraId="580B0F5A" w14:textId="77777777" w:rsidTr="00C707DC">
        <w:trPr>
          <w:trHeight w:val="274"/>
        </w:trPr>
        <w:tc>
          <w:tcPr>
            <w:tcW w:w="4409" w:type="dxa"/>
            <w:vMerge/>
            <w:shd w:val="clear" w:color="auto" w:fill="auto"/>
            <w:vAlign w:val="center"/>
          </w:tcPr>
          <w:p w14:paraId="58FD5577"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710393F6" w14:textId="661DEE97" w:rsidR="006D1139" w:rsidRPr="001C50AD" w:rsidRDefault="006D1139" w:rsidP="00F90020">
            <w:pPr>
              <w:jc w:val="both"/>
              <w:rPr>
                <w:rFonts w:ascii="Arial" w:hAnsi="Arial" w:cs="Arial"/>
                <w:lang w:val="es-CO" w:eastAsia="es-CO"/>
              </w:rPr>
            </w:pPr>
            <w:r w:rsidRPr="00932721">
              <w:rPr>
                <w:rFonts w:ascii="Arial" w:hAnsi="Arial" w:cs="Arial"/>
              </w:rPr>
              <w:t>Junio</w:t>
            </w:r>
          </w:p>
        </w:tc>
        <w:tc>
          <w:tcPr>
            <w:tcW w:w="2381" w:type="dxa"/>
            <w:shd w:val="clear" w:color="auto" w:fill="auto"/>
          </w:tcPr>
          <w:p w14:paraId="09C4A56D" w14:textId="390DBFC6" w:rsidR="006D1139" w:rsidRPr="001C50AD" w:rsidRDefault="00D22DCB" w:rsidP="00F90020">
            <w:pPr>
              <w:jc w:val="both"/>
              <w:rPr>
                <w:rFonts w:ascii="Arial" w:hAnsi="Arial" w:cs="Arial"/>
                <w:lang w:val="es-CO" w:eastAsia="es-CO"/>
              </w:rPr>
            </w:pPr>
            <w:r w:rsidRPr="00D22DCB">
              <w:rPr>
                <w:rFonts w:ascii="Arial" w:hAnsi="Arial" w:cs="Arial"/>
                <w:lang w:eastAsia="es-CO"/>
              </w:rPr>
              <w:t>2024304662</w:t>
            </w:r>
            <w:r w:rsidR="00411B15">
              <w:rPr>
                <w:rFonts w:ascii="Arial" w:hAnsi="Arial" w:cs="Arial"/>
                <w:lang w:eastAsia="es-CO"/>
              </w:rPr>
              <w:t>9</w:t>
            </w:r>
          </w:p>
        </w:tc>
      </w:tr>
      <w:tr w:rsidR="006D1139" w:rsidRPr="001C50AD" w14:paraId="4C14EF8E" w14:textId="77777777" w:rsidTr="00C707DC">
        <w:trPr>
          <w:trHeight w:val="274"/>
        </w:trPr>
        <w:tc>
          <w:tcPr>
            <w:tcW w:w="4409" w:type="dxa"/>
            <w:vMerge/>
            <w:shd w:val="clear" w:color="auto" w:fill="auto"/>
            <w:vAlign w:val="center"/>
          </w:tcPr>
          <w:p w14:paraId="3B58D7D9"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449D375F" w14:textId="255715DC" w:rsidR="006D1139" w:rsidRPr="001C50AD" w:rsidRDefault="006D1139" w:rsidP="00F90020">
            <w:pPr>
              <w:jc w:val="both"/>
              <w:rPr>
                <w:rFonts w:ascii="Arial" w:hAnsi="Arial" w:cs="Arial"/>
                <w:lang w:val="es-CO" w:eastAsia="es-CO"/>
              </w:rPr>
            </w:pPr>
            <w:r w:rsidRPr="00932721">
              <w:rPr>
                <w:rFonts w:ascii="Arial" w:hAnsi="Arial" w:cs="Arial"/>
              </w:rPr>
              <w:t>Julio</w:t>
            </w:r>
          </w:p>
        </w:tc>
        <w:tc>
          <w:tcPr>
            <w:tcW w:w="2381" w:type="dxa"/>
            <w:shd w:val="clear" w:color="auto" w:fill="auto"/>
          </w:tcPr>
          <w:p w14:paraId="5A5D65BD" w14:textId="48849F9A" w:rsidR="006D1139" w:rsidRPr="001C50AD" w:rsidRDefault="00411B15" w:rsidP="00F90020">
            <w:pPr>
              <w:jc w:val="both"/>
              <w:rPr>
                <w:rFonts w:ascii="Arial" w:hAnsi="Arial" w:cs="Arial"/>
                <w:lang w:val="es-CO" w:eastAsia="es-CO"/>
              </w:rPr>
            </w:pPr>
            <w:r w:rsidRPr="00411B15">
              <w:rPr>
                <w:rFonts w:ascii="Arial" w:hAnsi="Arial" w:cs="Arial"/>
                <w:lang w:eastAsia="es-CO"/>
              </w:rPr>
              <w:t>20243056865</w:t>
            </w:r>
          </w:p>
        </w:tc>
      </w:tr>
      <w:tr w:rsidR="006D1139" w:rsidRPr="001C50AD" w14:paraId="4AF90FF7" w14:textId="77777777" w:rsidTr="00C707DC">
        <w:trPr>
          <w:trHeight w:val="274"/>
        </w:trPr>
        <w:tc>
          <w:tcPr>
            <w:tcW w:w="4409" w:type="dxa"/>
            <w:vMerge/>
            <w:shd w:val="clear" w:color="auto" w:fill="auto"/>
            <w:vAlign w:val="center"/>
          </w:tcPr>
          <w:p w14:paraId="5A370A01"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7AF4578D" w14:textId="18EE6E31" w:rsidR="006D1139" w:rsidRPr="001C50AD" w:rsidRDefault="006D1139" w:rsidP="00F90020">
            <w:pPr>
              <w:jc w:val="both"/>
              <w:rPr>
                <w:rFonts w:ascii="Arial" w:hAnsi="Arial" w:cs="Arial"/>
                <w:lang w:val="es-CO" w:eastAsia="es-CO"/>
              </w:rPr>
            </w:pPr>
            <w:r w:rsidRPr="00932721">
              <w:rPr>
                <w:rFonts w:ascii="Arial" w:hAnsi="Arial" w:cs="Arial"/>
              </w:rPr>
              <w:t>Agosto</w:t>
            </w:r>
          </w:p>
        </w:tc>
        <w:tc>
          <w:tcPr>
            <w:tcW w:w="2381" w:type="dxa"/>
            <w:shd w:val="clear" w:color="auto" w:fill="auto"/>
          </w:tcPr>
          <w:p w14:paraId="0C87A607" w14:textId="6844D20D" w:rsidR="006D1139" w:rsidRPr="001C50AD" w:rsidRDefault="00A94497" w:rsidP="00F90020">
            <w:pPr>
              <w:jc w:val="both"/>
              <w:rPr>
                <w:rFonts w:ascii="Arial" w:hAnsi="Arial" w:cs="Arial"/>
                <w:lang w:val="es-CO" w:eastAsia="es-CO"/>
              </w:rPr>
            </w:pPr>
            <w:r w:rsidRPr="00A94497">
              <w:rPr>
                <w:rFonts w:ascii="Arial" w:hAnsi="Arial" w:cs="Arial"/>
                <w:lang w:eastAsia="es-CO"/>
              </w:rPr>
              <w:t>2024306835</w:t>
            </w:r>
            <w:r>
              <w:rPr>
                <w:rFonts w:ascii="Arial" w:hAnsi="Arial" w:cs="Arial"/>
                <w:lang w:eastAsia="es-CO"/>
              </w:rPr>
              <w:t>0</w:t>
            </w:r>
          </w:p>
        </w:tc>
      </w:tr>
      <w:tr w:rsidR="006D1139" w:rsidRPr="001C50AD" w14:paraId="7FDD8EF7" w14:textId="77777777" w:rsidTr="00C707DC">
        <w:trPr>
          <w:trHeight w:val="274"/>
        </w:trPr>
        <w:tc>
          <w:tcPr>
            <w:tcW w:w="4409" w:type="dxa"/>
            <w:vMerge/>
            <w:shd w:val="clear" w:color="auto" w:fill="auto"/>
            <w:vAlign w:val="center"/>
          </w:tcPr>
          <w:p w14:paraId="4FE66420"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21B244BD" w14:textId="0E061C67" w:rsidR="006D1139" w:rsidRPr="001C50AD" w:rsidRDefault="006D1139" w:rsidP="00F90020">
            <w:pPr>
              <w:jc w:val="both"/>
              <w:rPr>
                <w:rFonts w:ascii="Arial" w:hAnsi="Arial" w:cs="Arial"/>
                <w:lang w:val="es-CO" w:eastAsia="es-CO"/>
              </w:rPr>
            </w:pPr>
            <w:r w:rsidRPr="00932721">
              <w:rPr>
                <w:rFonts w:ascii="Arial" w:hAnsi="Arial" w:cs="Arial"/>
              </w:rPr>
              <w:t>Septiembre</w:t>
            </w:r>
          </w:p>
        </w:tc>
        <w:tc>
          <w:tcPr>
            <w:tcW w:w="2381" w:type="dxa"/>
            <w:shd w:val="clear" w:color="auto" w:fill="auto"/>
          </w:tcPr>
          <w:p w14:paraId="549C00F5" w14:textId="193FFD57" w:rsidR="006D1139" w:rsidRPr="001C50AD" w:rsidRDefault="00A94497" w:rsidP="00F90020">
            <w:pPr>
              <w:jc w:val="both"/>
              <w:rPr>
                <w:rFonts w:ascii="Arial" w:hAnsi="Arial" w:cs="Arial"/>
                <w:lang w:val="es-CO" w:eastAsia="es-CO"/>
              </w:rPr>
            </w:pPr>
            <w:r w:rsidRPr="00A94497">
              <w:rPr>
                <w:rFonts w:ascii="Arial" w:hAnsi="Arial" w:cs="Arial"/>
                <w:lang w:eastAsia="es-CO"/>
              </w:rPr>
              <w:t>20243080550</w:t>
            </w:r>
          </w:p>
        </w:tc>
      </w:tr>
      <w:tr w:rsidR="006D1139" w:rsidRPr="001C50AD" w14:paraId="1E40DAB3" w14:textId="77777777" w:rsidTr="00C707DC">
        <w:trPr>
          <w:trHeight w:val="274"/>
        </w:trPr>
        <w:tc>
          <w:tcPr>
            <w:tcW w:w="4409" w:type="dxa"/>
            <w:vMerge/>
            <w:shd w:val="clear" w:color="auto" w:fill="auto"/>
            <w:vAlign w:val="center"/>
          </w:tcPr>
          <w:p w14:paraId="71C2A35F"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03C03FAD" w14:textId="0E07B50B" w:rsidR="006D1139" w:rsidRPr="001C50AD" w:rsidRDefault="006D1139" w:rsidP="00F90020">
            <w:pPr>
              <w:jc w:val="both"/>
              <w:rPr>
                <w:rFonts w:ascii="Arial" w:hAnsi="Arial" w:cs="Arial"/>
                <w:lang w:val="es-CO" w:eastAsia="es-CO"/>
              </w:rPr>
            </w:pPr>
            <w:r w:rsidRPr="00932721">
              <w:rPr>
                <w:rFonts w:ascii="Arial" w:hAnsi="Arial" w:cs="Arial"/>
              </w:rPr>
              <w:t>Octubre</w:t>
            </w:r>
          </w:p>
        </w:tc>
        <w:tc>
          <w:tcPr>
            <w:tcW w:w="2381" w:type="dxa"/>
            <w:shd w:val="clear" w:color="auto" w:fill="auto"/>
          </w:tcPr>
          <w:p w14:paraId="53026746" w14:textId="23086F00" w:rsidR="006D1139" w:rsidRPr="001C50AD" w:rsidRDefault="00A94497" w:rsidP="00F90020">
            <w:pPr>
              <w:jc w:val="both"/>
              <w:rPr>
                <w:rFonts w:ascii="Arial" w:hAnsi="Arial" w:cs="Arial"/>
                <w:lang w:val="es-CO" w:eastAsia="es-CO"/>
              </w:rPr>
            </w:pPr>
            <w:r w:rsidRPr="00A94497">
              <w:rPr>
                <w:rFonts w:ascii="Arial" w:hAnsi="Arial" w:cs="Arial"/>
                <w:lang w:eastAsia="es-CO"/>
              </w:rPr>
              <w:t>20243091189</w:t>
            </w:r>
          </w:p>
        </w:tc>
      </w:tr>
      <w:tr w:rsidR="006D1139" w:rsidRPr="001C50AD" w14:paraId="743C0CC0" w14:textId="77777777" w:rsidTr="006D1139">
        <w:trPr>
          <w:trHeight w:val="274"/>
        </w:trPr>
        <w:tc>
          <w:tcPr>
            <w:tcW w:w="4409" w:type="dxa"/>
            <w:vMerge/>
            <w:shd w:val="clear" w:color="auto" w:fill="auto"/>
            <w:vAlign w:val="center"/>
          </w:tcPr>
          <w:p w14:paraId="7E0CDDD3"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shd w:val="clear" w:color="auto" w:fill="auto"/>
          </w:tcPr>
          <w:p w14:paraId="09453BE2" w14:textId="518F763D" w:rsidR="006D1139" w:rsidRPr="001C50AD" w:rsidRDefault="006D1139" w:rsidP="00F90020">
            <w:pPr>
              <w:jc w:val="both"/>
              <w:rPr>
                <w:rFonts w:ascii="Arial" w:hAnsi="Arial" w:cs="Arial"/>
                <w:lang w:val="es-CO" w:eastAsia="es-CO"/>
              </w:rPr>
            </w:pPr>
            <w:r w:rsidRPr="00932721">
              <w:rPr>
                <w:rFonts w:ascii="Arial" w:hAnsi="Arial" w:cs="Arial"/>
              </w:rPr>
              <w:t>Noviembre</w:t>
            </w:r>
          </w:p>
        </w:tc>
        <w:tc>
          <w:tcPr>
            <w:tcW w:w="2381" w:type="dxa"/>
            <w:shd w:val="clear" w:color="auto" w:fill="auto"/>
          </w:tcPr>
          <w:p w14:paraId="4EA6E8C1" w14:textId="19EA80D6" w:rsidR="006D1139" w:rsidRPr="001C50AD" w:rsidRDefault="00B66016" w:rsidP="00F90020">
            <w:pPr>
              <w:jc w:val="both"/>
              <w:rPr>
                <w:rFonts w:ascii="Arial" w:hAnsi="Arial" w:cs="Arial"/>
                <w:lang w:val="es-CO" w:eastAsia="es-CO"/>
              </w:rPr>
            </w:pPr>
            <w:r w:rsidRPr="00B66016">
              <w:rPr>
                <w:rFonts w:ascii="Arial" w:hAnsi="Arial" w:cs="Arial"/>
                <w:lang w:eastAsia="es-CO"/>
              </w:rPr>
              <w:t>20243102145</w:t>
            </w:r>
          </w:p>
        </w:tc>
      </w:tr>
      <w:tr w:rsidR="006D1139" w:rsidRPr="001C50AD" w14:paraId="3EAEB0E1" w14:textId="77777777" w:rsidTr="00C707DC">
        <w:trPr>
          <w:trHeight w:val="274"/>
        </w:trPr>
        <w:tc>
          <w:tcPr>
            <w:tcW w:w="4409" w:type="dxa"/>
            <w:vMerge/>
            <w:tcBorders>
              <w:bottom w:val="single" w:sz="4" w:space="0" w:color="auto"/>
            </w:tcBorders>
            <w:shd w:val="clear" w:color="auto" w:fill="auto"/>
            <w:vAlign w:val="center"/>
          </w:tcPr>
          <w:p w14:paraId="0903108B" w14:textId="77777777" w:rsidR="006D1139" w:rsidRPr="001C50AD" w:rsidRDefault="006D1139" w:rsidP="00F90020">
            <w:pPr>
              <w:pStyle w:val="Prrafodelista"/>
              <w:ind w:left="0"/>
              <w:jc w:val="both"/>
              <w:rPr>
                <w:rFonts w:ascii="Arial" w:hAnsi="Arial" w:cs="Arial"/>
                <w:sz w:val="20"/>
                <w:szCs w:val="20"/>
                <w:lang w:val="es-CO" w:eastAsia="es-CO"/>
              </w:rPr>
            </w:pPr>
          </w:p>
        </w:tc>
        <w:tc>
          <w:tcPr>
            <w:tcW w:w="2381" w:type="dxa"/>
            <w:tcBorders>
              <w:bottom w:val="single" w:sz="4" w:space="0" w:color="auto"/>
            </w:tcBorders>
            <w:shd w:val="clear" w:color="auto" w:fill="auto"/>
          </w:tcPr>
          <w:p w14:paraId="559E5A5E" w14:textId="20CAABC1" w:rsidR="006D1139" w:rsidRPr="00932721" w:rsidRDefault="006D1139" w:rsidP="00F90020">
            <w:pPr>
              <w:jc w:val="both"/>
              <w:rPr>
                <w:rFonts w:ascii="Arial" w:hAnsi="Arial" w:cs="Arial"/>
              </w:rPr>
            </w:pPr>
            <w:r>
              <w:rPr>
                <w:rFonts w:ascii="Arial" w:hAnsi="Arial" w:cs="Arial"/>
              </w:rPr>
              <w:t>Diciembre</w:t>
            </w:r>
          </w:p>
        </w:tc>
        <w:tc>
          <w:tcPr>
            <w:tcW w:w="2381" w:type="dxa"/>
            <w:tcBorders>
              <w:bottom w:val="single" w:sz="4" w:space="0" w:color="auto"/>
            </w:tcBorders>
            <w:shd w:val="clear" w:color="auto" w:fill="auto"/>
          </w:tcPr>
          <w:p w14:paraId="36FDB8FE" w14:textId="75F50F9B" w:rsidR="006D1139" w:rsidRPr="00932721" w:rsidRDefault="00B66016" w:rsidP="00F90020">
            <w:pPr>
              <w:jc w:val="both"/>
              <w:rPr>
                <w:rFonts w:ascii="Arial" w:hAnsi="Arial" w:cs="Arial"/>
              </w:rPr>
            </w:pPr>
            <w:r>
              <w:rPr>
                <w:rFonts w:ascii="Arial" w:hAnsi="Arial" w:cs="Arial"/>
              </w:rPr>
              <w:t>N/A</w:t>
            </w:r>
          </w:p>
        </w:tc>
      </w:tr>
    </w:tbl>
    <w:p w14:paraId="10C901E1" w14:textId="77777777" w:rsidR="009908CB" w:rsidRPr="001C50AD" w:rsidRDefault="009908CB" w:rsidP="002657DA">
      <w:pPr>
        <w:jc w:val="both"/>
        <w:rPr>
          <w:rFonts w:ascii="Arial" w:hAnsi="Arial" w:cs="Arial"/>
          <w:lang w:val="es-CO"/>
        </w:rPr>
      </w:pPr>
      <w:bookmarkStart w:id="1" w:name="_Hlk184112742"/>
    </w:p>
    <w:bookmarkEnd w:id="1"/>
    <w:p w14:paraId="61BA7A72" w14:textId="40DFD9F2" w:rsidR="003E1895" w:rsidRDefault="00E47990" w:rsidP="00E14F00">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Actividades realizadas: </w:t>
      </w:r>
    </w:p>
    <w:p w14:paraId="553F5D06" w14:textId="77777777" w:rsidR="003E1895" w:rsidRDefault="003E1895" w:rsidP="00E14F00">
      <w:pPr>
        <w:pStyle w:val="Prrafodelista"/>
        <w:spacing w:after="0" w:line="240" w:lineRule="auto"/>
        <w:ind w:left="0"/>
        <w:jc w:val="both"/>
        <w:rPr>
          <w:rFonts w:ascii="Arial" w:hAnsi="Arial" w:cs="Arial"/>
          <w:b/>
          <w:bCs/>
          <w:sz w:val="20"/>
          <w:szCs w:val="20"/>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843"/>
        <w:gridCol w:w="1130"/>
      </w:tblGrid>
      <w:tr w:rsidR="002E030A" w:rsidRPr="005F37D9" w14:paraId="2E3CD75F" w14:textId="77777777" w:rsidTr="00042AC0">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B97A7F" w14:textId="1E23AE93" w:rsidR="005F37D9" w:rsidRPr="00AE321D" w:rsidRDefault="000F40E1" w:rsidP="00AE321D">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09CFA22" w14:textId="72B0B019" w:rsidR="005F37D9" w:rsidRPr="00AE321D" w:rsidRDefault="000F40E1" w:rsidP="00AE321D">
            <w:pPr>
              <w:jc w:val="both"/>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4134B356" w14:textId="36E746AB" w:rsidR="005F37D9" w:rsidRPr="00AE321D" w:rsidRDefault="000F40E1" w:rsidP="00AE321D">
            <w:pPr>
              <w:jc w:val="both"/>
              <w:rPr>
                <w:rFonts w:ascii="Arial" w:hAnsi="Arial" w:cs="Arial"/>
                <w:b/>
                <w:bCs/>
                <w:lang w:eastAsia="es-CO"/>
              </w:rPr>
            </w:pPr>
            <w:r w:rsidRPr="00AE321D">
              <w:rPr>
                <w:rFonts w:ascii="Arial" w:hAnsi="Arial" w:cs="Arial"/>
                <w:b/>
                <w:bCs/>
                <w:lang w:eastAsia="es-CO"/>
              </w:rPr>
              <w:t>FECHA</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DD0B194" w14:textId="77777777" w:rsidR="005F37D9" w:rsidRPr="005F37D9" w:rsidRDefault="005F37D9" w:rsidP="005F37D9">
            <w:pPr>
              <w:pStyle w:val="Prrafodelista"/>
              <w:jc w:val="both"/>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14:paraId="6A392B3E" w14:textId="77777777" w:rsidR="005F37D9" w:rsidRPr="000F40E1" w:rsidRDefault="005F37D9" w:rsidP="000F40E1">
            <w:pPr>
              <w:jc w:val="both"/>
              <w:rPr>
                <w:rFonts w:ascii="Arial" w:hAnsi="Arial" w:cs="Arial"/>
                <w:b/>
                <w:bCs/>
                <w:lang w:eastAsia="es-CO"/>
              </w:rPr>
            </w:pPr>
            <w:r w:rsidRPr="000F40E1">
              <w:rPr>
                <w:rFonts w:ascii="Arial" w:hAnsi="Arial" w:cs="Arial"/>
                <w:b/>
                <w:bCs/>
                <w:lang w:eastAsia="es-CO"/>
              </w:rPr>
              <w:t>ACTA</w:t>
            </w:r>
          </w:p>
        </w:tc>
      </w:tr>
      <w:tr w:rsidR="000F40E1" w:rsidRPr="005F37D9" w14:paraId="08731592" w14:textId="77777777" w:rsidTr="003B08AD">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F1F15ED" w14:textId="567DF7CD" w:rsidR="005F37D9" w:rsidRPr="005F37D9" w:rsidRDefault="005F37D9" w:rsidP="00AE321D">
            <w:pPr>
              <w:jc w:val="both"/>
              <w:rPr>
                <w:rFonts w:ascii="Arial" w:hAnsi="Arial" w:cs="Arial"/>
              </w:rPr>
            </w:pPr>
            <w:r w:rsidRPr="00AE321D">
              <w:rPr>
                <w:rFonts w:ascii="Arial" w:hAnsi="Arial" w:cs="Arial"/>
              </w:rPr>
              <w:t>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6990AB4" w14:textId="39986930" w:rsidR="005F37D9" w:rsidRPr="00AE321D" w:rsidRDefault="005F37D9" w:rsidP="00AE321D">
            <w:pPr>
              <w:jc w:val="both"/>
              <w:rPr>
                <w:rFonts w:ascii="Arial" w:hAnsi="Arial" w:cs="Arial"/>
              </w:rPr>
            </w:pPr>
            <w:r w:rsidRPr="00AE321D">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tcPr>
          <w:p w14:paraId="083C5A8F" w14:textId="270817A1" w:rsidR="005F37D9" w:rsidRPr="005F37D9" w:rsidRDefault="005F37D9" w:rsidP="00AE321D">
            <w:pPr>
              <w:jc w:val="both"/>
              <w:rPr>
                <w:rFonts w:ascii="Arial" w:hAnsi="Arial" w:cs="Arial"/>
              </w:rPr>
            </w:pPr>
            <w:r w:rsidRPr="00AE321D">
              <w:rPr>
                <w:rFonts w:ascii="Arial" w:hAnsi="Arial" w:cs="Arial"/>
              </w:rPr>
              <w:t>30/04/2024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0E6AD826" w14:textId="7C7F3002" w:rsidR="005F37D9" w:rsidRPr="00AE321D" w:rsidRDefault="005F37D9" w:rsidP="00AE321D">
            <w:pPr>
              <w:jc w:val="both"/>
              <w:rPr>
                <w:rFonts w:ascii="Arial" w:hAnsi="Arial" w:cs="Arial"/>
              </w:rPr>
            </w:pPr>
            <w:r w:rsidRPr="00AE321D">
              <w:rPr>
                <w:rFonts w:ascii="Arial" w:hAnsi="Arial" w:cs="Arial"/>
              </w:rPr>
              <w:t>Segunda sesión Plan de Acción CECH - Sector curtidor</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3F2E61F" w14:textId="3661C998" w:rsidR="005F37D9" w:rsidRPr="005F37D9" w:rsidRDefault="005F37D9" w:rsidP="00AE321D">
            <w:pPr>
              <w:jc w:val="both"/>
              <w:rPr>
                <w:rFonts w:ascii="Arial" w:hAnsi="Arial" w:cs="Arial"/>
              </w:rPr>
            </w:pPr>
            <w:r w:rsidRPr="00AE321D">
              <w:rPr>
                <w:rFonts w:ascii="Arial" w:hAnsi="Arial" w:cs="Arial"/>
              </w:rPr>
              <w:t>254</w:t>
            </w:r>
          </w:p>
        </w:tc>
      </w:tr>
      <w:tr w:rsidR="000F40E1" w:rsidRPr="005F37D9" w14:paraId="545F413D"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20F4181" w14:textId="607F9246" w:rsidR="005F37D9" w:rsidRPr="005F37D9" w:rsidRDefault="005F37D9" w:rsidP="00AE321D">
            <w:pPr>
              <w:jc w:val="both"/>
              <w:rPr>
                <w:rFonts w:ascii="Arial" w:hAnsi="Arial" w:cs="Arial"/>
              </w:rPr>
            </w:pPr>
            <w:r w:rsidRPr="00AE321D">
              <w:rPr>
                <w:rFonts w:ascii="Arial" w:hAnsi="Arial" w:cs="Arial"/>
              </w:rPr>
              <w:t>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E50C5EE" w14:textId="191B8144" w:rsidR="005F37D9" w:rsidRPr="00AE321D" w:rsidRDefault="005F37D9" w:rsidP="00AE321D">
            <w:pPr>
              <w:jc w:val="both"/>
              <w:rPr>
                <w:rFonts w:ascii="Arial" w:hAnsi="Arial" w:cs="Arial"/>
              </w:rPr>
            </w:pPr>
            <w:r w:rsidRPr="00AE321D">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tcPr>
          <w:p w14:paraId="5BC63405" w14:textId="4F3ACE84" w:rsidR="005F37D9" w:rsidRPr="00AE321D" w:rsidRDefault="005F37D9" w:rsidP="00AE321D">
            <w:pPr>
              <w:jc w:val="both"/>
              <w:rPr>
                <w:rFonts w:ascii="Arial" w:hAnsi="Arial" w:cs="Arial"/>
              </w:rPr>
            </w:pPr>
            <w:r w:rsidRPr="00AE321D">
              <w:rPr>
                <w:rFonts w:ascii="Arial" w:hAnsi="Arial" w:cs="Arial"/>
              </w:rPr>
              <w:t>30/04/2024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DC6879F" w14:textId="1E117C5D" w:rsidR="005F37D9" w:rsidRPr="00AE321D" w:rsidRDefault="005F37D9" w:rsidP="00AE321D">
            <w:pPr>
              <w:jc w:val="both"/>
              <w:rPr>
                <w:rFonts w:ascii="Arial" w:hAnsi="Arial" w:cs="Arial"/>
              </w:rPr>
            </w:pPr>
            <w:r w:rsidRPr="00AE321D">
              <w:rPr>
                <w:rFonts w:ascii="Arial" w:hAnsi="Arial" w:cs="Arial"/>
              </w:rPr>
              <w:t>Tercera sesión Plan de Acción CECH - Sector curtidor</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44DB681" w14:textId="1FDCD088" w:rsidR="005F37D9" w:rsidRPr="005F37D9" w:rsidRDefault="005F37D9" w:rsidP="00AE321D">
            <w:pPr>
              <w:jc w:val="both"/>
              <w:rPr>
                <w:rFonts w:ascii="Arial" w:hAnsi="Arial" w:cs="Arial"/>
              </w:rPr>
            </w:pPr>
            <w:r w:rsidRPr="00AE321D">
              <w:rPr>
                <w:rFonts w:ascii="Arial" w:hAnsi="Arial" w:cs="Arial"/>
              </w:rPr>
              <w:t>255</w:t>
            </w:r>
          </w:p>
        </w:tc>
      </w:tr>
      <w:tr w:rsidR="000F40E1" w:rsidRPr="005F37D9" w14:paraId="7311335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00E12A4" w14:textId="63BDA1D9" w:rsidR="000F40E1" w:rsidRPr="005F37D9" w:rsidRDefault="000F40E1" w:rsidP="000F40E1">
            <w:pPr>
              <w:jc w:val="both"/>
              <w:rPr>
                <w:rFonts w:ascii="Arial" w:hAnsi="Arial" w:cs="Arial"/>
              </w:rPr>
            </w:pPr>
            <w:r w:rsidRPr="000F40E1">
              <w:rPr>
                <w:rFonts w:ascii="Arial" w:hAnsi="Arial" w:cs="Arial"/>
              </w:rPr>
              <w:t xml:space="preserve">3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6EDE252" w14:textId="263217CF"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1F1069EA" w14:textId="6AC834A4" w:rsidR="000F40E1" w:rsidRPr="005F37D9" w:rsidRDefault="000F40E1" w:rsidP="000F40E1">
            <w:pPr>
              <w:jc w:val="both"/>
              <w:rPr>
                <w:rFonts w:ascii="Arial" w:hAnsi="Arial" w:cs="Arial"/>
              </w:rPr>
            </w:pPr>
            <w:r w:rsidRPr="000F40E1">
              <w:rPr>
                <w:rFonts w:ascii="Arial" w:hAnsi="Arial" w:cs="Arial"/>
              </w:rPr>
              <w:t xml:space="preserve">02/05/2024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3BBEEE1" w14:textId="1D986C9E" w:rsidR="000F40E1" w:rsidRPr="005F37D9" w:rsidRDefault="000F40E1" w:rsidP="000F40E1">
            <w:pPr>
              <w:jc w:val="both"/>
              <w:rPr>
                <w:rFonts w:ascii="Arial" w:hAnsi="Arial" w:cs="Arial"/>
              </w:rPr>
            </w:pPr>
            <w:r w:rsidRPr="000F40E1">
              <w:rPr>
                <w:rFonts w:ascii="Arial" w:hAnsi="Arial" w:cs="Arial"/>
              </w:rPr>
              <w:t xml:space="preserve">Reunión de aclaración de sentencia 4.70 y 4.63 del río Bogotá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BC80268" w14:textId="7B8BB8BF" w:rsidR="000F40E1" w:rsidRPr="005F37D9" w:rsidRDefault="000F40E1" w:rsidP="000F40E1">
            <w:pPr>
              <w:jc w:val="both"/>
              <w:rPr>
                <w:rFonts w:ascii="Arial" w:hAnsi="Arial" w:cs="Arial"/>
              </w:rPr>
            </w:pPr>
            <w:r w:rsidRPr="000F40E1">
              <w:rPr>
                <w:rFonts w:ascii="Arial" w:hAnsi="Arial" w:cs="Arial"/>
              </w:rPr>
              <w:t xml:space="preserve">264 </w:t>
            </w:r>
          </w:p>
        </w:tc>
      </w:tr>
      <w:tr w:rsidR="000F40E1" w:rsidRPr="005F37D9" w14:paraId="48457292"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43BBFA2" w14:textId="253F2831" w:rsidR="000F40E1" w:rsidRPr="000F40E1" w:rsidRDefault="000F40E1" w:rsidP="000F40E1">
            <w:pPr>
              <w:jc w:val="both"/>
              <w:rPr>
                <w:rFonts w:ascii="Arial" w:hAnsi="Arial" w:cs="Arial"/>
              </w:rPr>
            </w:pPr>
            <w:r w:rsidRPr="000F40E1">
              <w:rPr>
                <w:rFonts w:ascii="Arial" w:hAnsi="Arial" w:cs="Arial"/>
              </w:rPr>
              <w:t xml:space="preserve">4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3334F52" w14:textId="12B5F83A"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6276A95F" w14:textId="6A009725" w:rsidR="000F40E1" w:rsidRPr="005F37D9" w:rsidRDefault="000F40E1" w:rsidP="000F40E1">
            <w:pPr>
              <w:jc w:val="both"/>
              <w:rPr>
                <w:rFonts w:ascii="Arial" w:hAnsi="Arial" w:cs="Arial"/>
              </w:rPr>
            </w:pPr>
            <w:r w:rsidRPr="000F40E1">
              <w:rPr>
                <w:rFonts w:ascii="Arial" w:hAnsi="Arial" w:cs="Arial"/>
              </w:rPr>
              <w:t xml:space="preserve">23/05/2024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7D4C7E46" w14:textId="33B34A9F" w:rsidR="000F40E1" w:rsidRPr="005F37D9" w:rsidRDefault="000F40E1" w:rsidP="000F40E1">
            <w:pPr>
              <w:jc w:val="both"/>
              <w:rPr>
                <w:rFonts w:ascii="Arial" w:hAnsi="Arial" w:cs="Arial"/>
              </w:rPr>
            </w:pPr>
            <w:r w:rsidRPr="000F40E1">
              <w:rPr>
                <w:rFonts w:ascii="Arial" w:hAnsi="Arial" w:cs="Arial"/>
              </w:rPr>
              <w:t xml:space="preserve">Mesa de sectores productivos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A952F53" w14:textId="004289FC" w:rsidR="000F40E1" w:rsidRPr="005F37D9" w:rsidRDefault="000F40E1" w:rsidP="000F40E1">
            <w:pPr>
              <w:jc w:val="both"/>
              <w:rPr>
                <w:rFonts w:ascii="Arial" w:hAnsi="Arial" w:cs="Arial"/>
              </w:rPr>
            </w:pPr>
            <w:r w:rsidRPr="000F40E1">
              <w:rPr>
                <w:rFonts w:ascii="Arial" w:hAnsi="Arial" w:cs="Arial"/>
              </w:rPr>
              <w:t xml:space="preserve">325 </w:t>
            </w:r>
          </w:p>
        </w:tc>
      </w:tr>
      <w:tr w:rsidR="002E030A" w:rsidRPr="005F37D9" w14:paraId="0FAA4D53"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DCF045E" w14:textId="1955E0A6" w:rsidR="000F40E1" w:rsidRPr="005F37D9" w:rsidRDefault="000F40E1" w:rsidP="000F40E1">
            <w:pPr>
              <w:jc w:val="both"/>
              <w:rPr>
                <w:rFonts w:ascii="Arial" w:hAnsi="Arial" w:cs="Arial"/>
              </w:rPr>
            </w:pPr>
            <w:r>
              <w:rPr>
                <w:rFonts w:ascii="Arial" w:hAnsi="Arial" w:cs="Arial"/>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9E75FF0" w14:textId="5E8A99D3"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C587991" w14:textId="063C101E" w:rsidR="000F40E1" w:rsidRPr="005F37D9" w:rsidRDefault="000F40E1" w:rsidP="000F40E1">
            <w:pPr>
              <w:jc w:val="both"/>
              <w:rPr>
                <w:rFonts w:ascii="Arial" w:hAnsi="Arial" w:cs="Arial"/>
              </w:rPr>
            </w:pPr>
            <w:r w:rsidRPr="000F40E1">
              <w:rPr>
                <w:rFonts w:ascii="Arial" w:hAnsi="Arial" w:cs="Arial"/>
              </w:rPr>
              <w:t xml:space="preserve">11/06/2024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293C816D" w14:textId="494307EB" w:rsidR="000F40E1" w:rsidRPr="005F37D9" w:rsidRDefault="000F40E1" w:rsidP="000F40E1">
            <w:pPr>
              <w:jc w:val="both"/>
              <w:rPr>
                <w:rFonts w:ascii="Arial" w:hAnsi="Arial" w:cs="Arial"/>
              </w:rPr>
            </w:pPr>
            <w:r w:rsidRPr="000F40E1">
              <w:rPr>
                <w:rFonts w:ascii="Arial" w:hAnsi="Arial" w:cs="Arial"/>
              </w:rPr>
              <w:t xml:space="preserve">Generación de oficio para la mesa de curtiembres para la realización de estrategias de articulación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13DEC98" w14:textId="2B93A4FA" w:rsidR="000F40E1" w:rsidRPr="005F37D9" w:rsidRDefault="000F40E1" w:rsidP="000F40E1">
            <w:pPr>
              <w:jc w:val="both"/>
              <w:rPr>
                <w:rFonts w:ascii="Arial" w:hAnsi="Arial" w:cs="Arial"/>
              </w:rPr>
            </w:pPr>
            <w:r w:rsidRPr="000F40E1">
              <w:rPr>
                <w:rFonts w:ascii="Arial" w:hAnsi="Arial" w:cs="Arial"/>
              </w:rPr>
              <w:t xml:space="preserve">439 </w:t>
            </w:r>
          </w:p>
        </w:tc>
      </w:tr>
      <w:tr w:rsidR="002E030A" w:rsidRPr="005F37D9" w14:paraId="2F85B924"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4DA8E24" w14:textId="762B146E" w:rsidR="000F40E1" w:rsidRPr="005F37D9" w:rsidRDefault="000F40E1" w:rsidP="000F40E1">
            <w:pPr>
              <w:jc w:val="both"/>
              <w:rPr>
                <w:rFonts w:ascii="Arial" w:hAnsi="Arial" w:cs="Arial"/>
              </w:rPr>
            </w:pPr>
            <w:r>
              <w:rPr>
                <w:rFonts w:ascii="Arial" w:hAnsi="Arial" w:cs="Arial"/>
              </w:rPr>
              <w:t>6</w:t>
            </w:r>
            <w:r w:rsidRPr="000F40E1">
              <w:rPr>
                <w:rFonts w:ascii="Arial" w:hAnsi="Arial" w:cs="Arial"/>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F8C00AC" w14:textId="0786767C"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902C198" w14:textId="4C7C2061" w:rsidR="000F40E1" w:rsidRPr="005F37D9" w:rsidRDefault="000F40E1" w:rsidP="000F40E1">
            <w:pPr>
              <w:jc w:val="both"/>
              <w:rPr>
                <w:rFonts w:ascii="Arial" w:hAnsi="Arial" w:cs="Arial"/>
              </w:rPr>
            </w:pPr>
            <w:r w:rsidRPr="000F40E1">
              <w:rPr>
                <w:rFonts w:ascii="Arial" w:hAnsi="Arial" w:cs="Arial"/>
              </w:rPr>
              <w:t xml:space="preserve">18/06/2024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39C9A87B" w14:textId="50F2FEF5" w:rsidR="000F40E1" w:rsidRPr="005F37D9" w:rsidRDefault="000F40E1" w:rsidP="000F40E1">
            <w:pPr>
              <w:jc w:val="both"/>
              <w:rPr>
                <w:rFonts w:ascii="Arial" w:hAnsi="Arial" w:cs="Arial"/>
              </w:rPr>
            </w:pPr>
            <w:r w:rsidRPr="000F40E1">
              <w:rPr>
                <w:rFonts w:ascii="Arial" w:hAnsi="Arial" w:cs="Arial"/>
              </w:rPr>
              <w:t xml:space="preserve">Actividades para realizar presentación de mesa del sector curtido, con diferentes entidades públicas.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8513C5F" w14:textId="152BCF0E" w:rsidR="000F40E1" w:rsidRPr="005F37D9" w:rsidRDefault="000F40E1" w:rsidP="000F40E1">
            <w:pPr>
              <w:jc w:val="both"/>
              <w:rPr>
                <w:rFonts w:ascii="Arial" w:hAnsi="Arial" w:cs="Arial"/>
              </w:rPr>
            </w:pPr>
            <w:r w:rsidRPr="000F40E1">
              <w:rPr>
                <w:rFonts w:ascii="Arial" w:hAnsi="Arial" w:cs="Arial"/>
              </w:rPr>
              <w:t xml:space="preserve">449 </w:t>
            </w:r>
          </w:p>
        </w:tc>
      </w:tr>
      <w:tr w:rsidR="002E030A" w:rsidRPr="005F37D9" w14:paraId="79FC6E14"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81C6F7F" w14:textId="5449B9B7" w:rsidR="000F40E1" w:rsidRPr="005F37D9" w:rsidRDefault="000F40E1" w:rsidP="000F40E1">
            <w:pPr>
              <w:jc w:val="both"/>
              <w:rPr>
                <w:rFonts w:ascii="Arial" w:hAnsi="Arial" w:cs="Arial"/>
              </w:rPr>
            </w:pPr>
            <w:r>
              <w:rPr>
                <w:rFonts w:ascii="Arial" w:hAnsi="Arial" w:cs="Arial"/>
              </w:rPr>
              <w:t>7</w:t>
            </w:r>
            <w:r w:rsidRPr="000F40E1">
              <w:rPr>
                <w:rFonts w:ascii="Arial" w:hAnsi="Arial" w:cs="Arial"/>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5EE37AD" w14:textId="096AAFD8" w:rsidR="000F40E1" w:rsidRPr="005F37D9" w:rsidRDefault="000F40E1" w:rsidP="000F40E1">
            <w:pPr>
              <w:jc w:val="both"/>
              <w:rPr>
                <w:rFonts w:ascii="Arial" w:hAnsi="Arial" w:cs="Arial"/>
              </w:rPr>
            </w:pPr>
            <w:r w:rsidRPr="000F40E1">
              <w:rPr>
                <w:rFonts w:ascii="Arial" w:hAnsi="Arial" w:cs="Arial"/>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0EDAA7D7" w14:textId="5CE898BB" w:rsidR="000F40E1" w:rsidRPr="005F37D9" w:rsidRDefault="000F40E1" w:rsidP="000F40E1">
            <w:pPr>
              <w:jc w:val="both"/>
              <w:rPr>
                <w:rFonts w:ascii="Arial" w:hAnsi="Arial" w:cs="Arial"/>
              </w:rPr>
            </w:pPr>
            <w:r w:rsidRPr="000F40E1">
              <w:rPr>
                <w:rFonts w:ascii="Arial" w:hAnsi="Arial" w:cs="Arial"/>
              </w:rPr>
              <w:t xml:space="preserve">24/06/2024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75659B39" w14:textId="6C52F9E6" w:rsidR="000F40E1" w:rsidRPr="005F37D9" w:rsidRDefault="000F40E1" w:rsidP="000F40E1">
            <w:pPr>
              <w:jc w:val="both"/>
              <w:rPr>
                <w:rFonts w:ascii="Arial" w:hAnsi="Arial" w:cs="Arial"/>
              </w:rPr>
            </w:pPr>
            <w:r w:rsidRPr="000F40E1">
              <w:rPr>
                <w:rFonts w:ascii="Arial" w:hAnsi="Arial" w:cs="Arial"/>
              </w:rPr>
              <w:t xml:space="preserve">Mesa del sector curtidor en los municipios de Villapinzón y Chocontá, acorde a la sentencia 4,70 y el </w:t>
            </w:r>
            <w:r w:rsidR="00E725DA">
              <w:rPr>
                <w:rFonts w:ascii="Arial" w:hAnsi="Arial" w:cs="Arial"/>
              </w:rPr>
              <w:t>POMCA</w:t>
            </w:r>
            <w:r w:rsidRPr="000F40E1">
              <w:rPr>
                <w:rFonts w:ascii="Arial" w:hAnsi="Arial" w:cs="Arial"/>
              </w:rPr>
              <w:t xml:space="preserve"> con la ficha </w:t>
            </w:r>
            <w:proofErr w:type="spellStart"/>
            <w:r w:rsidRPr="000F40E1">
              <w:rPr>
                <w:rFonts w:ascii="Arial" w:hAnsi="Arial" w:cs="Arial"/>
              </w:rPr>
              <w:t>cap</w:t>
            </w:r>
            <w:proofErr w:type="spellEnd"/>
            <w:r w:rsidRPr="000F40E1">
              <w:rPr>
                <w:rFonts w:ascii="Arial" w:hAnsi="Arial" w:cs="Arial"/>
              </w:rPr>
              <w:t xml:space="preserve"> 512.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600DBC8" w14:textId="1DFD4CB5" w:rsidR="000F40E1" w:rsidRPr="005F37D9" w:rsidRDefault="000F40E1" w:rsidP="000F40E1">
            <w:pPr>
              <w:jc w:val="both"/>
              <w:rPr>
                <w:rFonts w:ascii="Arial" w:hAnsi="Arial" w:cs="Arial"/>
              </w:rPr>
            </w:pPr>
            <w:r w:rsidRPr="000F40E1">
              <w:rPr>
                <w:rFonts w:ascii="Arial" w:hAnsi="Arial" w:cs="Arial"/>
              </w:rPr>
              <w:t xml:space="preserve">450 </w:t>
            </w:r>
          </w:p>
        </w:tc>
      </w:tr>
      <w:tr w:rsidR="002E030A" w:rsidRPr="005F37D9" w14:paraId="528A8655"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4180114" w14:textId="20BBD099" w:rsidR="002E030A" w:rsidRPr="005F37D9" w:rsidRDefault="002E030A" w:rsidP="002E030A">
            <w:pPr>
              <w:jc w:val="both"/>
              <w:rPr>
                <w:rFonts w:ascii="Arial" w:hAnsi="Arial" w:cs="Arial"/>
              </w:rPr>
            </w:pPr>
            <w:r>
              <w:rPr>
                <w:rFonts w:ascii="Arial" w:hAnsi="Arial" w:cs="Arial"/>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7EE5A60" w14:textId="29909C75" w:rsidR="002E030A" w:rsidRPr="005F37D9" w:rsidRDefault="002E030A" w:rsidP="002E030A">
            <w:pPr>
              <w:jc w:val="both"/>
              <w:rPr>
                <w:rFonts w:ascii="Arial" w:hAnsi="Arial" w:cs="Arial"/>
              </w:rPr>
            </w:pPr>
            <w:r w:rsidRPr="002E030A">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tcPr>
          <w:p w14:paraId="5E0DBCE3" w14:textId="2BCF0414" w:rsidR="002E030A" w:rsidRPr="005F37D9" w:rsidRDefault="002E030A" w:rsidP="002E030A">
            <w:pPr>
              <w:jc w:val="both"/>
              <w:rPr>
                <w:rFonts w:ascii="Arial" w:hAnsi="Arial" w:cs="Arial"/>
              </w:rPr>
            </w:pPr>
            <w:r w:rsidRPr="002E030A">
              <w:rPr>
                <w:rFonts w:ascii="Arial" w:hAnsi="Arial" w:cs="Arial"/>
              </w:rPr>
              <w:t>24/07/2024</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0142A27" w14:textId="3FDC495C" w:rsidR="002E030A" w:rsidRPr="005F37D9" w:rsidRDefault="002E030A" w:rsidP="002E030A">
            <w:pPr>
              <w:jc w:val="both"/>
              <w:rPr>
                <w:rFonts w:ascii="Arial" w:hAnsi="Arial" w:cs="Arial"/>
              </w:rPr>
            </w:pPr>
            <w:r w:rsidRPr="002E030A">
              <w:rPr>
                <w:rFonts w:ascii="Arial" w:hAnsi="Arial" w:cs="Arial"/>
              </w:rPr>
              <w:t>Participación en la reunión No. 3 del Consejo Estratégico de la Cuenca Hidrográfica del Río Bogotá (CECH) de manera virtual. Participaron varias entidades y se socializó el plan de acción 2024-2027, destacando gestiones en curtiembres, metalurgia y minería</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0A20445" w14:textId="00F71CF3" w:rsidR="002E030A" w:rsidRPr="005F37D9" w:rsidRDefault="002E030A" w:rsidP="002E030A">
            <w:pPr>
              <w:jc w:val="both"/>
              <w:rPr>
                <w:rFonts w:ascii="Arial" w:hAnsi="Arial" w:cs="Arial"/>
              </w:rPr>
            </w:pPr>
            <w:r w:rsidRPr="002E030A">
              <w:rPr>
                <w:rFonts w:ascii="Arial" w:hAnsi="Arial" w:cs="Arial"/>
              </w:rPr>
              <w:t>592</w:t>
            </w:r>
          </w:p>
        </w:tc>
      </w:tr>
      <w:tr w:rsidR="003028C9" w:rsidRPr="005F37D9" w14:paraId="25A9872E"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4CF63E2" w14:textId="79566E8F" w:rsidR="003028C9" w:rsidRPr="005F37D9" w:rsidRDefault="003028C9" w:rsidP="003028C9">
            <w:pPr>
              <w:jc w:val="both"/>
              <w:rPr>
                <w:rFonts w:ascii="Arial" w:hAnsi="Arial" w:cs="Arial"/>
              </w:rPr>
            </w:pPr>
            <w:r>
              <w:rPr>
                <w:rFonts w:ascii="Arial" w:hAnsi="Arial" w:cs="Arial"/>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337B3CF" w14:textId="199B43F3" w:rsidR="003028C9" w:rsidRPr="005F37D9" w:rsidRDefault="003028C9" w:rsidP="003028C9">
            <w:pPr>
              <w:jc w:val="both"/>
              <w:rPr>
                <w:rFonts w:ascii="Arial" w:hAnsi="Arial" w:cs="Arial"/>
              </w:rPr>
            </w:pPr>
            <w:r w:rsidRPr="003028C9">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6AF9FCD0" w14:textId="748A6DDB" w:rsidR="003028C9" w:rsidRPr="005F37D9" w:rsidRDefault="003028C9" w:rsidP="003028C9">
            <w:pPr>
              <w:jc w:val="both"/>
              <w:rPr>
                <w:rFonts w:ascii="Arial" w:hAnsi="Arial" w:cs="Arial"/>
              </w:rPr>
            </w:pPr>
            <w:r w:rsidRPr="003028C9">
              <w:rPr>
                <w:rFonts w:ascii="Arial" w:hAnsi="Arial" w:cs="Arial"/>
              </w:rPr>
              <w:t>02/08/2024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DA56DAE" w14:textId="77777777" w:rsidR="003028C9" w:rsidRPr="003028C9" w:rsidRDefault="003028C9" w:rsidP="003028C9">
            <w:pPr>
              <w:jc w:val="both"/>
              <w:rPr>
                <w:rFonts w:ascii="Arial" w:hAnsi="Arial" w:cs="Arial"/>
              </w:rPr>
            </w:pPr>
            <w:r w:rsidRPr="003028C9">
              <w:rPr>
                <w:rFonts w:ascii="Arial" w:hAnsi="Arial" w:cs="Arial"/>
              </w:rPr>
              <w:t xml:space="preserve">Participación en la reunión No. 5 del Consejo Estratégico de la Cuenca Hidrográfica del Río Bogotá </w:t>
            </w:r>
            <w:r w:rsidRPr="003028C9">
              <w:rPr>
                <w:rFonts w:ascii="Arial" w:hAnsi="Arial" w:cs="Arial"/>
              </w:rPr>
              <w:lastRenderedPageBreak/>
              <w:t xml:space="preserve">(CECH) de manera virtual.  Consolidar conjuntamente, entre las entidades competentes, las actividades del plan de acción CECH 2024-2027 de la mesa de sectores productivos </w:t>
            </w:r>
          </w:p>
          <w:p w14:paraId="1364B7FE" w14:textId="6207B47C" w:rsidR="003028C9" w:rsidRPr="005F37D9" w:rsidRDefault="003028C9" w:rsidP="003028C9">
            <w:pPr>
              <w:jc w:val="both"/>
              <w:rPr>
                <w:rFonts w:ascii="Arial" w:hAnsi="Arial" w:cs="Arial"/>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9F34BA4" w14:textId="4E6DA79E" w:rsidR="003028C9" w:rsidRPr="003028C9" w:rsidRDefault="003028C9" w:rsidP="003028C9">
            <w:pPr>
              <w:jc w:val="both"/>
              <w:rPr>
                <w:rFonts w:ascii="Arial" w:hAnsi="Arial" w:cs="Arial"/>
                <w:lang w:eastAsia="es-CO"/>
              </w:rPr>
            </w:pPr>
            <w:r w:rsidRPr="003028C9">
              <w:rPr>
                <w:rFonts w:ascii="Arial" w:hAnsi="Arial" w:cs="Arial"/>
                <w:color w:val="000000"/>
                <w:lang w:eastAsia="es-CO"/>
              </w:rPr>
              <w:lastRenderedPageBreak/>
              <w:t>122 EC</w:t>
            </w:r>
          </w:p>
        </w:tc>
      </w:tr>
      <w:tr w:rsidR="003028C9" w:rsidRPr="005F37D9" w14:paraId="19C9C1EF"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3B3B6D1" w14:textId="08724717" w:rsidR="003028C9" w:rsidRPr="005F37D9" w:rsidRDefault="003028C9" w:rsidP="003028C9">
            <w:pPr>
              <w:jc w:val="both"/>
              <w:rPr>
                <w:rFonts w:ascii="Arial" w:hAnsi="Arial" w:cs="Arial"/>
              </w:rPr>
            </w:pPr>
            <w:r>
              <w:rPr>
                <w:rFonts w:ascii="Arial" w:hAnsi="Arial" w:cs="Arial"/>
              </w:rPr>
              <w:t>10</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079583A" w14:textId="05B994F9" w:rsidR="003028C9" w:rsidRPr="005F37D9" w:rsidRDefault="003028C9" w:rsidP="003028C9">
            <w:pPr>
              <w:jc w:val="both"/>
              <w:rPr>
                <w:rFonts w:ascii="Arial" w:hAnsi="Arial" w:cs="Arial"/>
              </w:rPr>
            </w:pPr>
            <w:r w:rsidRPr="003028C9">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5A3A7CEA" w14:textId="3B94C696" w:rsidR="003028C9" w:rsidRPr="005F37D9" w:rsidRDefault="003028C9" w:rsidP="003028C9">
            <w:pPr>
              <w:jc w:val="both"/>
              <w:rPr>
                <w:rFonts w:ascii="Arial" w:hAnsi="Arial" w:cs="Arial"/>
              </w:rPr>
            </w:pPr>
            <w:r w:rsidRPr="003028C9">
              <w:rPr>
                <w:rFonts w:ascii="Arial" w:hAnsi="Arial" w:cs="Arial"/>
              </w:rPr>
              <w:t>09/08/2024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5932FD3" w14:textId="77777777" w:rsidR="003028C9" w:rsidRPr="003028C9" w:rsidRDefault="003028C9" w:rsidP="003028C9">
            <w:pPr>
              <w:jc w:val="both"/>
              <w:rPr>
                <w:rFonts w:ascii="Arial" w:hAnsi="Arial" w:cs="Arial"/>
              </w:rPr>
            </w:pPr>
            <w:r w:rsidRPr="003028C9">
              <w:rPr>
                <w:rFonts w:ascii="Arial" w:hAnsi="Arial" w:cs="Arial"/>
              </w:rPr>
              <w:t xml:space="preserve">Participación en la reunión No. 6 del Consejo Estratégico de la Cuenca Hidrográfica del Río Bogotá (CECH) de manera virtual.  Consolidar conjuntamente, entre las entidades competentes, las actividades del plan de acción CECH 2024-2027 de la mesa de sectores productivos </w:t>
            </w:r>
          </w:p>
          <w:p w14:paraId="10D700AA" w14:textId="2EEFD4BD" w:rsidR="003028C9" w:rsidRPr="005F37D9" w:rsidRDefault="003028C9" w:rsidP="003028C9">
            <w:pPr>
              <w:jc w:val="both"/>
              <w:rPr>
                <w:rFonts w:ascii="Arial" w:hAnsi="Arial" w:cs="Arial"/>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3414390" w14:textId="0A9E887F" w:rsidR="003028C9" w:rsidRPr="003028C9" w:rsidRDefault="003028C9" w:rsidP="003028C9">
            <w:pPr>
              <w:jc w:val="both"/>
              <w:rPr>
                <w:rFonts w:ascii="Arial" w:hAnsi="Arial" w:cs="Arial"/>
                <w:lang w:eastAsia="es-CO"/>
              </w:rPr>
            </w:pPr>
            <w:r w:rsidRPr="003028C9">
              <w:rPr>
                <w:rFonts w:ascii="Arial" w:hAnsi="Arial" w:cs="Arial"/>
                <w:color w:val="000000"/>
                <w:lang w:eastAsia="es-CO"/>
              </w:rPr>
              <w:t>123 EC</w:t>
            </w:r>
          </w:p>
        </w:tc>
      </w:tr>
      <w:tr w:rsidR="003028C9" w:rsidRPr="005F37D9" w14:paraId="7C1652D1"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C21A066" w14:textId="35386067" w:rsidR="003028C9" w:rsidRPr="005F37D9" w:rsidRDefault="003028C9" w:rsidP="003028C9">
            <w:pPr>
              <w:jc w:val="both"/>
              <w:rPr>
                <w:rFonts w:ascii="Arial" w:hAnsi="Arial" w:cs="Arial"/>
              </w:rPr>
            </w:pPr>
            <w:r>
              <w:rPr>
                <w:rFonts w:ascii="Arial" w:hAnsi="Arial" w:cs="Arial"/>
              </w:rPr>
              <w:t>11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1135A32" w14:textId="074D8D2E" w:rsidR="003028C9" w:rsidRPr="005F37D9" w:rsidRDefault="003028C9" w:rsidP="003028C9">
            <w:pPr>
              <w:jc w:val="both"/>
              <w:rPr>
                <w:rFonts w:ascii="Arial" w:hAnsi="Arial" w:cs="Arial"/>
              </w:rPr>
            </w:pPr>
            <w:r w:rsidRPr="003028C9">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E7814CB" w14:textId="452DDD06" w:rsidR="003028C9" w:rsidRPr="005F37D9" w:rsidRDefault="003028C9" w:rsidP="003028C9">
            <w:pPr>
              <w:jc w:val="both"/>
              <w:rPr>
                <w:rFonts w:ascii="Arial" w:hAnsi="Arial" w:cs="Arial"/>
              </w:rPr>
            </w:pPr>
            <w:r w:rsidRPr="003028C9">
              <w:rPr>
                <w:rFonts w:ascii="Arial" w:hAnsi="Arial" w:cs="Arial"/>
              </w:rPr>
              <w:t>19/08/2024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B851BAE" w14:textId="77777777" w:rsidR="003028C9" w:rsidRPr="003028C9" w:rsidRDefault="003028C9" w:rsidP="003028C9">
            <w:pPr>
              <w:jc w:val="both"/>
              <w:rPr>
                <w:rFonts w:ascii="Arial" w:hAnsi="Arial" w:cs="Arial"/>
              </w:rPr>
            </w:pPr>
            <w:r w:rsidRPr="003028C9">
              <w:rPr>
                <w:rFonts w:ascii="Arial" w:hAnsi="Arial" w:cs="Arial"/>
              </w:rPr>
              <w:t xml:space="preserve">Participación en la reunión No. 7 del Consejo Estratégico de la Cuenca Hidrográfica del Río Bogotá (CECH) de manera virtual.  Consolidar conjuntamente, entre las entidades competentes, las actividades del plan de acción CECH 2024-2027 de la mesa de sectores productivos </w:t>
            </w:r>
          </w:p>
          <w:p w14:paraId="1FC2876A" w14:textId="77777777" w:rsidR="003028C9" w:rsidRPr="005F37D9" w:rsidRDefault="003028C9" w:rsidP="003028C9">
            <w:pPr>
              <w:jc w:val="both"/>
              <w:rPr>
                <w:rFonts w:ascii="Arial" w:hAnsi="Arial" w:cs="Arial"/>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4D1B4EB" w14:textId="0C83964A" w:rsidR="003028C9" w:rsidRPr="003028C9" w:rsidRDefault="003028C9" w:rsidP="003028C9">
            <w:pPr>
              <w:jc w:val="both"/>
              <w:rPr>
                <w:rFonts w:ascii="Arial" w:hAnsi="Arial" w:cs="Arial"/>
                <w:lang w:eastAsia="es-CO"/>
              </w:rPr>
            </w:pPr>
            <w:r w:rsidRPr="003028C9">
              <w:rPr>
                <w:rFonts w:ascii="Arial" w:hAnsi="Arial" w:cs="Arial"/>
                <w:color w:val="000000"/>
                <w:lang w:eastAsia="es-CO"/>
              </w:rPr>
              <w:t>124 EC</w:t>
            </w:r>
          </w:p>
        </w:tc>
      </w:tr>
      <w:tr w:rsidR="003028C9" w:rsidRPr="005F37D9" w14:paraId="5206FB32"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F7405A5" w14:textId="0CFD670E" w:rsidR="003028C9" w:rsidRPr="005F37D9" w:rsidRDefault="003028C9" w:rsidP="003028C9">
            <w:pPr>
              <w:jc w:val="both"/>
              <w:rPr>
                <w:rFonts w:ascii="Arial" w:hAnsi="Arial" w:cs="Arial"/>
              </w:rPr>
            </w:pPr>
            <w:r>
              <w:rPr>
                <w:rFonts w:ascii="Arial" w:hAnsi="Arial" w:cs="Arial"/>
              </w:rPr>
              <w:t>12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1099689" w14:textId="5F2B532F" w:rsidR="003028C9" w:rsidRPr="005F37D9" w:rsidRDefault="003028C9" w:rsidP="003028C9">
            <w:pPr>
              <w:jc w:val="both"/>
              <w:rPr>
                <w:rFonts w:ascii="Arial" w:hAnsi="Arial" w:cs="Arial"/>
              </w:rPr>
            </w:pPr>
            <w:r w:rsidRPr="003028C9">
              <w:rPr>
                <w:rFonts w:ascii="Arial" w:hAnsi="Arial" w:cs="Arial"/>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bottom"/>
          </w:tcPr>
          <w:p w14:paraId="07E0C889" w14:textId="1C2329AA" w:rsidR="003028C9" w:rsidRPr="005F37D9" w:rsidRDefault="003028C9" w:rsidP="003028C9">
            <w:pPr>
              <w:jc w:val="both"/>
              <w:rPr>
                <w:rFonts w:ascii="Arial" w:hAnsi="Arial" w:cs="Arial"/>
              </w:rPr>
            </w:pPr>
            <w:r w:rsidRPr="003028C9">
              <w:rPr>
                <w:rFonts w:ascii="Arial" w:hAnsi="Arial" w:cs="Arial"/>
              </w:rPr>
              <w:t>22/08/2024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579DD2D" w14:textId="0C020E57" w:rsidR="003028C9" w:rsidRPr="005F37D9" w:rsidRDefault="003028C9" w:rsidP="003028C9">
            <w:pPr>
              <w:jc w:val="both"/>
              <w:rPr>
                <w:rFonts w:ascii="Arial" w:hAnsi="Arial" w:cs="Arial"/>
              </w:rPr>
            </w:pPr>
            <w:r w:rsidRPr="003028C9">
              <w:rPr>
                <w:rFonts w:ascii="Arial" w:hAnsi="Arial" w:cs="Arial"/>
              </w:rPr>
              <w:t>Reunión en las instalaciones de la curtiembre M y M para revisar y evaluar el aprovechamiento de los residuos sólidos, como el aserrín, con el objetivo de reutilizarlos de manera eficiente.</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F26E409" w14:textId="45ECE032" w:rsidR="003028C9" w:rsidRPr="003028C9" w:rsidRDefault="003028C9" w:rsidP="003028C9">
            <w:pPr>
              <w:jc w:val="both"/>
              <w:rPr>
                <w:rFonts w:ascii="Arial" w:hAnsi="Arial" w:cs="Arial"/>
                <w:lang w:eastAsia="es-CO"/>
              </w:rPr>
            </w:pPr>
            <w:r w:rsidRPr="003028C9">
              <w:rPr>
                <w:rFonts w:ascii="Arial" w:hAnsi="Arial" w:cs="Arial"/>
                <w:bCs/>
              </w:rPr>
              <w:t>113 EC</w:t>
            </w:r>
          </w:p>
        </w:tc>
      </w:tr>
      <w:tr w:rsidR="003028C9" w:rsidRPr="005F37D9" w14:paraId="7A8AC1D3"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0DF8367" w14:textId="3C984698" w:rsidR="003028C9" w:rsidRPr="005F37D9" w:rsidRDefault="003028C9" w:rsidP="003028C9">
            <w:pPr>
              <w:jc w:val="both"/>
              <w:rPr>
                <w:rFonts w:ascii="Arial" w:hAnsi="Arial" w:cs="Arial"/>
              </w:rPr>
            </w:pPr>
            <w:r w:rsidRPr="003028C9">
              <w:rPr>
                <w:rFonts w:ascii="Arial" w:hAnsi="Arial" w:cs="Arial"/>
              </w:rPr>
              <w:t>1</w:t>
            </w:r>
            <w:r>
              <w:rPr>
                <w:rFonts w:ascii="Arial" w:hAnsi="Arial" w:cs="Arial"/>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9C1093E" w14:textId="68240F64" w:rsidR="003028C9" w:rsidRPr="005F37D9" w:rsidRDefault="003028C9" w:rsidP="003028C9">
            <w:pPr>
              <w:jc w:val="both"/>
              <w:rPr>
                <w:rFonts w:ascii="Arial" w:hAnsi="Arial" w:cs="Arial"/>
              </w:rPr>
            </w:pPr>
            <w:r w:rsidRPr="003028C9">
              <w:rPr>
                <w:rFonts w:ascii="Arial" w:hAnsi="Arial" w:cs="Arial"/>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0D8C6F0F" w14:textId="4A6F5CCC" w:rsidR="003028C9" w:rsidRPr="005F37D9" w:rsidRDefault="003028C9" w:rsidP="003028C9">
            <w:pPr>
              <w:jc w:val="both"/>
              <w:rPr>
                <w:rFonts w:ascii="Arial" w:hAnsi="Arial" w:cs="Arial"/>
              </w:rPr>
            </w:pPr>
            <w:r w:rsidRPr="003028C9">
              <w:rPr>
                <w:rFonts w:ascii="Arial" w:hAnsi="Arial" w:cs="Arial"/>
              </w:rPr>
              <w:t>16/09/2024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F8D5CA0" w14:textId="2D47E669" w:rsidR="003028C9" w:rsidRPr="005F37D9" w:rsidRDefault="003028C9" w:rsidP="003028C9">
            <w:pPr>
              <w:jc w:val="both"/>
              <w:rPr>
                <w:rFonts w:ascii="Arial" w:hAnsi="Arial" w:cs="Arial"/>
              </w:rPr>
            </w:pPr>
            <w:r w:rsidRPr="003028C9">
              <w:rPr>
                <w:rFonts w:ascii="Arial" w:hAnsi="Arial" w:cs="Arial"/>
              </w:rPr>
              <w:t>Se realizó visita de articulación al sector curtidor, en el cual se identificó que, por parte de la Secretaría de Ambiente y el Centro Sensorial, enfocados en la economía circular para la recuperación de retales de cuero. Además, se están fortaleciendo las capacidades de emprendimiento mediante programas de capacitación que impulsan soluciones sostenibles en el manejo de residuos y promueven nuevas oportunidades de negocio.</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D275F95" w14:textId="3A5F1DFD" w:rsidR="003028C9" w:rsidRPr="005F37D9" w:rsidRDefault="003028C9" w:rsidP="003028C9">
            <w:pPr>
              <w:jc w:val="both"/>
              <w:rPr>
                <w:rFonts w:ascii="Arial" w:hAnsi="Arial" w:cs="Arial"/>
              </w:rPr>
            </w:pPr>
            <w:r w:rsidRPr="003028C9">
              <w:rPr>
                <w:rFonts w:ascii="Arial" w:hAnsi="Arial" w:cs="Arial"/>
              </w:rPr>
              <w:t>208 EC</w:t>
            </w:r>
          </w:p>
        </w:tc>
      </w:tr>
      <w:tr w:rsidR="003028C9" w:rsidRPr="005F37D9" w14:paraId="17E06A76"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83AAEAB" w14:textId="1C7A9DC1" w:rsidR="003028C9" w:rsidRPr="005F37D9" w:rsidRDefault="003028C9" w:rsidP="003028C9">
            <w:pPr>
              <w:jc w:val="both"/>
              <w:rPr>
                <w:rFonts w:ascii="Arial" w:hAnsi="Arial" w:cs="Arial"/>
              </w:rPr>
            </w:pPr>
            <w:r>
              <w:rPr>
                <w:rFonts w:ascii="Arial" w:hAnsi="Arial" w:cs="Arial"/>
              </w:rPr>
              <w:t>14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E4BA911" w14:textId="371BC27B" w:rsidR="003028C9" w:rsidRPr="005F37D9" w:rsidRDefault="003028C9" w:rsidP="003028C9">
            <w:pPr>
              <w:jc w:val="both"/>
              <w:rPr>
                <w:rFonts w:ascii="Arial" w:hAnsi="Arial" w:cs="Arial"/>
              </w:rPr>
            </w:pPr>
            <w:r w:rsidRPr="003028C9">
              <w:rPr>
                <w:rFonts w:ascii="Arial" w:hAnsi="Arial" w:cs="Arial"/>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7A1CDEF" w14:textId="3F00BF60" w:rsidR="003028C9" w:rsidRPr="005F37D9" w:rsidRDefault="003028C9" w:rsidP="003028C9">
            <w:pPr>
              <w:jc w:val="both"/>
              <w:rPr>
                <w:rFonts w:ascii="Arial" w:hAnsi="Arial" w:cs="Arial"/>
              </w:rPr>
            </w:pPr>
            <w:r w:rsidRPr="003028C9">
              <w:rPr>
                <w:rFonts w:ascii="Arial" w:hAnsi="Arial" w:cs="Arial"/>
              </w:rPr>
              <w:t>24/09/2024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5664516" w14:textId="4FABBC61" w:rsidR="003028C9" w:rsidRPr="005F37D9" w:rsidRDefault="003028C9" w:rsidP="003028C9">
            <w:pPr>
              <w:jc w:val="both"/>
              <w:rPr>
                <w:rFonts w:ascii="Arial" w:hAnsi="Arial" w:cs="Arial"/>
              </w:rPr>
            </w:pPr>
            <w:r w:rsidRPr="003028C9">
              <w:rPr>
                <w:rFonts w:ascii="Arial" w:hAnsi="Arial" w:cs="Arial"/>
              </w:rPr>
              <w:t>Se realizó visita de articulación con el entorno del municipio de Chocontá con el objetivo de socializar el proyecto 13. Economía circular y negocios verdes. Se realizó Identificación de necesidades clave para desarrollar soluciones orientadas a la economía circular y la sostenibilidad ambiental, con el objetivo de mejorar la gestión de recursos y minimizar el impacto negativo en el entorno</w:t>
            </w:r>
            <w:r w:rsidR="007B3384">
              <w:rPr>
                <w:rFonts w:ascii="Arial" w:hAnsi="Arial" w:cs="Arial"/>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F7508D4" w14:textId="0576D6AE" w:rsidR="003028C9" w:rsidRPr="005F37D9" w:rsidRDefault="003028C9" w:rsidP="003028C9">
            <w:pPr>
              <w:jc w:val="both"/>
              <w:rPr>
                <w:rFonts w:ascii="Arial" w:hAnsi="Arial" w:cs="Arial"/>
              </w:rPr>
            </w:pPr>
            <w:r w:rsidRPr="003028C9">
              <w:rPr>
                <w:rFonts w:ascii="Arial" w:hAnsi="Arial" w:cs="Arial"/>
              </w:rPr>
              <w:t>242 EC</w:t>
            </w:r>
          </w:p>
        </w:tc>
      </w:tr>
      <w:tr w:rsidR="00AD5823" w:rsidRPr="005F37D9" w14:paraId="507FC346"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90D965A" w14:textId="1DD0A93B" w:rsidR="00AD5823" w:rsidRDefault="007B3384" w:rsidP="00AD5823">
            <w:pPr>
              <w:jc w:val="both"/>
              <w:rPr>
                <w:rFonts w:ascii="Arial" w:hAnsi="Arial" w:cs="Arial"/>
              </w:rPr>
            </w:pPr>
            <w:r>
              <w:rPr>
                <w:rFonts w:ascii="Arial" w:hAnsi="Arial" w:cs="Arial"/>
              </w:rPr>
              <w:t>15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94DB4FE" w14:textId="54ADCA9D" w:rsidR="00AD5823" w:rsidRPr="003028C9" w:rsidRDefault="00AD5823" w:rsidP="00AD5823">
            <w:pPr>
              <w:jc w:val="both"/>
              <w:rPr>
                <w:rFonts w:ascii="Arial" w:hAnsi="Arial" w:cs="Arial"/>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052533E4" w14:textId="2A42B9E2" w:rsidR="00AD5823" w:rsidRPr="003028C9" w:rsidRDefault="00AD5823" w:rsidP="00AD5823">
            <w:pPr>
              <w:jc w:val="both"/>
              <w:rPr>
                <w:rFonts w:ascii="Arial" w:hAnsi="Arial" w:cs="Arial"/>
              </w:rPr>
            </w:pPr>
            <w:r>
              <w:rPr>
                <w:rFonts w:ascii="Arial" w:hAnsi="Arial" w:cs="Arial"/>
                <w:color w:val="000000"/>
                <w:lang w:val="es-CO" w:eastAsia="es-CO"/>
              </w:rPr>
              <w:t>17/10/2024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CE1EC91" w14:textId="77777777" w:rsidR="00AD5823" w:rsidRDefault="00AD5823" w:rsidP="00AD5823">
            <w:pPr>
              <w:rPr>
                <w:rFonts w:ascii="Arial" w:hAnsi="Arial" w:cs="Arial"/>
                <w:color w:val="000000"/>
                <w:lang w:val="es-CO" w:eastAsia="es-CO"/>
              </w:rPr>
            </w:pPr>
            <w:r>
              <w:rPr>
                <w:rFonts w:ascii="Arial" w:hAnsi="Arial" w:cs="Arial"/>
                <w:color w:val="000000"/>
                <w:lang w:val="es-CO" w:eastAsia="es-CO"/>
              </w:rPr>
              <w:t>Se discutieron estrategias para promover la economía circular y la inclusión social mediante talleres de marroquinería y proyectos de reutilización de retales de cuero en productos artesanales.</w:t>
            </w:r>
          </w:p>
          <w:p w14:paraId="7F446D78" w14:textId="77777777" w:rsidR="00AD5823" w:rsidRPr="003028C9" w:rsidRDefault="00AD5823" w:rsidP="00AD5823">
            <w:pPr>
              <w:jc w:val="both"/>
              <w:rPr>
                <w:rFonts w:ascii="Arial" w:hAnsi="Arial" w:cs="Arial"/>
              </w:rPr>
            </w:pP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F2884E8" w14:textId="623D4BDE" w:rsidR="00AD5823" w:rsidRPr="003028C9" w:rsidRDefault="00AD5823" w:rsidP="00AD5823">
            <w:pPr>
              <w:jc w:val="both"/>
              <w:rPr>
                <w:rFonts w:ascii="Arial" w:hAnsi="Arial" w:cs="Arial"/>
              </w:rPr>
            </w:pPr>
            <w:r>
              <w:rPr>
                <w:rFonts w:ascii="Arial" w:hAnsi="Arial" w:cs="Arial"/>
                <w:color w:val="000000"/>
                <w:lang w:eastAsia="es-CO"/>
              </w:rPr>
              <w:t>426 EC</w:t>
            </w:r>
          </w:p>
        </w:tc>
      </w:tr>
      <w:tr w:rsidR="007B3384" w:rsidRPr="005F37D9" w14:paraId="7E36B4E3"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8F58F64" w14:textId="68F8F15E" w:rsidR="007B3384" w:rsidRDefault="007B3384" w:rsidP="007B3384">
            <w:pPr>
              <w:jc w:val="both"/>
              <w:rPr>
                <w:rFonts w:ascii="Arial" w:hAnsi="Arial" w:cs="Arial"/>
              </w:rPr>
            </w:pPr>
            <w:r>
              <w:rPr>
                <w:rFonts w:ascii="Arial" w:hAnsi="Arial" w:cs="Arial"/>
                <w:color w:val="000000"/>
                <w:lang w:eastAsia="es-CO"/>
              </w:rPr>
              <w:t>16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F8AE8DD" w14:textId="0FBDB681" w:rsidR="007B3384" w:rsidRPr="003028C9" w:rsidRDefault="007B3384" w:rsidP="007B3384">
            <w:pPr>
              <w:jc w:val="both"/>
              <w:rPr>
                <w:rFonts w:ascii="Arial" w:hAnsi="Arial" w:cs="Arial"/>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F143196" w14:textId="7C0F248A" w:rsidR="007B3384" w:rsidRPr="003028C9" w:rsidRDefault="007B3384" w:rsidP="007B3384">
            <w:pPr>
              <w:jc w:val="both"/>
              <w:rPr>
                <w:rFonts w:ascii="Arial" w:hAnsi="Arial" w:cs="Arial"/>
              </w:rPr>
            </w:pPr>
            <w:r>
              <w:rPr>
                <w:rFonts w:ascii="Arial" w:hAnsi="Arial" w:cs="Arial"/>
                <w:color w:val="000000"/>
                <w:lang w:val="es-CO" w:eastAsia="es-CO"/>
              </w:rPr>
              <w:t>20/11/2024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4BF3663" w14:textId="6BF9AC61" w:rsidR="007B3384" w:rsidRPr="003028C9" w:rsidRDefault="007B3384" w:rsidP="007B3384">
            <w:pPr>
              <w:jc w:val="both"/>
              <w:rPr>
                <w:rFonts w:ascii="Arial" w:hAnsi="Arial" w:cs="Arial"/>
              </w:rPr>
            </w:pPr>
            <w:r>
              <w:rPr>
                <w:rFonts w:ascii="Arial" w:hAnsi="Arial" w:cs="Arial"/>
                <w:color w:val="000000"/>
                <w:lang w:val="es-CO" w:eastAsia="es-CO"/>
              </w:rPr>
              <w:t>Se realiza visita al centro sensorial para articular estrategias para promover la economía circular y la inclusión social, mediante la reutilización de materia prima de retales de cuero.</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6964735" w14:textId="6456F4F4" w:rsidR="007B3384" w:rsidRPr="003028C9" w:rsidRDefault="007B3384" w:rsidP="007B3384">
            <w:pPr>
              <w:jc w:val="both"/>
              <w:rPr>
                <w:rFonts w:ascii="Arial" w:hAnsi="Arial" w:cs="Arial"/>
              </w:rPr>
            </w:pPr>
            <w:r>
              <w:rPr>
                <w:rFonts w:ascii="Arial" w:hAnsi="Arial" w:cs="Arial"/>
                <w:color w:val="000000"/>
                <w:lang w:eastAsia="es-CO"/>
              </w:rPr>
              <w:t>550 EC</w:t>
            </w:r>
          </w:p>
        </w:tc>
      </w:tr>
      <w:tr w:rsidR="007B3384" w:rsidRPr="005F37D9" w14:paraId="52E058D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553ED20" w14:textId="07D19F2C" w:rsidR="007B3384" w:rsidRDefault="007B3384" w:rsidP="007B3384">
            <w:pPr>
              <w:jc w:val="both"/>
              <w:rPr>
                <w:rFonts w:ascii="Arial" w:hAnsi="Arial" w:cs="Arial"/>
              </w:rPr>
            </w:pPr>
            <w:r>
              <w:rPr>
                <w:rFonts w:ascii="Arial" w:hAnsi="Arial" w:cs="Arial"/>
              </w:rPr>
              <w:t>17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FBCB1E1" w14:textId="5CFB1F85" w:rsidR="007B3384" w:rsidRPr="003028C9" w:rsidRDefault="007B3384" w:rsidP="007B3384">
            <w:pPr>
              <w:jc w:val="both"/>
              <w:rPr>
                <w:rFonts w:ascii="Arial" w:hAnsi="Arial" w:cs="Arial"/>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2500C2A2" w14:textId="28F51C3E" w:rsidR="007B3384" w:rsidRPr="003028C9" w:rsidRDefault="007B3384" w:rsidP="007B3384">
            <w:pPr>
              <w:jc w:val="both"/>
              <w:rPr>
                <w:rFonts w:ascii="Arial" w:hAnsi="Arial" w:cs="Arial"/>
              </w:rPr>
            </w:pPr>
            <w:r>
              <w:rPr>
                <w:rFonts w:ascii="Arial" w:hAnsi="Arial" w:cs="Arial"/>
                <w:color w:val="000000"/>
                <w:lang w:val="es-CO" w:eastAsia="es-CO"/>
              </w:rPr>
              <w:t>21/11/2024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93775AD" w14:textId="5E4931B7" w:rsidR="007B3384" w:rsidRPr="003028C9" w:rsidRDefault="007B3384" w:rsidP="007B3384">
            <w:pPr>
              <w:jc w:val="both"/>
              <w:rPr>
                <w:rFonts w:ascii="Arial" w:hAnsi="Arial" w:cs="Arial"/>
              </w:rPr>
            </w:pPr>
            <w:r>
              <w:rPr>
                <w:rFonts w:ascii="Arial" w:hAnsi="Arial" w:cs="Arial"/>
                <w:color w:val="000000"/>
                <w:lang w:eastAsia="es-CO"/>
              </w:rPr>
              <w:t>Mesa del Sector Productivo, donde se presentaron los avances de la CAR en el sector curtidor, con un enfoque en la implementación de estrategias de economía circular.</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FAA49DC" w14:textId="3905265A" w:rsidR="007B3384" w:rsidRPr="003028C9" w:rsidRDefault="007B3384" w:rsidP="007B3384">
            <w:pPr>
              <w:jc w:val="both"/>
              <w:rPr>
                <w:rFonts w:ascii="Arial" w:hAnsi="Arial" w:cs="Arial"/>
              </w:rPr>
            </w:pPr>
            <w:r>
              <w:rPr>
                <w:rFonts w:ascii="Arial" w:hAnsi="Arial" w:cs="Arial"/>
                <w:color w:val="000000"/>
                <w:lang w:eastAsia="es-CO"/>
              </w:rPr>
              <w:t>909</w:t>
            </w:r>
          </w:p>
        </w:tc>
      </w:tr>
      <w:tr w:rsidR="007B3384" w:rsidRPr="005F37D9" w14:paraId="77CDF59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3BDC4E5" w14:textId="4A276738" w:rsidR="007B3384" w:rsidRDefault="007B3384" w:rsidP="007B3384">
            <w:pPr>
              <w:jc w:val="both"/>
              <w:rPr>
                <w:rFonts w:ascii="Arial" w:hAnsi="Arial" w:cs="Arial"/>
              </w:rPr>
            </w:pPr>
            <w:r>
              <w:rPr>
                <w:rFonts w:ascii="Arial" w:hAnsi="Arial" w:cs="Arial"/>
              </w:rPr>
              <w:t>18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23737EC" w14:textId="481F527C" w:rsidR="007B3384" w:rsidRPr="003028C9" w:rsidRDefault="007B3384" w:rsidP="007B3384">
            <w:pPr>
              <w:jc w:val="both"/>
              <w:rPr>
                <w:rFonts w:ascii="Arial" w:hAnsi="Arial" w:cs="Arial"/>
              </w:rPr>
            </w:pPr>
            <w:r>
              <w:rPr>
                <w:rFonts w:ascii="Arial" w:hAnsi="Arial" w:cs="Arial"/>
                <w:color w:val="000000"/>
                <w:lang w:eastAsia="es-CO"/>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B690B16" w14:textId="74AC3FB4" w:rsidR="007B3384" w:rsidRPr="003028C9" w:rsidRDefault="007B3384" w:rsidP="007B3384">
            <w:pPr>
              <w:jc w:val="both"/>
              <w:rPr>
                <w:rFonts w:ascii="Arial" w:hAnsi="Arial" w:cs="Arial"/>
              </w:rPr>
            </w:pPr>
            <w:r>
              <w:rPr>
                <w:rFonts w:ascii="Arial" w:hAnsi="Arial" w:cs="Arial"/>
                <w:color w:val="000000"/>
                <w:lang w:val="es-CO" w:eastAsia="es-CO"/>
              </w:rPr>
              <w:t>25/11/2024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7DB273B" w14:textId="0F14C25F" w:rsidR="007B3384" w:rsidRPr="003028C9" w:rsidRDefault="007B3384" w:rsidP="007B3384">
            <w:pPr>
              <w:jc w:val="both"/>
              <w:rPr>
                <w:rFonts w:ascii="Arial" w:hAnsi="Arial" w:cs="Arial"/>
              </w:rPr>
            </w:pPr>
            <w:r>
              <w:rPr>
                <w:rFonts w:ascii="Arial" w:hAnsi="Arial" w:cs="Arial"/>
                <w:color w:val="000000"/>
                <w:lang w:eastAsia="es-CO"/>
              </w:rPr>
              <w:t xml:space="preserve">Visita técnica para la articulación de estrategias orientadas a promover acciones enfocadas en la recuperación de retales de cuero, con énfasis en su </w:t>
            </w:r>
            <w:r>
              <w:rPr>
                <w:rFonts w:ascii="Arial" w:hAnsi="Arial" w:cs="Arial"/>
                <w:color w:val="000000"/>
                <w:lang w:eastAsia="es-CO"/>
              </w:rPr>
              <w:lastRenderedPageBreak/>
              <w:t>aprovechamiento para la fabricación de envases y empaques.</w:t>
            </w:r>
            <w:r>
              <w:rPr>
                <w:rFonts w:ascii="Arial" w:hAnsi="Arial" w:cs="Arial"/>
                <w:color w:val="000000"/>
                <w:lang w:val="es-CO" w:eastAsia="es-CO"/>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D7CCCEA" w14:textId="2A71723B" w:rsidR="007B3384" w:rsidRPr="003028C9" w:rsidRDefault="007B3384" w:rsidP="007B3384">
            <w:pPr>
              <w:jc w:val="both"/>
              <w:rPr>
                <w:rFonts w:ascii="Arial" w:hAnsi="Arial" w:cs="Arial"/>
              </w:rPr>
            </w:pPr>
            <w:r>
              <w:rPr>
                <w:rFonts w:ascii="Arial" w:hAnsi="Arial" w:cs="Arial"/>
                <w:color w:val="000000"/>
                <w:lang w:eastAsia="es-CO"/>
              </w:rPr>
              <w:lastRenderedPageBreak/>
              <w:t>549 EC</w:t>
            </w:r>
          </w:p>
        </w:tc>
      </w:tr>
      <w:tr w:rsidR="007B3384" w:rsidRPr="005F37D9" w14:paraId="35E939B2"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A9D3FDC" w14:textId="24106A65" w:rsidR="007B3384" w:rsidRDefault="007B3384" w:rsidP="007B3384">
            <w:pPr>
              <w:jc w:val="both"/>
              <w:rPr>
                <w:rFonts w:ascii="Arial" w:hAnsi="Arial" w:cs="Arial"/>
              </w:rPr>
            </w:pPr>
            <w:r>
              <w:rPr>
                <w:rFonts w:ascii="Arial" w:hAnsi="Arial" w:cs="Arial"/>
              </w:rPr>
              <w:t>19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DA7A1A7" w14:textId="4B250D7E" w:rsidR="007B3384" w:rsidRPr="003028C9" w:rsidRDefault="007B3384" w:rsidP="007B3384">
            <w:pPr>
              <w:jc w:val="both"/>
              <w:rPr>
                <w:rFonts w:ascii="Arial" w:hAnsi="Arial" w:cs="Arial"/>
              </w:rPr>
            </w:pPr>
            <w:r>
              <w:rPr>
                <w:rFonts w:ascii="Arial" w:hAnsi="Arial" w:cs="Arial"/>
                <w:color w:val="000000"/>
                <w:lang w:eastAsia="es-CO"/>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52F16F7D" w14:textId="67836BD8" w:rsidR="007B3384" w:rsidRPr="003028C9" w:rsidRDefault="007B3384" w:rsidP="007B3384">
            <w:pPr>
              <w:jc w:val="both"/>
              <w:rPr>
                <w:rFonts w:ascii="Arial" w:hAnsi="Arial" w:cs="Arial"/>
              </w:rPr>
            </w:pPr>
            <w:r>
              <w:rPr>
                <w:rFonts w:ascii="Arial" w:hAnsi="Arial" w:cs="Arial"/>
                <w:color w:val="000000"/>
                <w:lang w:val="es-CO" w:eastAsia="es-CO"/>
              </w:rPr>
              <w:t>25/11/2024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34EF6F0" w14:textId="37CD2BD7" w:rsidR="007B3384" w:rsidRPr="003028C9" w:rsidRDefault="007B3384" w:rsidP="007B3384">
            <w:pPr>
              <w:jc w:val="both"/>
              <w:rPr>
                <w:rFonts w:ascii="Arial" w:hAnsi="Arial" w:cs="Arial"/>
              </w:rPr>
            </w:pPr>
            <w:r>
              <w:rPr>
                <w:rFonts w:ascii="Arial" w:hAnsi="Arial" w:cs="Arial"/>
                <w:color w:val="000000"/>
                <w:lang w:eastAsia="es-CO"/>
              </w:rPr>
              <w:t>Visita técnica para coordinar estrategias destinadas a impulsar la reutilización de retales de cuero, especialmente para su transformación en envases y empaques.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7641793" w14:textId="55179FEF" w:rsidR="007B3384" w:rsidRPr="003028C9" w:rsidRDefault="007B3384" w:rsidP="007B3384">
            <w:pPr>
              <w:jc w:val="both"/>
              <w:rPr>
                <w:rFonts w:ascii="Arial" w:hAnsi="Arial" w:cs="Arial"/>
              </w:rPr>
            </w:pPr>
            <w:r>
              <w:rPr>
                <w:rFonts w:ascii="Arial" w:hAnsi="Arial" w:cs="Arial"/>
                <w:color w:val="000000"/>
                <w:lang w:eastAsia="es-CO"/>
              </w:rPr>
              <w:t>619 EC</w:t>
            </w:r>
          </w:p>
        </w:tc>
      </w:tr>
      <w:tr w:rsidR="007B3384" w:rsidRPr="005F37D9" w14:paraId="4C00C50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F572C97" w14:textId="7DE4DB9F" w:rsidR="007B3384" w:rsidRDefault="007B3384" w:rsidP="007B3384">
            <w:pPr>
              <w:jc w:val="both"/>
              <w:rPr>
                <w:rFonts w:ascii="Arial" w:hAnsi="Arial" w:cs="Arial"/>
              </w:rPr>
            </w:pPr>
            <w:r>
              <w:rPr>
                <w:rFonts w:ascii="Arial" w:hAnsi="Arial" w:cs="Arial"/>
              </w:rPr>
              <w:t>20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E568F45" w14:textId="192F3FB4" w:rsidR="007B3384" w:rsidRPr="003028C9" w:rsidRDefault="007B3384" w:rsidP="007B3384">
            <w:pPr>
              <w:jc w:val="both"/>
              <w:rPr>
                <w:rFonts w:ascii="Arial" w:hAnsi="Arial" w:cs="Arial"/>
              </w:rPr>
            </w:pPr>
            <w:r>
              <w:rPr>
                <w:rFonts w:ascii="Arial" w:hAnsi="Arial" w:cs="Arial"/>
                <w:color w:val="000000"/>
                <w:lang w:eastAsia="es-CO"/>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9C331EB" w14:textId="44ABA24C" w:rsidR="007B3384" w:rsidRPr="003028C9" w:rsidRDefault="007B3384" w:rsidP="007B3384">
            <w:pPr>
              <w:jc w:val="both"/>
              <w:rPr>
                <w:rFonts w:ascii="Arial" w:hAnsi="Arial" w:cs="Arial"/>
              </w:rPr>
            </w:pPr>
            <w:r>
              <w:rPr>
                <w:rFonts w:ascii="Arial" w:hAnsi="Arial" w:cs="Arial"/>
                <w:color w:val="000000"/>
                <w:lang w:val="es-CO" w:eastAsia="es-CO"/>
              </w:rPr>
              <w:t>28/11/2024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05ED4C6" w14:textId="077E2983" w:rsidR="007B3384" w:rsidRPr="003028C9" w:rsidRDefault="007B3384" w:rsidP="007B3384">
            <w:pPr>
              <w:jc w:val="both"/>
              <w:rPr>
                <w:rFonts w:ascii="Arial" w:hAnsi="Arial" w:cs="Arial"/>
              </w:rPr>
            </w:pPr>
            <w:r>
              <w:rPr>
                <w:rFonts w:ascii="Arial" w:hAnsi="Arial" w:cs="Arial"/>
                <w:color w:val="000000"/>
                <w:lang w:val="es-CO" w:eastAsia="es-CO"/>
              </w:rPr>
              <w:t xml:space="preserve">Se realiza entrega de materia prima a artesanos de la región para la elaboración de diferentes productos con los retales de cuero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1155F96" w14:textId="0E0B2949" w:rsidR="007B3384" w:rsidRPr="003028C9" w:rsidRDefault="007B3384" w:rsidP="007B3384">
            <w:pPr>
              <w:jc w:val="both"/>
              <w:rPr>
                <w:rFonts w:ascii="Arial" w:hAnsi="Arial" w:cs="Arial"/>
              </w:rPr>
            </w:pPr>
            <w:r>
              <w:rPr>
                <w:rFonts w:ascii="Arial" w:hAnsi="Arial" w:cs="Arial"/>
                <w:color w:val="000000"/>
                <w:lang w:val="es-CO" w:eastAsia="es-CO"/>
              </w:rPr>
              <w:t>622 EC</w:t>
            </w:r>
          </w:p>
        </w:tc>
      </w:tr>
      <w:tr w:rsidR="009701C1" w:rsidRPr="005F37D9" w14:paraId="6B9DC35C"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8EC6302" w14:textId="25DEDDDC" w:rsidR="009701C1" w:rsidRDefault="005D01C3" w:rsidP="009701C1">
            <w:pPr>
              <w:jc w:val="both"/>
              <w:rPr>
                <w:rFonts w:ascii="Arial" w:hAnsi="Arial" w:cs="Arial"/>
              </w:rPr>
            </w:pPr>
            <w:r>
              <w:rPr>
                <w:rFonts w:ascii="Arial" w:hAnsi="Arial" w:cs="Arial"/>
              </w:rPr>
              <w:t>21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F9EFDF1" w14:textId="60B19020" w:rsidR="009701C1" w:rsidRPr="003028C9" w:rsidRDefault="009701C1" w:rsidP="009701C1">
            <w:pPr>
              <w:jc w:val="both"/>
              <w:rPr>
                <w:rFonts w:ascii="Arial" w:hAnsi="Arial" w:cs="Arial"/>
              </w:rPr>
            </w:pPr>
            <w:r>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41810BEC" w14:textId="16F30055" w:rsidR="009701C1" w:rsidRPr="003028C9" w:rsidRDefault="009701C1" w:rsidP="009701C1">
            <w:pPr>
              <w:jc w:val="both"/>
              <w:rPr>
                <w:rFonts w:ascii="Arial" w:hAnsi="Arial" w:cs="Arial"/>
              </w:rPr>
            </w:pPr>
            <w:r>
              <w:rPr>
                <w:rFonts w:ascii="Arial" w:hAnsi="Arial" w:cs="Arial"/>
                <w:color w:val="000000"/>
                <w:lang w:val="es-CO" w:eastAsia="es-CO"/>
              </w:rPr>
              <w:t>11</w:t>
            </w:r>
            <w:r w:rsidRPr="00A1566D">
              <w:rPr>
                <w:rFonts w:ascii="Arial" w:hAnsi="Arial" w:cs="Arial"/>
                <w:color w:val="000000"/>
                <w:lang w:val="es-CO" w:eastAsia="es-CO"/>
              </w:rPr>
              <w:t>/1</w:t>
            </w:r>
            <w:r>
              <w:rPr>
                <w:rFonts w:ascii="Arial" w:hAnsi="Arial" w:cs="Arial"/>
                <w:color w:val="000000"/>
                <w:lang w:val="es-CO" w:eastAsia="es-CO"/>
              </w:rPr>
              <w:t>2</w:t>
            </w:r>
            <w:r w:rsidRPr="00A1566D">
              <w:rPr>
                <w:rFonts w:ascii="Arial" w:hAnsi="Arial" w:cs="Arial"/>
                <w:color w:val="000000"/>
                <w:lang w:val="es-CO" w:eastAsia="es-CO"/>
              </w:rPr>
              <w:t>/2024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EB342DD" w14:textId="03607527" w:rsidR="009701C1" w:rsidRPr="003028C9" w:rsidRDefault="009701C1" w:rsidP="009701C1">
            <w:pPr>
              <w:jc w:val="both"/>
              <w:rPr>
                <w:rFonts w:ascii="Arial" w:hAnsi="Arial" w:cs="Arial"/>
              </w:rPr>
            </w:pPr>
            <w:r w:rsidRPr="00856FAB">
              <w:rPr>
                <w:rFonts w:ascii="Arial" w:hAnsi="Arial" w:cs="Arial"/>
                <w:color w:val="000000"/>
                <w:lang w:val="es-CO" w:eastAsia="es-CO"/>
              </w:rPr>
              <w:t>Se llevó a cabo una reunión de la Mesa de Sectores Productivos para coordinar acciones relacionadas con la actualización del censo de curtidores, como parte del Plan de Acción del CECH 2024-2027</w:t>
            </w:r>
            <w:r>
              <w:rPr>
                <w:rFonts w:ascii="Arial" w:hAnsi="Arial" w:cs="Arial"/>
                <w:color w:val="000000"/>
                <w:lang w:val="es-CO"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E18E1DE" w14:textId="267B1C75" w:rsidR="009701C1" w:rsidRPr="003028C9" w:rsidRDefault="009701C1" w:rsidP="009701C1">
            <w:pPr>
              <w:jc w:val="both"/>
              <w:rPr>
                <w:rFonts w:ascii="Arial" w:hAnsi="Arial" w:cs="Arial"/>
              </w:rPr>
            </w:pPr>
            <w:r>
              <w:rPr>
                <w:rFonts w:ascii="Arial" w:hAnsi="Arial" w:cs="Arial"/>
                <w:color w:val="000000"/>
                <w:lang w:eastAsia="es-CO"/>
              </w:rPr>
              <w:t xml:space="preserve">702 </w:t>
            </w:r>
            <w:r w:rsidRPr="000D1B16">
              <w:rPr>
                <w:rFonts w:ascii="Arial" w:hAnsi="Arial" w:cs="Arial"/>
                <w:color w:val="000000"/>
                <w:lang w:eastAsia="es-CO"/>
              </w:rPr>
              <w:t>EC</w:t>
            </w:r>
          </w:p>
        </w:tc>
      </w:tr>
      <w:tr w:rsidR="009701C1" w:rsidRPr="005F37D9" w14:paraId="446A55B8"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E5C85BA" w14:textId="71B8D017" w:rsidR="009701C1" w:rsidRDefault="005D01C3" w:rsidP="009701C1">
            <w:pPr>
              <w:jc w:val="both"/>
              <w:rPr>
                <w:rFonts w:ascii="Arial" w:hAnsi="Arial" w:cs="Arial"/>
              </w:rPr>
            </w:pPr>
            <w:r>
              <w:rPr>
                <w:rFonts w:ascii="Arial" w:hAnsi="Arial" w:cs="Arial"/>
              </w:rPr>
              <w:t>22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E82FA39" w14:textId="70EB925A" w:rsidR="009701C1" w:rsidRPr="003028C9" w:rsidRDefault="009701C1" w:rsidP="009701C1">
            <w:pPr>
              <w:jc w:val="both"/>
              <w:rPr>
                <w:rFonts w:ascii="Arial" w:hAnsi="Arial" w:cs="Arial"/>
              </w:rPr>
            </w:pPr>
            <w:r>
              <w:rPr>
                <w:rFonts w:ascii="Arial" w:hAnsi="Arial" w:cs="Arial"/>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61C64BC0" w14:textId="185A7D9C" w:rsidR="009701C1" w:rsidRPr="003028C9" w:rsidRDefault="009701C1" w:rsidP="009701C1">
            <w:pPr>
              <w:jc w:val="both"/>
              <w:rPr>
                <w:rFonts w:ascii="Arial" w:hAnsi="Arial" w:cs="Arial"/>
              </w:rPr>
            </w:pPr>
            <w:r>
              <w:rPr>
                <w:rFonts w:ascii="Arial" w:hAnsi="Arial" w:cs="Arial"/>
                <w:color w:val="000000"/>
                <w:lang w:val="es-CO" w:eastAsia="es-CO"/>
              </w:rPr>
              <w:t>12/11/2024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F54E5EF" w14:textId="62918756" w:rsidR="009701C1" w:rsidRPr="003028C9" w:rsidRDefault="009701C1" w:rsidP="009701C1">
            <w:pPr>
              <w:jc w:val="both"/>
              <w:rPr>
                <w:rFonts w:ascii="Arial" w:hAnsi="Arial" w:cs="Arial"/>
              </w:rPr>
            </w:pPr>
            <w:r>
              <w:rPr>
                <w:rFonts w:ascii="Arial" w:hAnsi="Arial" w:cs="Arial"/>
                <w:color w:val="000000"/>
                <w:lang w:eastAsia="es-CO"/>
              </w:rPr>
              <w:t xml:space="preserve">Se realiza entrega de retales de cuero de pelo (Materia Prima) a la asociación </w:t>
            </w:r>
            <w:proofErr w:type="spellStart"/>
            <w:r>
              <w:rPr>
                <w:rFonts w:ascii="Arial" w:hAnsi="Arial" w:cs="Arial"/>
                <w:color w:val="000000"/>
                <w:lang w:eastAsia="es-CO"/>
              </w:rPr>
              <w:t>Disart</w:t>
            </w:r>
            <w:proofErr w:type="spellEnd"/>
            <w:r>
              <w:rPr>
                <w:rFonts w:ascii="Arial" w:hAnsi="Arial" w:cs="Arial"/>
                <w:color w:val="000000"/>
                <w:lang w:eastAsia="es-CO"/>
              </w:rPr>
              <w:t xml:space="preserve"> para la elaboración de diferentes productos en el marco de economía circular con las curtiembres</w:t>
            </w:r>
            <w:r w:rsidRPr="00BF176B">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705CBDA" w14:textId="0401DAE4" w:rsidR="009701C1" w:rsidRPr="003028C9" w:rsidRDefault="009701C1" w:rsidP="009701C1">
            <w:pPr>
              <w:jc w:val="both"/>
              <w:rPr>
                <w:rFonts w:ascii="Arial" w:hAnsi="Arial" w:cs="Arial"/>
              </w:rPr>
            </w:pPr>
            <w:r>
              <w:rPr>
                <w:rFonts w:ascii="Arial" w:hAnsi="Arial" w:cs="Arial"/>
                <w:color w:val="000000"/>
                <w:lang w:eastAsia="es-CO"/>
              </w:rPr>
              <w:t>690 EC</w:t>
            </w:r>
          </w:p>
        </w:tc>
      </w:tr>
      <w:tr w:rsidR="009701C1" w:rsidRPr="005F37D9" w14:paraId="2D492194"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E67406C" w14:textId="7D8ADB52" w:rsidR="009701C1" w:rsidRDefault="003B08AD" w:rsidP="009701C1">
            <w:pPr>
              <w:jc w:val="both"/>
              <w:rPr>
                <w:rFonts w:ascii="Arial" w:hAnsi="Arial" w:cs="Arial"/>
              </w:rPr>
            </w:pPr>
            <w:r>
              <w:rPr>
                <w:rFonts w:ascii="Arial" w:hAnsi="Arial" w:cs="Arial"/>
              </w:rPr>
              <w:t>2</w:t>
            </w:r>
            <w:r w:rsidR="005D01C3">
              <w:rPr>
                <w:rFonts w:ascii="Arial" w:hAnsi="Arial" w:cs="Arial"/>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A1F3B24" w14:textId="1BA6F8EC" w:rsidR="009701C1" w:rsidRPr="003028C9" w:rsidRDefault="009701C1" w:rsidP="009701C1">
            <w:pPr>
              <w:jc w:val="both"/>
              <w:rPr>
                <w:rFonts w:ascii="Arial" w:hAnsi="Arial" w:cs="Arial"/>
              </w:rPr>
            </w:pPr>
            <w:r>
              <w:rPr>
                <w:rFonts w:ascii="Arial" w:hAnsi="Arial" w:cs="Arial"/>
              </w:rPr>
              <w:t>Cajicá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B2C87A1" w14:textId="6FA82EE7" w:rsidR="009701C1" w:rsidRPr="003028C9" w:rsidRDefault="009701C1" w:rsidP="009701C1">
            <w:pPr>
              <w:jc w:val="both"/>
              <w:rPr>
                <w:rFonts w:ascii="Arial" w:hAnsi="Arial" w:cs="Arial"/>
              </w:rPr>
            </w:pPr>
            <w:r>
              <w:rPr>
                <w:rFonts w:ascii="Arial" w:hAnsi="Arial" w:cs="Arial"/>
                <w:color w:val="000000"/>
                <w:lang w:val="es-CO" w:eastAsia="es-CO"/>
              </w:rPr>
              <w:t>17/12/2024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365C0421" w14:textId="221C4476" w:rsidR="009701C1" w:rsidRPr="003028C9" w:rsidRDefault="009701C1" w:rsidP="009701C1">
            <w:pPr>
              <w:jc w:val="both"/>
              <w:rPr>
                <w:rFonts w:ascii="Arial" w:hAnsi="Arial" w:cs="Arial"/>
              </w:rPr>
            </w:pPr>
            <w:r>
              <w:rPr>
                <w:rFonts w:ascii="Arial" w:hAnsi="Arial" w:cs="Arial"/>
                <w:color w:val="000000"/>
                <w:lang w:eastAsia="es-CO"/>
              </w:rPr>
              <w:t xml:space="preserve">Visita de seguimiento y entrega de productos para el proyecto de retales de cuero con la asociación </w:t>
            </w:r>
            <w:proofErr w:type="spellStart"/>
            <w:r>
              <w:rPr>
                <w:rFonts w:ascii="Arial" w:hAnsi="Arial" w:cs="Arial"/>
                <w:color w:val="000000"/>
                <w:lang w:eastAsia="es-CO"/>
              </w:rPr>
              <w:t>Disart</w:t>
            </w:r>
            <w:proofErr w:type="spellEnd"/>
            <w:r>
              <w:rPr>
                <w:rFonts w:ascii="Arial" w:hAnsi="Arial" w:cs="Arial"/>
                <w:color w:val="000000"/>
                <w:lang w:val="es-CO" w:eastAsia="es-CO"/>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03173B43" w14:textId="3DA2F520" w:rsidR="009701C1" w:rsidRPr="003028C9" w:rsidRDefault="00345528" w:rsidP="009701C1">
            <w:pPr>
              <w:jc w:val="both"/>
              <w:rPr>
                <w:rFonts w:ascii="Arial" w:hAnsi="Arial" w:cs="Arial"/>
              </w:rPr>
            </w:pPr>
            <w:r>
              <w:rPr>
                <w:rFonts w:ascii="Arial" w:hAnsi="Arial" w:cs="Arial"/>
              </w:rPr>
              <w:t>729 EC</w:t>
            </w:r>
          </w:p>
        </w:tc>
      </w:tr>
      <w:tr w:rsidR="009701C1" w:rsidRPr="005F37D9" w14:paraId="35B0E7C5"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999F2FF" w14:textId="0EA86EA0" w:rsidR="009701C1" w:rsidRDefault="003B08AD" w:rsidP="009701C1">
            <w:pPr>
              <w:jc w:val="both"/>
              <w:rPr>
                <w:rFonts w:ascii="Arial" w:hAnsi="Arial" w:cs="Arial"/>
              </w:rPr>
            </w:pPr>
            <w:r>
              <w:rPr>
                <w:rFonts w:ascii="Arial" w:hAnsi="Arial" w:cs="Arial"/>
              </w:rPr>
              <w:t>2</w:t>
            </w:r>
            <w:r w:rsidR="005D01C3">
              <w:rPr>
                <w:rFonts w:ascii="Arial" w:hAnsi="Arial" w:cs="Arial"/>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20C1560" w14:textId="173F719D" w:rsidR="009701C1" w:rsidRPr="003028C9" w:rsidRDefault="009701C1" w:rsidP="009701C1">
            <w:pPr>
              <w:jc w:val="both"/>
              <w:rPr>
                <w:rFonts w:ascii="Arial" w:hAnsi="Arial" w:cs="Arial"/>
              </w:rPr>
            </w:pPr>
            <w:r>
              <w:rPr>
                <w:rFonts w:ascii="Arial" w:hAnsi="Arial" w:cs="Arial"/>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49CDD91" w14:textId="77F6414A" w:rsidR="009701C1" w:rsidRPr="003028C9" w:rsidRDefault="009701C1" w:rsidP="009701C1">
            <w:pPr>
              <w:jc w:val="both"/>
              <w:rPr>
                <w:rFonts w:ascii="Arial" w:hAnsi="Arial" w:cs="Arial"/>
              </w:rPr>
            </w:pPr>
            <w:r>
              <w:rPr>
                <w:rFonts w:ascii="Arial" w:hAnsi="Arial" w:cs="Arial"/>
                <w:color w:val="000000"/>
                <w:lang w:val="es-CO" w:eastAsia="es-CO"/>
              </w:rPr>
              <w:t>18/12/2024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0ECC76A" w14:textId="3D33A8FF" w:rsidR="009701C1" w:rsidRPr="003028C9" w:rsidRDefault="009701C1" w:rsidP="009701C1">
            <w:pPr>
              <w:jc w:val="both"/>
              <w:rPr>
                <w:rFonts w:ascii="Arial" w:hAnsi="Arial" w:cs="Arial"/>
              </w:rPr>
            </w:pPr>
            <w:r w:rsidRPr="00082307">
              <w:rPr>
                <w:rFonts w:ascii="Arial" w:hAnsi="Arial" w:cs="Arial"/>
                <w:color w:val="000000"/>
                <w:lang w:eastAsia="es-CO"/>
              </w:rPr>
              <w:t>Mesa de trabajo - ACTIVIDAD 2. Plan de acción Mesa de Sectores Productivos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6AAE8C7" w14:textId="09E4B890" w:rsidR="009701C1" w:rsidRPr="003028C9" w:rsidRDefault="00115E74" w:rsidP="009701C1">
            <w:pPr>
              <w:jc w:val="both"/>
              <w:rPr>
                <w:rFonts w:ascii="Arial" w:hAnsi="Arial" w:cs="Arial"/>
              </w:rPr>
            </w:pPr>
            <w:r>
              <w:rPr>
                <w:rFonts w:ascii="Arial" w:hAnsi="Arial" w:cs="Arial"/>
              </w:rPr>
              <w:t>765 EC</w:t>
            </w:r>
          </w:p>
        </w:tc>
      </w:tr>
      <w:tr w:rsidR="009701C1" w:rsidRPr="005F37D9" w14:paraId="3667EFA5" w14:textId="77777777" w:rsidTr="003B08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EB84EDD" w14:textId="6EA8ACAA" w:rsidR="009701C1" w:rsidRDefault="003B08AD" w:rsidP="009701C1">
            <w:pPr>
              <w:jc w:val="both"/>
              <w:rPr>
                <w:rFonts w:ascii="Arial" w:hAnsi="Arial" w:cs="Arial"/>
              </w:rPr>
            </w:pPr>
            <w:r>
              <w:rPr>
                <w:rFonts w:ascii="Arial" w:hAnsi="Arial" w:cs="Arial"/>
              </w:rPr>
              <w:t>2</w:t>
            </w:r>
            <w:r w:rsidR="005D01C3">
              <w:rPr>
                <w:rFonts w:ascii="Arial" w:hAnsi="Arial" w:cs="Arial"/>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FB651CB" w14:textId="692AFBE9" w:rsidR="009701C1" w:rsidRPr="003028C9" w:rsidRDefault="009701C1" w:rsidP="009701C1">
            <w:pPr>
              <w:jc w:val="both"/>
              <w:rPr>
                <w:rFonts w:ascii="Arial" w:hAnsi="Arial" w:cs="Arial"/>
              </w:rPr>
            </w:pPr>
            <w:r>
              <w:rPr>
                <w:rFonts w:ascii="Arial" w:hAnsi="Arial" w:cs="Arial"/>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06CCCF5" w14:textId="310F1341" w:rsidR="009701C1" w:rsidRPr="003028C9" w:rsidRDefault="009701C1" w:rsidP="009701C1">
            <w:pPr>
              <w:jc w:val="both"/>
              <w:rPr>
                <w:rFonts w:ascii="Arial" w:hAnsi="Arial" w:cs="Arial"/>
              </w:rPr>
            </w:pPr>
            <w:r>
              <w:rPr>
                <w:rFonts w:ascii="Arial" w:hAnsi="Arial" w:cs="Arial"/>
                <w:color w:val="000000"/>
                <w:lang w:eastAsia="es-CO"/>
              </w:rPr>
              <w:t>20/12/2024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8FFC8A5" w14:textId="2A6276E3" w:rsidR="009701C1" w:rsidRPr="003028C9" w:rsidRDefault="009701C1" w:rsidP="009701C1">
            <w:pPr>
              <w:jc w:val="both"/>
              <w:rPr>
                <w:rFonts w:ascii="Arial" w:hAnsi="Arial" w:cs="Arial"/>
              </w:rPr>
            </w:pPr>
            <w:r>
              <w:rPr>
                <w:rFonts w:ascii="Arial" w:hAnsi="Arial" w:cs="Arial"/>
                <w:color w:val="000000"/>
                <w:lang w:eastAsia="es-CO"/>
              </w:rPr>
              <w:t xml:space="preserve">Entrega final de producto de la infraestructura </w:t>
            </w:r>
            <w:r w:rsidRPr="001E42A8">
              <w:rPr>
                <w:rFonts w:ascii="Arial" w:hAnsi="Arial" w:cs="Arial"/>
                <w:color w:val="000000"/>
                <w:lang w:eastAsia="es-CO"/>
              </w:rPr>
              <w:t>Captación de Agua Lluvia para el Proceso Productivo de Curtiembres</w:t>
            </w:r>
            <w:r>
              <w:rPr>
                <w:rFonts w:ascii="Arial" w:hAnsi="Arial" w:cs="Arial"/>
                <w:color w:val="000000"/>
                <w:lang w:eastAsia="es-CO"/>
              </w:rPr>
              <w:t xml:space="preserve"> en la unidad productiva M y M</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7C11C50" w14:textId="1C7B47FC" w:rsidR="009701C1" w:rsidRPr="003028C9" w:rsidRDefault="00115E74" w:rsidP="009701C1">
            <w:pPr>
              <w:jc w:val="both"/>
              <w:rPr>
                <w:rFonts w:ascii="Arial" w:hAnsi="Arial" w:cs="Arial"/>
              </w:rPr>
            </w:pPr>
            <w:r>
              <w:rPr>
                <w:rFonts w:ascii="Arial" w:hAnsi="Arial" w:cs="Arial"/>
              </w:rPr>
              <w:t>740 EC</w:t>
            </w:r>
          </w:p>
        </w:tc>
      </w:tr>
    </w:tbl>
    <w:p w14:paraId="73195637" w14:textId="77777777" w:rsidR="002657DA" w:rsidRPr="008A70AD" w:rsidRDefault="002657DA" w:rsidP="00E14F00">
      <w:pPr>
        <w:pStyle w:val="Prrafodelista"/>
        <w:spacing w:after="0" w:line="240" w:lineRule="auto"/>
        <w:ind w:left="0"/>
        <w:jc w:val="both"/>
        <w:rPr>
          <w:rFonts w:ascii="Arial" w:hAnsi="Arial" w:cs="Arial"/>
          <w:sz w:val="20"/>
          <w:szCs w:val="20"/>
          <w:lang w:val="es-CO" w:eastAsia="es-ES"/>
        </w:rPr>
      </w:pPr>
    </w:p>
    <w:p w14:paraId="3EFB7FF7" w14:textId="77777777" w:rsidR="00E03684" w:rsidRPr="008A70AD" w:rsidRDefault="00E03684" w:rsidP="00E14F00">
      <w:pPr>
        <w:pStyle w:val="Prrafodelista"/>
        <w:spacing w:after="0" w:line="240" w:lineRule="auto"/>
        <w:ind w:left="0"/>
        <w:jc w:val="both"/>
        <w:rPr>
          <w:rFonts w:ascii="Arial" w:hAnsi="Arial" w:cs="Arial"/>
          <w:sz w:val="20"/>
          <w:szCs w:val="20"/>
          <w:lang w:val="es-CO" w:eastAsia="es-ES"/>
        </w:rPr>
      </w:pPr>
    </w:p>
    <w:p w14:paraId="3CC37BC4" w14:textId="77777777" w:rsidR="00494CFB" w:rsidRPr="001C50AD" w:rsidRDefault="005F4463" w:rsidP="00E14F00">
      <w:pPr>
        <w:pStyle w:val="Prrafodelista"/>
        <w:spacing w:after="0" w:line="240" w:lineRule="auto"/>
        <w:ind w:left="0"/>
        <w:jc w:val="both"/>
        <w:rPr>
          <w:rFonts w:ascii="Arial" w:hAnsi="Arial" w:cs="Arial"/>
          <w:sz w:val="20"/>
          <w:szCs w:val="20"/>
          <w:lang w:val="es-CO" w:eastAsia="es-CO"/>
        </w:rPr>
      </w:pPr>
      <w:r w:rsidRPr="001C50AD">
        <w:rPr>
          <w:rFonts w:ascii="Arial" w:hAnsi="Arial" w:cs="Arial"/>
          <w:b/>
          <w:bCs/>
          <w:sz w:val="20"/>
          <w:szCs w:val="20"/>
          <w:lang w:val="es-CO" w:eastAsia="es-CO"/>
        </w:rPr>
        <w:t>3</w:t>
      </w:r>
      <w:r w:rsidR="000208A9" w:rsidRPr="001C50AD">
        <w:rPr>
          <w:rFonts w:ascii="Arial" w:hAnsi="Arial" w:cs="Arial"/>
          <w:b/>
          <w:bCs/>
          <w:sz w:val="20"/>
          <w:szCs w:val="20"/>
          <w:lang w:val="es-CO" w:eastAsia="es-CO"/>
        </w:rPr>
        <w:t>.</w:t>
      </w:r>
      <w:r w:rsidR="000208A9" w:rsidRPr="001C50AD">
        <w:rPr>
          <w:rFonts w:ascii="Arial" w:hAnsi="Arial" w:cs="Arial"/>
          <w:sz w:val="20"/>
          <w:szCs w:val="20"/>
          <w:lang w:val="es-CO" w:eastAsia="es-CO"/>
        </w:rPr>
        <w:t xml:space="preserve"> </w:t>
      </w:r>
      <w:r w:rsidR="00E651E4" w:rsidRPr="001C50AD">
        <w:rPr>
          <w:rFonts w:ascii="Arial" w:hAnsi="Arial" w:cs="Arial"/>
          <w:b/>
          <w:bCs/>
          <w:sz w:val="20"/>
          <w:szCs w:val="20"/>
          <w:lang w:val="es-CO" w:eastAsia="es-CO"/>
        </w:rPr>
        <w:t xml:space="preserve">ACOMPAÑAMIENTO A LAS EMPRESAS DEL SECTOR DE CURTIEMBRES </w:t>
      </w:r>
    </w:p>
    <w:p w14:paraId="326FDC34" w14:textId="77777777" w:rsidR="00A5184A" w:rsidRPr="001C50AD" w:rsidRDefault="00A5184A" w:rsidP="000F3EF3">
      <w:pPr>
        <w:pBdr>
          <w:top w:val="nil"/>
          <w:left w:val="nil"/>
          <w:bottom w:val="nil"/>
          <w:right w:val="nil"/>
          <w:between w:val="nil"/>
        </w:pBdr>
        <w:spacing w:after="200" w:line="276" w:lineRule="auto"/>
        <w:jc w:val="both"/>
        <w:rPr>
          <w:rFonts w:ascii="Arial" w:hAnsi="Arial" w:cs="Arial"/>
          <w:color w:val="000000"/>
        </w:rPr>
      </w:pPr>
    </w:p>
    <w:tbl>
      <w:tblPr>
        <w:tblW w:w="9249" w:type="dxa"/>
        <w:tblCellMar>
          <w:left w:w="70" w:type="dxa"/>
          <w:right w:w="70" w:type="dxa"/>
        </w:tblCellMar>
        <w:tblLook w:val="04A0" w:firstRow="1" w:lastRow="0" w:firstColumn="1" w:lastColumn="0" w:noHBand="0" w:noVBand="1"/>
      </w:tblPr>
      <w:tblGrid>
        <w:gridCol w:w="4323"/>
        <w:gridCol w:w="2463"/>
        <w:gridCol w:w="2463"/>
      </w:tblGrid>
      <w:tr w:rsidR="0041601A" w:rsidRPr="001C50AD" w14:paraId="10BA900C" w14:textId="77777777" w:rsidTr="00111E5F">
        <w:trPr>
          <w:trHeight w:val="290"/>
        </w:trPr>
        <w:tc>
          <w:tcPr>
            <w:tcW w:w="4323" w:type="dxa"/>
            <w:vMerge w:val="restart"/>
            <w:tcBorders>
              <w:top w:val="single" w:sz="4" w:space="0" w:color="auto"/>
              <w:left w:val="single" w:sz="4" w:space="0" w:color="auto"/>
              <w:right w:val="single" w:sz="4" w:space="0" w:color="auto"/>
            </w:tcBorders>
            <w:shd w:val="clear" w:color="auto" w:fill="auto"/>
            <w:hideMark/>
          </w:tcPr>
          <w:p w14:paraId="085F941B" w14:textId="77777777" w:rsidR="0041601A" w:rsidRDefault="0041601A" w:rsidP="00B04A1A">
            <w:pPr>
              <w:ind w:left="426"/>
              <w:jc w:val="center"/>
              <w:rPr>
                <w:rFonts w:ascii="Arial" w:hAnsi="Arial" w:cs="Arial"/>
                <w:b/>
                <w:lang w:val="es-CO" w:eastAsia="es-CO"/>
              </w:rPr>
            </w:pPr>
            <w:r w:rsidRPr="001C50AD">
              <w:rPr>
                <w:rFonts w:ascii="Arial" w:hAnsi="Arial" w:cs="Arial"/>
                <w:b/>
                <w:lang w:val="es-CO" w:eastAsia="es-CO"/>
              </w:rPr>
              <w:t>Obligación Especifica 3:</w:t>
            </w:r>
          </w:p>
          <w:p w14:paraId="12106B9F" w14:textId="77777777" w:rsidR="008738FC" w:rsidRPr="001C50AD" w:rsidRDefault="008738FC" w:rsidP="00B04A1A">
            <w:pPr>
              <w:ind w:left="426"/>
              <w:jc w:val="center"/>
              <w:rPr>
                <w:rFonts w:ascii="Arial" w:hAnsi="Arial" w:cs="Arial"/>
                <w:b/>
                <w:lang w:val="es-CO" w:eastAsia="es-CO"/>
              </w:rPr>
            </w:pPr>
          </w:p>
          <w:p w14:paraId="55C181C9" w14:textId="77777777" w:rsidR="0041601A" w:rsidRPr="001C50AD" w:rsidRDefault="0041601A" w:rsidP="000F3EF3">
            <w:pPr>
              <w:pStyle w:val="Prrafodelista"/>
              <w:ind w:left="0"/>
              <w:jc w:val="both"/>
              <w:rPr>
                <w:rFonts w:ascii="Arial" w:hAnsi="Arial" w:cs="Arial"/>
                <w:bCs/>
                <w:sz w:val="20"/>
                <w:szCs w:val="20"/>
              </w:rPr>
            </w:pPr>
            <w:r w:rsidRPr="001C50AD">
              <w:rPr>
                <w:rFonts w:ascii="Arial" w:hAnsi="Arial" w:cs="Arial"/>
                <w:bCs/>
                <w:sz w:val="20"/>
                <w:szCs w:val="20"/>
              </w:rPr>
              <w:t>Acompañar a las empresas del sector de curtiembres en la implementación de medidas en torno a la gestión integral del recurso hídrico, en el marco del cumplimiento de las órdenes de la sentencia río Bogotá y su cuenca, presentando su reporte de avance de forma mensual.</w:t>
            </w:r>
          </w:p>
        </w:tc>
        <w:tc>
          <w:tcPr>
            <w:tcW w:w="4926"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4BA84060" w14:textId="61405A3F" w:rsidR="0041601A" w:rsidRPr="001C50AD" w:rsidRDefault="0041601A" w:rsidP="005647E3">
            <w:pPr>
              <w:spacing w:after="240"/>
              <w:jc w:val="center"/>
              <w:rPr>
                <w:rFonts w:ascii="Arial" w:hAnsi="Arial" w:cs="Arial"/>
                <w:bCs/>
                <w:lang w:val="es-CO" w:eastAsia="es-CO"/>
              </w:rPr>
            </w:pPr>
            <w:r w:rsidRPr="001C50AD">
              <w:rPr>
                <w:rFonts w:ascii="Arial" w:hAnsi="Arial" w:cs="Arial"/>
                <w:b/>
                <w:lang w:val="es-CO" w:eastAsia="es-CO"/>
              </w:rPr>
              <w:t>Producto:</w:t>
            </w:r>
          </w:p>
        </w:tc>
      </w:tr>
      <w:tr w:rsidR="00AA73DC" w:rsidRPr="001C50AD" w14:paraId="6B75345A" w14:textId="77777777" w:rsidTr="00F44896">
        <w:trPr>
          <w:trHeight w:val="285"/>
        </w:trPr>
        <w:tc>
          <w:tcPr>
            <w:tcW w:w="4323" w:type="dxa"/>
            <w:vMerge/>
            <w:tcBorders>
              <w:left w:val="single" w:sz="4" w:space="0" w:color="auto"/>
              <w:right w:val="single" w:sz="4" w:space="0" w:color="auto"/>
            </w:tcBorders>
            <w:shd w:val="clear" w:color="auto" w:fill="auto"/>
          </w:tcPr>
          <w:p w14:paraId="365B88AC" w14:textId="77777777" w:rsidR="00AA73DC" w:rsidRPr="001C50AD" w:rsidRDefault="00AA73DC" w:rsidP="0041601A">
            <w:pPr>
              <w:ind w:left="426"/>
              <w:jc w:val="center"/>
              <w:rPr>
                <w:rFonts w:ascii="Arial" w:hAnsi="Arial" w:cs="Arial"/>
                <w:b/>
                <w:lang w:val="es-CO" w:eastAsia="es-CO"/>
              </w:rPr>
            </w:pPr>
          </w:p>
        </w:tc>
        <w:tc>
          <w:tcPr>
            <w:tcW w:w="4926" w:type="dxa"/>
            <w:gridSpan w:val="2"/>
            <w:tcBorders>
              <w:top w:val="single" w:sz="4" w:space="0" w:color="auto"/>
              <w:left w:val="single" w:sz="4" w:space="0" w:color="auto"/>
              <w:bottom w:val="single" w:sz="4" w:space="0" w:color="auto"/>
              <w:right w:val="single" w:sz="4" w:space="0" w:color="000000"/>
            </w:tcBorders>
            <w:shd w:val="clear" w:color="auto" w:fill="auto"/>
          </w:tcPr>
          <w:p w14:paraId="7096FD02" w14:textId="6AC63A13" w:rsidR="00AA73DC" w:rsidRPr="001C50AD" w:rsidRDefault="00AA73DC" w:rsidP="00AA73DC">
            <w:pPr>
              <w:ind w:left="426"/>
              <w:jc w:val="center"/>
              <w:rPr>
                <w:rFonts w:ascii="Arial" w:hAnsi="Arial" w:cs="Arial"/>
                <w:b/>
                <w:lang w:val="es-CO" w:eastAsia="es-CO"/>
              </w:rPr>
            </w:pPr>
            <w:r>
              <w:rPr>
                <w:rFonts w:ascii="Arial" w:hAnsi="Arial" w:cs="Arial"/>
                <w:lang w:val="es-CO" w:eastAsia="es-CO"/>
              </w:rPr>
              <w:t xml:space="preserve">Las evidencias se encuentran en los informes en los siguientes radicados en </w:t>
            </w:r>
            <w:proofErr w:type="spellStart"/>
            <w:r>
              <w:rPr>
                <w:rFonts w:ascii="Arial" w:hAnsi="Arial" w:cs="Arial"/>
                <w:lang w:val="es-CO" w:eastAsia="es-CO"/>
              </w:rPr>
              <w:t>sidcar</w:t>
            </w:r>
            <w:proofErr w:type="spellEnd"/>
            <w:r>
              <w:rPr>
                <w:rFonts w:ascii="Arial" w:hAnsi="Arial" w:cs="Arial"/>
                <w:lang w:val="es-CO" w:eastAsia="es-CO"/>
              </w:rPr>
              <w:t xml:space="preserve"> por mes:</w:t>
            </w:r>
          </w:p>
        </w:tc>
      </w:tr>
      <w:tr w:rsidR="00AA73DC" w:rsidRPr="001C50AD" w14:paraId="341058A5" w14:textId="77777777" w:rsidTr="00513619">
        <w:trPr>
          <w:trHeight w:val="285"/>
        </w:trPr>
        <w:tc>
          <w:tcPr>
            <w:tcW w:w="4323" w:type="dxa"/>
            <w:vMerge/>
            <w:tcBorders>
              <w:left w:val="single" w:sz="4" w:space="0" w:color="auto"/>
              <w:right w:val="single" w:sz="4" w:space="0" w:color="auto"/>
            </w:tcBorders>
            <w:shd w:val="clear" w:color="auto" w:fill="auto"/>
          </w:tcPr>
          <w:p w14:paraId="0A666001"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4DDBBAA7" w14:textId="7D8BE2DC" w:rsidR="00AA73DC" w:rsidRPr="001C50AD" w:rsidRDefault="00AA73DC" w:rsidP="00AA73DC">
            <w:pPr>
              <w:ind w:left="426"/>
              <w:jc w:val="center"/>
              <w:rPr>
                <w:rFonts w:ascii="Arial" w:hAnsi="Arial" w:cs="Arial"/>
                <w:b/>
                <w:lang w:val="es-CO" w:eastAsia="es-CO"/>
              </w:rPr>
            </w:pPr>
            <w:r w:rsidRPr="00932721">
              <w:rPr>
                <w:rFonts w:ascii="Arial" w:hAnsi="Arial" w:cs="Arial"/>
              </w:rPr>
              <w:t>Abril</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147DAADB" w14:textId="1499BB59" w:rsidR="00AA73DC" w:rsidRPr="001C50AD" w:rsidRDefault="00AA73DC" w:rsidP="00AA73DC">
            <w:pPr>
              <w:ind w:left="426"/>
              <w:jc w:val="center"/>
              <w:rPr>
                <w:rFonts w:ascii="Arial" w:hAnsi="Arial" w:cs="Arial"/>
                <w:b/>
                <w:lang w:val="es-CO" w:eastAsia="es-CO"/>
              </w:rPr>
            </w:pPr>
            <w:r w:rsidRPr="00FE2A82">
              <w:rPr>
                <w:rFonts w:ascii="Arial" w:hAnsi="Arial" w:cs="Arial"/>
                <w:color w:val="000000"/>
              </w:rPr>
              <w:t>20243030364</w:t>
            </w:r>
          </w:p>
        </w:tc>
      </w:tr>
      <w:tr w:rsidR="00AA73DC" w:rsidRPr="001C50AD" w14:paraId="1176466E" w14:textId="77777777" w:rsidTr="00513619">
        <w:trPr>
          <w:trHeight w:val="285"/>
        </w:trPr>
        <w:tc>
          <w:tcPr>
            <w:tcW w:w="4323" w:type="dxa"/>
            <w:vMerge/>
            <w:tcBorders>
              <w:left w:val="single" w:sz="4" w:space="0" w:color="auto"/>
              <w:right w:val="single" w:sz="4" w:space="0" w:color="auto"/>
            </w:tcBorders>
            <w:shd w:val="clear" w:color="auto" w:fill="auto"/>
          </w:tcPr>
          <w:p w14:paraId="7225778C"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48D29FF" w14:textId="7A8B1B0A" w:rsidR="00AA73DC" w:rsidRPr="001C50AD" w:rsidRDefault="00AA73DC" w:rsidP="00AA73DC">
            <w:pPr>
              <w:ind w:left="426"/>
              <w:jc w:val="center"/>
              <w:rPr>
                <w:rFonts w:ascii="Arial" w:hAnsi="Arial" w:cs="Arial"/>
                <w:b/>
                <w:lang w:val="es-CO" w:eastAsia="es-CO"/>
              </w:rPr>
            </w:pPr>
            <w:r w:rsidRPr="00932721">
              <w:rPr>
                <w:rFonts w:ascii="Arial" w:hAnsi="Arial" w:cs="Arial"/>
              </w:rPr>
              <w:t>Mayo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22682C40" w14:textId="68B509F7" w:rsidR="00AA73DC" w:rsidRPr="001C50AD" w:rsidRDefault="00AA73DC" w:rsidP="00AA73DC">
            <w:pPr>
              <w:ind w:left="426"/>
              <w:jc w:val="center"/>
              <w:rPr>
                <w:rFonts w:ascii="Arial" w:hAnsi="Arial" w:cs="Arial"/>
                <w:b/>
                <w:lang w:val="es-CO" w:eastAsia="es-CO"/>
              </w:rPr>
            </w:pPr>
            <w:r w:rsidRPr="007D1A79">
              <w:rPr>
                <w:rFonts w:ascii="Arial" w:hAnsi="Arial" w:cs="Arial"/>
                <w:lang w:eastAsia="es-CO"/>
              </w:rPr>
              <w:t>20243038780</w:t>
            </w:r>
          </w:p>
        </w:tc>
      </w:tr>
      <w:tr w:rsidR="00AA73DC" w:rsidRPr="001C50AD" w14:paraId="0ADAAC6D" w14:textId="77777777" w:rsidTr="00513619">
        <w:trPr>
          <w:trHeight w:val="285"/>
        </w:trPr>
        <w:tc>
          <w:tcPr>
            <w:tcW w:w="4323" w:type="dxa"/>
            <w:vMerge/>
            <w:tcBorders>
              <w:left w:val="single" w:sz="4" w:space="0" w:color="auto"/>
              <w:right w:val="single" w:sz="4" w:space="0" w:color="auto"/>
            </w:tcBorders>
            <w:shd w:val="clear" w:color="auto" w:fill="auto"/>
          </w:tcPr>
          <w:p w14:paraId="01789FC3"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78FC21C3" w14:textId="4599380F" w:rsidR="00AA73DC" w:rsidRPr="001C50AD" w:rsidRDefault="00AA73DC" w:rsidP="00AA73DC">
            <w:pPr>
              <w:ind w:left="426"/>
              <w:jc w:val="center"/>
              <w:rPr>
                <w:rFonts w:ascii="Arial" w:hAnsi="Arial" w:cs="Arial"/>
                <w:b/>
                <w:lang w:val="es-CO" w:eastAsia="es-CO"/>
              </w:rPr>
            </w:pPr>
            <w:r w:rsidRPr="00932721">
              <w:rPr>
                <w:rFonts w:ascii="Arial" w:hAnsi="Arial" w:cs="Arial"/>
              </w:rPr>
              <w:t>Junio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B95BF5B" w14:textId="044C3142" w:rsidR="00AA73DC" w:rsidRPr="001C50AD" w:rsidRDefault="00AA73DC" w:rsidP="00AA73DC">
            <w:pPr>
              <w:ind w:left="426"/>
              <w:jc w:val="center"/>
              <w:rPr>
                <w:rFonts w:ascii="Arial" w:hAnsi="Arial" w:cs="Arial"/>
                <w:b/>
                <w:lang w:val="es-CO" w:eastAsia="es-CO"/>
              </w:rPr>
            </w:pPr>
            <w:r w:rsidRPr="00D22DCB">
              <w:rPr>
                <w:rFonts w:ascii="Arial" w:hAnsi="Arial" w:cs="Arial"/>
                <w:lang w:eastAsia="es-CO"/>
              </w:rPr>
              <w:t>2024304662</w:t>
            </w:r>
            <w:r>
              <w:rPr>
                <w:rFonts w:ascii="Arial" w:hAnsi="Arial" w:cs="Arial"/>
                <w:lang w:eastAsia="es-CO"/>
              </w:rPr>
              <w:t>9</w:t>
            </w:r>
          </w:p>
        </w:tc>
      </w:tr>
      <w:tr w:rsidR="00AA73DC" w:rsidRPr="001C50AD" w14:paraId="235E8E03" w14:textId="77777777" w:rsidTr="00513619">
        <w:trPr>
          <w:trHeight w:val="285"/>
        </w:trPr>
        <w:tc>
          <w:tcPr>
            <w:tcW w:w="4323" w:type="dxa"/>
            <w:vMerge/>
            <w:tcBorders>
              <w:left w:val="single" w:sz="4" w:space="0" w:color="auto"/>
              <w:right w:val="single" w:sz="4" w:space="0" w:color="auto"/>
            </w:tcBorders>
            <w:shd w:val="clear" w:color="auto" w:fill="auto"/>
          </w:tcPr>
          <w:p w14:paraId="02159094"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6E16E85E" w14:textId="220860CE" w:rsidR="00AA73DC" w:rsidRPr="001C50AD" w:rsidRDefault="00AA73DC" w:rsidP="00AA73DC">
            <w:pPr>
              <w:ind w:left="426"/>
              <w:jc w:val="center"/>
              <w:rPr>
                <w:rFonts w:ascii="Arial" w:hAnsi="Arial" w:cs="Arial"/>
                <w:b/>
                <w:lang w:val="es-CO" w:eastAsia="es-CO"/>
              </w:rPr>
            </w:pPr>
            <w:r w:rsidRPr="00932721">
              <w:rPr>
                <w:rFonts w:ascii="Arial" w:hAnsi="Arial" w:cs="Arial"/>
              </w:rPr>
              <w:t>Julio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105837BA" w14:textId="7A0A735C" w:rsidR="00AA73DC" w:rsidRPr="001C50AD" w:rsidRDefault="00AA73DC" w:rsidP="00AA73DC">
            <w:pPr>
              <w:ind w:left="426"/>
              <w:jc w:val="center"/>
              <w:rPr>
                <w:rFonts w:ascii="Arial" w:hAnsi="Arial" w:cs="Arial"/>
                <w:b/>
                <w:lang w:val="es-CO" w:eastAsia="es-CO"/>
              </w:rPr>
            </w:pPr>
            <w:r w:rsidRPr="00411B15">
              <w:rPr>
                <w:rFonts w:ascii="Arial" w:hAnsi="Arial" w:cs="Arial"/>
                <w:lang w:eastAsia="es-CO"/>
              </w:rPr>
              <w:t>20243056865</w:t>
            </w:r>
          </w:p>
        </w:tc>
      </w:tr>
      <w:tr w:rsidR="00AA73DC" w:rsidRPr="001C50AD" w14:paraId="06AE3635" w14:textId="77777777" w:rsidTr="00513619">
        <w:trPr>
          <w:trHeight w:val="285"/>
        </w:trPr>
        <w:tc>
          <w:tcPr>
            <w:tcW w:w="4323" w:type="dxa"/>
            <w:vMerge/>
            <w:tcBorders>
              <w:left w:val="single" w:sz="4" w:space="0" w:color="auto"/>
              <w:right w:val="single" w:sz="4" w:space="0" w:color="auto"/>
            </w:tcBorders>
            <w:shd w:val="clear" w:color="auto" w:fill="auto"/>
          </w:tcPr>
          <w:p w14:paraId="7D7ADB18"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1AA42BE1" w14:textId="36769202" w:rsidR="00AA73DC" w:rsidRPr="001C50AD" w:rsidRDefault="00AA73DC" w:rsidP="00AA73DC">
            <w:pPr>
              <w:ind w:left="426"/>
              <w:jc w:val="center"/>
              <w:rPr>
                <w:rFonts w:ascii="Arial" w:hAnsi="Arial" w:cs="Arial"/>
                <w:b/>
                <w:lang w:val="es-CO" w:eastAsia="es-CO"/>
              </w:rPr>
            </w:pPr>
            <w:r w:rsidRPr="00932721">
              <w:rPr>
                <w:rFonts w:ascii="Arial" w:hAnsi="Arial" w:cs="Arial"/>
              </w:rPr>
              <w:t>Agosto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6D3433A5" w14:textId="7DF88E13" w:rsidR="00AA73DC" w:rsidRPr="001C50AD" w:rsidRDefault="00AA73DC" w:rsidP="00AA73DC">
            <w:pPr>
              <w:ind w:left="426"/>
              <w:jc w:val="center"/>
              <w:rPr>
                <w:rFonts w:ascii="Arial" w:hAnsi="Arial" w:cs="Arial"/>
                <w:b/>
                <w:lang w:val="es-CO" w:eastAsia="es-CO"/>
              </w:rPr>
            </w:pPr>
            <w:r w:rsidRPr="00A94497">
              <w:rPr>
                <w:rFonts w:ascii="Arial" w:hAnsi="Arial" w:cs="Arial"/>
                <w:lang w:eastAsia="es-CO"/>
              </w:rPr>
              <w:t>2024306835</w:t>
            </w:r>
            <w:r>
              <w:rPr>
                <w:rFonts w:ascii="Arial" w:hAnsi="Arial" w:cs="Arial"/>
                <w:lang w:eastAsia="es-CO"/>
              </w:rPr>
              <w:t>0</w:t>
            </w:r>
          </w:p>
        </w:tc>
      </w:tr>
      <w:tr w:rsidR="00AA73DC" w:rsidRPr="001C50AD" w14:paraId="14B9159D" w14:textId="77777777" w:rsidTr="00513619">
        <w:trPr>
          <w:trHeight w:val="285"/>
        </w:trPr>
        <w:tc>
          <w:tcPr>
            <w:tcW w:w="4323" w:type="dxa"/>
            <w:vMerge/>
            <w:tcBorders>
              <w:left w:val="single" w:sz="4" w:space="0" w:color="auto"/>
              <w:right w:val="single" w:sz="4" w:space="0" w:color="auto"/>
            </w:tcBorders>
            <w:shd w:val="clear" w:color="auto" w:fill="auto"/>
          </w:tcPr>
          <w:p w14:paraId="64624D11"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554C5B83" w14:textId="7DCC2207" w:rsidR="00AA73DC" w:rsidRPr="001C50AD" w:rsidRDefault="00AA73DC" w:rsidP="00AA73DC">
            <w:pPr>
              <w:ind w:left="426"/>
              <w:jc w:val="center"/>
              <w:rPr>
                <w:rFonts w:ascii="Arial" w:hAnsi="Arial" w:cs="Arial"/>
                <w:b/>
                <w:lang w:val="es-CO" w:eastAsia="es-CO"/>
              </w:rPr>
            </w:pPr>
            <w:r w:rsidRPr="00932721">
              <w:rPr>
                <w:rFonts w:ascii="Arial" w:hAnsi="Arial" w:cs="Arial"/>
              </w:rPr>
              <w:t>Septiembre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2A337FC3" w14:textId="436F6045" w:rsidR="00AA73DC" w:rsidRPr="001C50AD" w:rsidRDefault="00AA73DC" w:rsidP="00AA73DC">
            <w:pPr>
              <w:ind w:left="426"/>
              <w:jc w:val="center"/>
              <w:rPr>
                <w:rFonts w:ascii="Arial" w:hAnsi="Arial" w:cs="Arial"/>
                <w:b/>
                <w:lang w:val="es-CO" w:eastAsia="es-CO"/>
              </w:rPr>
            </w:pPr>
            <w:r w:rsidRPr="00A94497">
              <w:rPr>
                <w:rFonts w:ascii="Arial" w:hAnsi="Arial" w:cs="Arial"/>
                <w:lang w:eastAsia="es-CO"/>
              </w:rPr>
              <w:t>20243080550</w:t>
            </w:r>
          </w:p>
        </w:tc>
      </w:tr>
      <w:tr w:rsidR="00AA73DC" w:rsidRPr="001C50AD" w14:paraId="528F2137" w14:textId="77777777" w:rsidTr="00513619">
        <w:trPr>
          <w:trHeight w:val="285"/>
        </w:trPr>
        <w:tc>
          <w:tcPr>
            <w:tcW w:w="4323" w:type="dxa"/>
            <w:vMerge/>
            <w:tcBorders>
              <w:left w:val="single" w:sz="4" w:space="0" w:color="auto"/>
              <w:right w:val="single" w:sz="4" w:space="0" w:color="auto"/>
            </w:tcBorders>
            <w:shd w:val="clear" w:color="auto" w:fill="auto"/>
          </w:tcPr>
          <w:p w14:paraId="1B7EDD3D"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44DD392F" w14:textId="1B425570" w:rsidR="00AA73DC" w:rsidRPr="001C50AD" w:rsidRDefault="00AA73DC" w:rsidP="00AA73DC">
            <w:pPr>
              <w:ind w:left="426"/>
              <w:jc w:val="center"/>
              <w:rPr>
                <w:rFonts w:ascii="Arial" w:hAnsi="Arial" w:cs="Arial"/>
                <w:b/>
                <w:lang w:val="es-CO" w:eastAsia="es-CO"/>
              </w:rPr>
            </w:pPr>
            <w:r w:rsidRPr="00932721">
              <w:rPr>
                <w:rFonts w:ascii="Arial" w:hAnsi="Arial" w:cs="Arial"/>
              </w:rPr>
              <w:t>Octubre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6CFA1F49" w14:textId="22CD0A2A" w:rsidR="00AA73DC" w:rsidRPr="001C50AD" w:rsidRDefault="00AA73DC" w:rsidP="00AA73DC">
            <w:pPr>
              <w:ind w:left="426"/>
              <w:jc w:val="center"/>
              <w:rPr>
                <w:rFonts w:ascii="Arial" w:hAnsi="Arial" w:cs="Arial"/>
                <w:b/>
                <w:lang w:val="es-CO" w:eastAsia="es-CO"/>
              </w:rPr>
            </w:pPr>
            <w:r w:rsidRPr="00A94497">
              <w:rPr>
                <w:rFonts w:ascii="Arial" w:hAnsi="Arial" w:cs="Arial"/>
                <w:lang w:eastAsia="es-CO"/>
              </w:rPr>
              <w:t>20243091189</w:t>
            </w:r>
          </w:p>
        </w:tc>
      </w:tr>
      <w:tr w:rsidR="00AA73DC" w:rsidRPr="001C50AD" w14:paraId="028EABA5" w14:textId="77777777" w:rsidTr="00AA73DC">
        <w:trPr>
          <w:trHeight w:val="285"/>
        </w:trPr>
        <w:tc>
          <w:tcPr>
            <w:tcW w:w="4323" w:type="dxa"/>
            <w:vMerge/>
            <w:tcBorders>
              <w:left w:val="single" w:sz="4" w:space="0" w:color="auto"/>
              <w:right w:val="single" w:sz="4" w:space="0" w:color="auto"/>
            </w:tcBorders>
            <w:shd w:val="clear" w:color="auto" w:fill="auto"/>
          </w:tcPr>
          <w:p w14:paraId="35124023"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C5BC655" w14:textId="5AD47CEE" w:rsidR="00AA73DC" w:rsidRPr="001C50AD" w:rsidRDefault="00AA73DC" w:rsidP="00AA73DC">
            <w:pPr>
              <w:ind w:left="426"/>
              <w:jc w:val="center"/>
              <w:rPr>
                <w:rFonts w:ascii="Arial" w:hAnsi="Arial" w:cs="Arial"/>
                <w:b/>
                <w:lang w:val="es-CO" w:eastAsia="es-CO"/>
              </w:rPr>
            </w:pPr>
            <w:r w:rsidRPr="00932721">
              <w:rPr>
                <w:rFonts w:ascii="Arial" w:hAnsi="Arial" w:cs="Arial"/>
              </w:rPr>
              <w:t>Noviembre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18334945" w14:textId="2F0BB198" w:rsidR="00AA73DC" w:rsidRPr="001C50AD" w:rsidRDefault="00AA73DC" w:rsidP="00AA73DC">
            <w:pPr>
              <w:ind w:left="426"/>
              <w:jc w:val="center"/>
              <w:rPr>
                <w:rFonts w:ascii="Arial" w:hAnsi="Arial" w:cs="Arial"/>
                <w:b/>
                <w:lang w:val="es-CO" w:eastAsia="es-CO"/>
              </w:rPr>
            </w:pPr>
            <w:r w:rsidRPr="00B66016">
              <w:rPr>
                <w:rFonts w:ascii="Arial" w:hAnsi="Arial" w:cs="Arial"/>
                <w:lang w:eastAsia="es-CO"/>
              </w:rPr>
              <w:t>20243102145</w:t>
            </w:r>
          </w:p>
        </w:tc>
      </w:tr>
      <w:tr w:rsidR="00AA73DC" w:rsidRPr="001C50AD" w14:paraId="497E9C17" w14:textId="77777777" w:rsidTr="00513619">
        <w:trPr>
          <w:trHeight w:val="285"/>
        </w:trPr>
        <w:tc>
          <w:tcPr>
            <w:tcW w:w="4323" w:type="dxa"/>
            <w:tcBorders>
              <w:left w:val="single" w:sz="4" w:space="0" w:color="auto"/>
              <w:bottom w:val="single" w:sz="4" w:space="0" w:color="auto"/>
              <w:right w:val="single" w:sz="4" w:space="0" w:color="auto"/>
            </w:tcBorders>
            <w:shd w:val="clear" w:color="auto" w:fill="auto"/>
          </w:tcPr>
          <w:p w14:paraId="55DA59D9" w14:textId="77777777" w:rsidR="00AA73DC" w:rsidRPr="001C50AD" w:rsidRDefault="00AA73DC" w:rsidP="00AA73DC">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000000"/>
              <w:right w:val="single" w:sz="4" w:space="0" w:color="000000"/>
            </w:tcBorders>
            <w:shd w:val="clear" w:color="auto" w:fill="auto"/>
          </w:tcPr>
          <w:p w14:paraId="34B5B180" w14:textId="222C3E90" w:rsidR="00AA73DC" w:rsidRPr="00932721" w:rsidRDefault="00AA73DC" w:rsidP="00AA73DC">
            <w:pPr>
              <w:ind w:left="426"/>
              <w:jc w:val="center"/>
              <w:rPr>
                <w:rFonts w:ascii="Arial" w:hAnsi="Arial" w:cs="Arial"/>
              </w:rPr>
            </w:pPr>
            <w:r>
              <w:rPr>
                <w:rFonts w:ascii="Arial" w:hAnsi="Arial" w:cs="Arial"/>
              </w:rPr>
              <w:t>Diciembre</w:t>
            </w:r>
          </w:p>
        </w:tc>
        <w:tc>
          <w:tcPr>
            <w:tcW w:w="2463" w:type="dxa"/>
            <w:tcBorders>
              <w:top w:val="single" w:sz="4" w:space="0" w:color="auto"/>
              <w:left w:val="single" w:sz="4" w:space="0" w:color="auto"/>
              <w:bottom w:val="single" w:sz="4" w:space="0" w:color="000000"/>
              <w:right w:val="single" w:sz="4" w:space="0" w:color="000000"/>
            </w:tcBorders>
            <w:shd w:val="clear" w:color="auto" w:fill="auto"/>
          </w:tcPr>
          <w:p w14:paraId="396742E8" w14:textId="6EA8E0DE" w:rsidR="00AA73DC" w:rsidRPr="00932721" w:rsidRDefault="00AA73DC" w:rsidP="00AA73DC">
            <w:pPr>
              <w:ind w:left="426"/>
              <w:jc w:val="center"/>
              <w:rPr>
                <w:rFonts w:ascii="Arial" w:hAnsi="Arial" w:cs="Arial"/>
              </w:rPr>
            </w:pPr>
            <w:r>
              <w:rPr>
                <w:rFonts w:ascii="Arial" w:hAnsi="Arial" w:cs="Arial"/>
              </w:rPr>
              <w:t>N/A</w:t>
            </w:r>
          </w:p>
        </w:tc>
      </w:tr>
    </w:tbl>
    <w:p w14:paraId="5F2A18C9" w14:textId="77777777" w:rsidR="00C81661" w:rsidRPr="001C50AD" w:rsidRDefault="00C81661" w:rsidP="00C64681">
      <w:pPr>
        <w:jc w:val="both"/>
        <w:rPr>
          <w:rFonts w:ascii="Arial" w:hAnsi="Arial" w:cs="Arial"/>
        </w:rPr>
      </w:pPr>
    </w:p>
    <w:p w14:paraId="5775DC68" w14:textId="77777777" w:rsidR="002657DA" w:rsidRDefault="002657DA" w:rsidP="002657DA">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Actividades realizadas: </w:t>
      </w:r>
    </w:p>
    <w:p w14:paraId="4BB56AB8" w14:textId="6144E75D" w:rsidR="002657DA" w:rsidRDefault="002657DA" w:rsidP="002657DA">
      <w:pPr>
        <w:pStyle w:val="Prrafodelista"/>
        <w:spacing w:after="0" w:line="240" w:lineRule="auto"/>
        <w:ind w:left="0"/>
        <w:jc w:val="both"/>
        <w:rPr>
          <w:rFonts w:ascii="Arial" w:hAnsi="Arial" w:cs="Arial"/>
          <w:b/>
          <w:bCs/>
          <w:sz w:val="20"/>
          <w:szCs w:val="20"/>
          <w:lang w:val="es-CO" w:eastAsia="es-C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765"/>
        <w:gridCol w:w="1208"/>
      </w:tblGrid>
      <w:tr w:rsidR="00AA73DC" w:rsidRPr="005F37D9" w14:paraId="0A52C25C" w14:textId="77777777" w:rsidTr="00576A61">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B6B5013" w14:textId="77777777" w:rsidR="00AA73DC" w:rsidRPr="00AE321D" w:rsidRDefault="00AA73DC" w:rsidP="007326AA">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EEBBD6C" w14:textId="77777777" w:rsidR="00AA73DC" w:rsidRPr="00AE321D" w:rsidRDefault="00AA73DC" w:rsidP="007326AA">
            <w:pPr>
              <w:jc w:val="both"/>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74CEADE0" w14:textId="77777777" w:rsidR="00AA73DC" w:rsidRPr="00AE321D" w:rsidRDefault="00AA73DC" w:rsidP="007326AA">
            <w:pPr>
              <w:jc w:val="both"/>
              <w:rPr>
                <w:rFonts w:ascii="Arial" w:hAnsi="Arial" w:cs="Arial"/>
                <w:b/>
                <w:bCs/>
                <w:lang w:eastAsia="es-CO"/>
              </w:rPr>
            </w:pPr>
            <w:r w:rsidRPr="00AE321D">
              <w:rPr>
                <w:rFonts w:ascii="Arial" w:hAnsi="Arial" w:cs="Arial"/>
                <w:b/>
                <w:bCs/>
                <w:lang w:eastAsia="es-CO"/>
              </w:rPr>
              <w:t>FECHA</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7F15BD1" w14:textId="77777777" w:rsidR="00AA73DC" w:rsidRPr="005F37D9" w:rsidRDefault="00AA73DC" w:rsidP="007326AA">
            <w:pPr>
              <w:pStyle w:val="Prrafodelista"/>
              <w:jc w:val="both"/>
              <w:rPr>
                <w:rFonts w:ascii="Arial" w:hAnsi="Arial" w:cs="Arial"/>
                <w:b/>
                <w:bCs/>
                <w:lang w:val="es-ES" w:eastAsia="es-CO"/>
              </w:rPr>
            </w:pPr>
            <w:r w:rsidRPr="005F37D9">
              <w:rPr>
                <w:rFonts w:ascii="Arial" w:hAnsi="Arial" w:cs="Arial"/>
                <w:b/>
                <w:bCs/>
                <w:lang w:val="es-ES" w:eastAsia="es-CO"/>
              </w:rPr>
              <w:t>ACTIVIDAD</w:t>
            </w:r>
          </w:p>
        </w:tc>
        <w:tc>
          <w:tcPr>
            <w:tcW w:w="1208" w:type="dxa"/>
            <w:tcBorders>
              <w:top w:val="single" w:sz="4" w:space="0" w:color="auto"/>
              <w:left w:val="single" w:sz="4" w:space="0" w:color="auto"/>
              <w:bottom w:val="single" w:sz="4" w:space="0" w:color="auto"/>
              <w:right w:val="single" w:sz="4" w:space="0" w:color="auto"/>
            </w:tcBorders>
            <w:shd w:val="clear" w:color="auto" w:fill="FFFFFF"/>
            <w:hideMark/>
          </w:tcPr>
          <w:p w14:paraId="415C3B11" w14:textId="77777777" w:rsidR="00AA73DC" w:rsidRPr="000F40E1" w:rsidRDefault="00AA73DC" w:rsidP="007326AA">
            <w:pPr>
              <w:jc w:val="both"/>
              <w:rPr>
                <w:rFonts w:ascii="Arial" w:hAnsi="Arial" w:cs="Arial"/>
                <w:b/>
                <w:bCs/>
                <w:lang w:eastAsia="es-CO"/>
              </w:rPr>
            </w:pPr>
            <w:r w:rsidRPr="000F40E1">
              <w:rPr>
                <w:rFonts w:ascii="Arial" w:hAnsi="Arial" w:cs="Arial"/>
                <w:b/>
                <w:bCs/>
                <w:lang w:eastAsia="es-CO"/>
              </w:rPr>
              <w:t>ACTA</w:t>
            </w:r>
          </w:p>
        </w:tc>
      </w:tr>
      <w:tr w:rsidR="00090D22" w:rsidRPr="005F37D9" w14:paraId="676A83AD" w14:textId="77777777" w:rsidTr="00576A61">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77A0C0E" w14:textId="32C7174D" w:rsidR="00090D22" w:rsidRDefault="00090D22" w:rsidP="00C35C0B">
            <w:pPr>
              <w:jc w:val="both"/>
              <w:rPr>
                <w:rFonts w:ascii="Arial" w:hAnsi="Arial" w:cs="Arial"/>
                <w:color w:val="000000"/>
                <w:lang w:eastAsia="es-CO"/>
              </w:rPr>
            </w:pPr>
            <w:r>
              <w:rPr>
                <w:rFonts w:ascii="Arial" w:hAnsi="Arial" w:cs="Arial"/>
                <w:color w:val="000000"/>
                <w:lang w:eastAsia="es-CO"/>
              </w:rPr>
              <w:t>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02D507F" w14:textId="6A365DDA" w:rsidR="00090D22" w:rsidRDefault="00090D22" w:rsidP="00C35C0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tcPr>
          <w:p w14:paraId="7576090D" w14:textId="2837DD6B" w:rsidR="00090D22" w:rsidRPr="009C77B2" w:rsidRDefault="00090D22" w:rsidP="009C77B2">
            <w:pPr>
              <w:jc w:val="both"/>
              <w:rPr>
                <w:rFonts w:ascii="Arial" w:hAnsi="Arial" w:cs="Arial"/>
                <w:color w:val="000000"/>
                <w:lang w:eastAsia="es-CO"/>
              </w:rPr>
            </w:pPr>
            <w:r>
              <w:rPr>
                <w:rFonts w:ascii="Arial" w:hAnsi="Arial" w:cs="Arial"/>
                <w:color w:val="000000"/>
                <w:lang w:eastAsia="es-CO"/>
              </w:rPr>
              <w:t>25/04/2024</w:t>
            </w:r>
          </w:p>
        </w:tc>
        <w:tc>
          <w:tcPr>
            <w:tcW w:w="4765" w:type="dxa"/>
            <w:tcBorders>
              <w:top w:val="single" w:sz="4" w:space="0" w:color="auto"/>
              <w:left w:val="single" w:sz="4" w:space="0" w:color="auto"/>
              <w:bottom w:val="single" w:sz="4" w:space="0" w:color="auto"/>
              <w:right w:val="single" w:sz="4" w:space="0" w:color="auto"/>
            </w:tcBorders>
            <w:shd w:val="clear" w:color="auto" w:fill="FFFFFF"/>
          </w:tcPr>
          <w:p w14:paraId="4C462DA9" w14:textId="1AF5F848" w:rsidR="00090D22" w:rsidRDefault="00090D22" w:rsidP="005E0005">
            <w:pPr>
              <w:jc w:val="both"/>
              <w:rPr>
                <w:rFonts w:ascii="Arial" w:hAnsi="Arial" w:cs="Arial"/>
                <w:color w:val="000000"/>
                <w:lang w:eastAsia="es-CO"/>
              </w:rPr>
            </w:pPr>
            <w:r w:rsidRPr="00090D22">
              <w:rPr>
                <w:rFonts w:ascii="Arial" w:hAnsi="Arial" w:cs="Arial"/>
                <w:color w:val="000000"/>
                <w:lang w:eastAsia="es-CO"/>
              </w:rPr>
              <w:t>Desde la Dirección de Cultura Ambiental y Servicio al Ciudadano, se viene realizando</w:t>
            </w:r>
            <w:r w:rsidR="005E0005">
              <w:rPr>
                <w:rFonts w:ascii="Arial" w:hAnsi="Arial" w:cs="Arial"/>
                <w:color w:val="000000"/>
                <w:lang w:eastAsia="es-CO"/>
              </w:rPr>
              <w:t xml:space="preserve"> </w:t>
            </w:r>
            <w:r w:rsidRPr="00090D22">
              <w:rPr>
                <w:rFonts w:ascii="Arial" w:hAnsi="Arial" w:cs="Arial"/>
                <w:color w:val="000000"/>
                <w:lang w:eastAsia="es-CO"/>
              </w:rPr>
              <w:t>acompañamiento al sector curtidor de Villapinzón y Chocontá, con el fin de promover la</w:t>
            </w:r>
            <w:r w:rsidR="005E0005">
              <w:rPr>
                <w:rFonts w:ascii="Arial" w:hAnsi="Arial" w:cs="Arial"/>
                <w:color w:val="000000"/>
                <w:lang w:eastAsia="es-CO"/>
              </w:rPr>
              <w:t xml:space="preserve"> </w:t>
            </w:r>
            <w:r w:rsidRPr="00090D22">
              <w:rPr>
                <w:rFonts w:ascii="Arial" w:hAnsi="Arial" w:cs="Arial"/>
                <w:color w:val="000000"/>
                <w:lang w:eastAsia="es-CO"/>
              </w:rPr>
              <w:t>incorporación de la Producción Más Limpia, en el marco del cumplimiento de la orden</w:t>
            </w:r>
            <w:r w:rsidR="005E0005">
              <w:rPr>
                <w:rFonts w:ascii="Arial" w:hAnsi="Arial" w:cs="Arial"/>
                <w:color w:val="000000"/>
                <w:lang w:eastAsia="es-CO"/>
              </w:rPr>
              <w:t xml:space="preserve"> </w:t>
            </w:r>
            <w:r w:rsidRPr="005E0005">
              <w:rPr>
                <w:rFonts w:ascii="Arial" w:hAnsi="Arial" w:cs="Arial"/>
                <w:color w:val="000000"/>
                <w:lang w:eastAsia="es-CO"/>
              </w:rPr>
              <w:t xml:space="preserve">4.70 de la sentencia Río Bogotá y del </w:t>
            </w:r>
            <w:r w:rsidR="00E725DA">
              <w:rPr>
                <w:rFonts w:ascii="Arial" w:hAnsi="Arial" w:cs="Arial"/>
                <w:color w:val="000000"/>
                <w:lang w:eastAsia="es-CO"/>
              </w:rPr>
              <w:t>POMCA</w:t>
            </w:r>
            <w:r w:rsidRPr="005E0005">
              <w:rPr>
                <w:rFonts w:ascii="Arial" w:hAnsi="Arial" w:cs="Arial"/>
                <w:color w:val="000000"/>
                <w:lang w:eastAsia="es-CO"/>
              </w:rPr>
              <w:t xml:space="preserve"> </w:t>
            </w:r>
            <w:r w:rsidRPr="005E0005">
              <w:rPr>
                <w:rFonts w:ascii="Arial" w:hAnsi="Arial" w:cs="Arial"/>
                <w:color w:val="000000"/>
                <w:lang w:eastAsia="es-CO"/>
              </w:rPr>
              <w:lastRenderedPageBreak/>
              <w:t>Río Bogotá, ficha CAP512. Con numero de memorando 2024302658</w:t>
            </w:r>
          </w:p>
        </w:tc>
        <w:tc>
          <w:tcPr>
            <w:tcW w:w="1208" w:type="dxa"/>
            <w:tcBorders>
              <w:top w:val="single" w:sz="4" w:space="0" w:color="auto"/>
              <w:left w:val="single" w:sz="4" w:space="0" w:color="auto"/>
              <w:bottom w:val="single" w:sz="4" w:space="0" w:color="auto"/>
              <w:right w:val="single" w:sz="4" w:space="0" w:color="auto"/>
            </w:tcBorders>
            <w:shd w:val="clear" w:color="auto" w:fill="FFFFFF"/>
          </w:tcPr>
          <w:p w14:paraId="3B5282A3" w14:textId="43306608" w:rsidR="00090D22" w:rsidRDefault="00090D22" w:rsidP="00C35C0B">
            <w:pPr>
              <w:jc w:val="both"/>
              <w:rPr>
                <w:rFonts w:ascii="Arial" w:hAnsi="Arial" w:cs="Arial"/>
                <w:color w:val="000000"/>
                <w:lang w:eastAsia="es-CO"/>
              </w:rPr>
            </w:pPr>
            <w:r>
              <w:rPr>
                <w:rFonts w:ascii="Arial" w:hAnsi="Arial" w:cs="Arial"/>
                <w:color w:val="000000"/>
                <w:lang w:eastAsia="es-CO"/>
              </w:rPr>
              <w:lastRenderedPageBreak/>
              <w:t xml:space="preserve">Memorando </w:t>
            </w:r>
          </w:p>
        </w:tc>
      </w:tr>
      <w:tr w:rsidR="009D4101" w:rsidRPr="005F37D9" w14:paraId="2C583E02" w14:textId="77777777" w:rsidTr="00576A61">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F39C38D" w14:textId="1AD5A903" w:rsidR="009D4101" w:rsidRPr="00DD5242" w:rsidRDefault="00090D22" w:rsidP="00C35C0B">
            <w:pPr>
              <w:jc w:val="both"/>
              <w:rPr>
                <w:rFonts w:ascii="Arial" w:hAnsi="Arial" w:cs="Arial"/>
                <w:color w:val="000000"/>
                <w:lang w:eastAsia="es-CO"/>
              </w:rPr>
            </w:pPr>
            <w:r>
              <w:rPr>
                <w:rFonts w:ascii="Arial" w:hAnsi="Arial" w:cs="Arial"/>
                <w:color w:val="000000"/>
                <w:lang w:eastAsia="es-CO"/>
              </w:rPr>
              <w:t>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60FD6C8" w14:textId="37790D98" w:rsidR="009D4101" w:rsidRPr="00DD5242" w:rsidRDefault="009C77B2" w:rsidP="00C35C0B">
            <w:pPr>
              <w:jc w:val="both"/>
              <w:rPr>
                <w:rFonts w:ascii="Arial" w:hAnsi="Arial" w:cs="Arial"/>
                <w:color w:val="000000"/>
                <w:lang w:eastAsia="es-CO"/>
              </w:rPr>
            </w:pPr>
            <w:r>
              <w:rPr>
                <w:rFonts w:ascii="Arial" w:hAnsi="Arial" w:cs="Arial"/>
                <w:color w:val="000000"/>
                <w:lang w:eastAsia="es-CO"/>
              </w:rPr>
              <w:t>Bog</w:t>
            </w:r>
            <w:r w:rsidR="00EA2A36">
              <w:rPr>
                <w:rFonts w:ascii="Arial" w:hAnsi="Arial" w:cs="Arial"/>
                <w:color w:val="000000"/>
                <w:lang w:eastAsia="es-CO"/>
              </w:rPr>
              <w:t>o</w:t>
            </w:r>
            <w:r>
              <w:rPr>
                <w:rFonts w:ascii="Arial" w:hAnsi="Arial" w:cs="Arial"/>
                <w:color w:val="000000"/>
                <w:lang w:eastAsia="es-CO"/>
              </w:rPr>
              <w:t>tá</w:t>
            </w:r>
          </w:p>
        </w:tc>
        <w:tc>
          <w:tcPr>
            <w:tcW w:w="1141" w:type="dxa"/>
            <w:tcBorders>
              <w:top w:val="single" w:sz="4" w:space="0" w:color="auto"/>
              <w:left w:val="single" w:sz="4" w:space="0" w:color="auto"/>
              <w:bottom w:val="single" w:sz="4" w:space="0" w:color="auto"/>
              <w:right w:val="single" w:sz="4" w:space="0" w:color="auto"/>
            </w:tcBorders>
            <w:noWrap/>
          </w:tcPr>
          <w:p w14:paraId="4CEF0312" w14:textId="77777777" w:rsidR="009C77B2" w:rsidRPr="009C77B2" w:rsidRDefault="009C77B2" w:rsidP="009C77B2">
            <w:pPr>
              <w:jc w:val="both"/>
              <w:rPr>
                <w:rFonts w:ascii="Arial" w:hAnsi="Arial" w:cs="Arial"/>
                <w:color w:val="000000"/>
                <w:lang w:eastAsia="es-CO"/>
              </w:rPr>
            </w:pPr>
          </w:p>
          <w:p w14:paraId="38AF9956" w14:textId="24FDCB9D" w:rsidR="009D4101" w:rsidRPr="00DD5242" w:rsidRDefault="009C77B2" w:rsidP="009C77B2">
            <w:pPr>
              <w:jc w:val="both"/>
              <w:rPr>
                <w:rFonts w:ascii="Arial" w:hAnsi="Arial" w:cs="Arial"/>
                <w:color w:val="000000"/>
                <w:lang w:eastAsia="es-CO"/>
              </w:rPr>
            </w:pPr>
            <w:r w:rsidRPr="009C77B2">
              <w:rPr>
                <w:rFonts w:ascii="Arial" w:hAnsi="Arial" w:cs="Arial"/>
                <w:color w:val="000000"/>
                <w:lang w:eastAsia="es-CO"/>
              </w:rPr>
              <w:t xml:space="preserve"> 30/</w:t>
            </w:r>
            <w:r w:rsidR="00EA2A36">
              <w:rPr>
                <w:rFonts w:ascii="Arial" w:hAnsi="Arial" w:cs="Arial"/>
                <w:color w:val="000000"/>
                <w:lang w:eastAsia="es-CO"/>
              </w:rPr>
              <w:t>4</w:t>
            </w:r>
            <w:r w:rsidRPr="009C77B2">
              <w:rPr>
                <w:rFonts w:ascii="Arial" w:hAnsi="Arial" w:cs="Arial"/>
                <w:color w:val="000000"/>
                <w:lang w:eastAsia="es-CO"/>
              </w:rPr>
              <w:t>/2024</w:t>
            </w:r>
          </w:p>
        </w:tc>
        <w:tc>
          <w:tcPr>
            <w:tcW w:w="4765" w:type="dxa"/>
            <w:tcBorders>
              <w:top w:val="single" w:sz="4" w:space="0" w:color="auto"/>
              <w:left w:val="single" w:sz="4" w:space="0" w:color="auto"/>
              <w:bottom w:val="single" w:sz="4" w:space="0" w:color="auto"/>
              <w:right w:val="single" w:sz="4" w:space="0" w:color="auto"/>
            </w:tcBorders>
            <w:shd w:val="clear" w:color="auto" w:fill="FFFFFF"/>
          </w:tcPr>
          <w:p w14:paraId="439A5A8C" w14:textId="4B6FBE01" w:rsidR="009D4101" w:rsidRPr="00DD5242" w:rsidRDefault="009F39CB" w:rsidP="00C35C0B">
            <w:pPr>
              <w:jc w:val="both"/>
              <w:rPr>
                <w:rFonts w:ascii="Arial" w:hAnsi="Arial" w:cs="Arial"/>
                <w:color w:val="000000"/>
                <w:lang w:eastAsia="es-CO"/>
              </w:rPr>
            </w:pPr>
            <w:r>
              <w:rPr>
                <w:rFonts w:ascii="Arial" w:hAnsi="Arial" w:cs="Arial"/>
                <w:color w:val="000000"/>
                <w:lang w:eastAsia="es-CO"/>
              </w:rPr>
              <w:t>In</w:t>
            </w:r>
            <w:r w:rsidR="00EA2A36" w:rsidRPr="00EA2A36">
              <w:rPr>
                <w:rFonts w:ascii="Arial" w:hAnsi="Arial" w:cs="Arial"/>
                <w:color w:val="000000"/>
                <w:lang w:val="es-419" w:eastAsia="es-CO"/>
              </w:rPr>
              <w:t>forme de apoyo a la promoción de negocios sostenibles en el sector de curtiembres.</w:t>
            </w:r>
          </w:p>
        </w:tc>
        <w:tc>
          <w:tcPr>
            <w:tcW w:w="1208" w:type="dxa"/>
            <w:tcBorders>
              <w:top w:val="single" w:sz="4" w:space="0" w:color="auto"/>
              <w:left w:val="single" w:sz="4" w:space="0" w:color="auto"/>
              <w:bottom w:val="single" w:sz="4" w:space="0" w:color="auto"/>
              <w:right w:val="single" w:sz="4" w:space="0" w:color="auto"/>
            </w:tcBorders>
            <w:shd w:val="clear" w:color="auto" w:fill="FFFFFF"/>
          </w:tcPr>
          <w:p w14:paraId="139092B1" w14:textId="6499D5FE" w:rsidR="009D4101" w:rsidRPr="00DD5242" w:rsidRDefault="009F39CB" w:rsidP="00C35C0B">
            <w:pPr>
              <w:jc w:val="both"/>
              <w:rPr>
                <w:rFonts w:ascii="Arial" w:hAnsi="Arial" w:cs="Arial"/>
                <w:color w:val="000000"/>
                <w:lang w:eastAsia="es-CO"/>
              </w:rPr>
            </w:pPr>
            <w:r>
              <w:rPr>
                <w:rFonts w:ascii="Arial" w:hAnsi="Arial" w:cs="Arial"/>
                <w:color w:val="000000"/>
                <w:lang w:eastAsia="es-CO"/>
              </w:rPr>
              <w:t>I</w:t>
            </w:r>
            <w:r w:rsidR="00EA2A36">
              <w:rPr>
                <w:rFonts w:ascii="Arial" w:hAnsi="Arial" w:cs="Arial"/>
                <w:color w:val="000000"/>
                <w:lang w:eastAsia="es-CO"/>
              </w:rPr>
              <w:t>nforme</w:t>
            </w:r>
          </w:p>
        </w:tc>
      </w:tr>
      <w:tr w:rsidR="009F39CB" w:rsidRPr="005F37D9" w14:paraId="737E164E" w14:textId="77777777" w:rsidTr="00576A61">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F42D4B7" w14:textId="11C188DF" w:rsidR="009F39CB" w:rsidRPr="00DD5242" w:rsidRDefault="00090D22" w:rsidP="009F39CB">
            <w:pPr>
              <w:jc w:val="both"/>
              <w:rPr>
                <w:rFonts w:ascii="Arial" w:hAnsi="Arial" w:cs="Arial"/>
                <w:color w:val="000000"/>
                <w:lang w:eastAsia="es-CO"/>
              </w:rPr>
            </w:pPr>
            <w:r>
              <w:rPr>
                <w:rFonts w:ascii="Arial" w:hAnsi="Arial" w:cs="Arial"/>
                <w:color w:val="000000"/>
                <w:lang w:eastAsia="es-CO"/>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1E74E85" w14:textId="101501D7" w:rsidR="009F39CB" w:rsidRPr="00DD5242" w:rsidRDefault="009F39CB" w:rsidP="009F39C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tcPr>
          <w:p w14:paraId="41BBF638" w14:textId="0991721D" w:rsidR="009F39CB" w:rsidRPr="00DD5242" w:rsidRDefault="009F39CB" w:rsidP="009F39CB">
            <w:pPr>
              <w:jc w:val="both"/>
              <w:rPr>
                <w:rFonts w:ascii="Arial" w:hAnsi="Arial" w:cs="Arial"/>
                <w:color w:val="000000"/>
                <w:lang w:eastAsia="es-CO"/>
              </w:rPr>
            </w:pPr>
            <w:r>
              <w:rPr>
                <w:rFonts w:ascii="Arial" w:hAnsi="Arial" w:cs="Arial"/>
                <w:color w:val="000000"/>
                <w:lang w:eastAsia="es-CO"/>
              </w:rPr>
              <w:t>31/05/2024</w:t>
            </w:r>
          </w:p>
        </w:tc>
        <w:tc>
          <w:tcPr>
            <w:tcW w:w="4765" w:type="dxa"/>
            <w:tcBorders>
              <w:top w:val="single" w:sz="4" w:space="0" w:color="auto"/>
              <w:left w:val="single" w:sz="4" w:space="0" w:color="auto"/>
              <w:bottom w:val="single" w:sz="4" w:space="0" w:color="auto"/>
              <w:right w:val="single" w:sz="4" w:space="0" w:color="auto"/>
            </w:tcBorders>
            <w:shd w:val="clear" w:color="auto" w:fill="FFFFFF"/>
          </w:tcPr>
          <w:p w14:paraId="62E19B22" w14:textId="6445550B" w:rsidR="009F39CB" w:rsidRPr="009F39CB" w:rsidRDefault="009F39CB" w:rsidP="009F39CB">
            <w:pPr>
              <w:jc w:val="both"/>
              <w:rPr>
                <w:rFonts w:ascii="Arial" w:hAnsi="Arial" w:cs="Arial"/>
                <w:color w:val="000000"/>
                <w:lang w:val="es-419" w:eastAsia="es-CO"/>
              </w:rPr>
            </w:pPr>
            <w:r>
              <w:rPr>
                <w:rFonts w:ascii="Arial" w:hAnsi="Arial" w:cs="Arial"/>
                <w:color w:val="000000"/>
                <w:lang w:val="es-419" w:eastAsia="es-CO"/>
              </w:rPr>
              <w:t>I</w:t>
            </w:r>
            <w:r w:rsidRPr="009F39CB">
              <w:rPr>
                <w:rFonts w:ascii="Arial" w:hAnsi="Arial" w:cs="Arial"/>
                <w:color w:val="000000"/>
                <w:lang w:val="es-419" w:eastAsia="es-CO"/>
              </w:rPr>
              <w:t>nforme de avance mensual a las empresas de curtiembres en la implementación de acciones para la gestión integral del recurso hídrico.</w:t>
            </w:r>
          </w:p>
        </w:tc>
        <w:tc>
          <w:tcPr>
            <w:tcW w:w="1208" w:type="dxa"/>
            <w:tcBorders>
              <w:top w:val="single" w:sz="4" w:space="0" w:color="auto"/>
              <w:left w:val="single" w:sz="4" w:space="0" w:color="auto"/>
              <w:bottom w:val="single" w:sz="4" w:space="0" w:color="auto"/>
              <w:right w:val="single" w:sz="4" w:space="0" w:color="auto"/>
            </w:tcBorders>
            <w:shd w:val="clear" w:color="auto" w:fill="FFFFFF"/>
          </w:tcPr>
          <w:p w14:paraId="04094A90" w14:textId="336B9A3C" w:rsidR="009F39CB" w:rsidRPr="00DD5242" w:rsidRDefault="009F39CB" w:rsidP="009F39CB">
            <w:pPr>
              <w:jc w:val="both"/>
              <w:rPr>
                <w:rFonts w:ascii="Arial" w:hAnsi="Arial" w:cs="Arial"/>
                <w:color w:val="000000"/>
                <w:lang w:eastAsia="es-CO"/>
              </w:rPr>
            </w:pPr>
            <w:r>
              <w:rPr>
                <w:rFonts w:ascii="Arial" w:hAnsi="Arial" w:cs="Arial"/>
                <w:color w:val="000000"/>
                <w:lang w:eastAsia="es-CO"/>
              </w:rPr>
              <w:t>Informe</w:t>
            </w:r>
          </w:p>
        </w:tc>
      </w:tr>
      <w:tr w:rsidR="009F39CB" w:rsidRPr="005F37D9" w14:paraId="1EE22F41" w14:textId="77777777" w:rsidTr="00576A61">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3F70C54" w14:textId="48AC9001" w:rsidR="009F39CB" w:rsidRPr="005F37D9" w:rsidRDefault="00090D22" w:rsidP="009F39CB">
            <w:pPr>
              <w:jc w:val="both"/>
              <w:rPr>
                <w:rFonts w:ascii="Arial" w:hAnsi="Arial" w:cs="Arial"/>
                <w:color w:val="000000"/>
                <w:lang w:eastAsia="es-CO"/>
              </w:rPr>
            </w:pPr>
            <w:r>
              <w:rPr>
                <w:rFonts w:ascii="Arial" w:hAnsi="Arial" w:cs="Arial"/>
                <w:color w:val="000000"/>
                <w:lang w:eastAsia="es-CO"/>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7A0C23D" w14:textId="179A7CEF"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tcPr>
          <w:p w14:paraId="4D488230" w14:textId="1CB7AC67"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6/6/2024 </w:t>
            </w:r>
          </w:p>
        </w:tc>
        <w:tc>
          <w:tcPr>
            <w:tcW w:w="4765" w:type="dxa"/>
            <w:tcBorders>
              <w:top w:val="single" w:sz="4" w:space="0" w:color="auto"/>
              <w:left w:val="single" w:sz="4" w:space="0" w:color="auto"/>
              <w:bottom w:val="single" w:sz="4" w:space="0" w:color="auto"/>
              <w:right w:val="single" w:sz="4" w:space="0" w:color="auto"/>
            </w:tcBorders>
            <w:shd w:val="clear" w:color="auto" w:fill="FFFFFF"/>
          </w:tcPr>
          <w:p w14:paraId="71B75815" w14:textId="4D5D9B26"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Información de diferentes unidades de producción de las curtiembres en Villapinzón y Chocontá </w:t>
            </w:r>
          </w:p>
        </w:tc>
        <w:tc>
          <w:tcPr>
            <w:tcW w:w="1208" w:type="dxa"/>
            <w:tcBorders>
              <w:top w:val="single" w:sz="4" w:space="0" w:color="auto"/>
              <w:left w:val="single" w:sz="4" w:space="0" w:color="auto"/>
              <w:bottom w:val="single" w:sz="4" w:space="0" w:color="auto"/>
              <w:right w:val="single" w:sz="4" w:space="0" w:color="auto"/>
            </w:tcBorders>
            <w:shd w:val="clear" w:color="auto" w:fill="FFFFFF"/>
          </w:tcPr>
          <w:p w14:paraId="21BB0602" w14:textId="1B15CF55" w:rsidR="009F39CB" w:rsidRPr="005F37D9" w:rsidRDefault="009F39CB" w:rsidP="009F39CB">
            <w:pPr>
              <w:jc w:val="both"/>
              <w:rPr>
                <w:rFonts w:ascii="Arial" w:hAnsi="Arial" w:cs="Arial"/>
                <w:color w:val="000000"/>
                <w:lang w:eastAsia="es-CO"/>
              </w:rPr>
            </w:pPr>
            <w:r w:rsidRPr="00DD5242">
              <w:rPr>
                <w:rFonts w:ascii="Arial" w:hAnsi="Arial" w:cs="Arial"/>
                <w:color w:val="000000"/>
                <w:lang w:eastAsia="es-CO"/>
              </w:rPr>
              <w:t xml:space="preserve">438 </w:t>
            </w:r>
          </w:p>
        </w:tc>
      </w:tr>
      <w:tr w:rsidR="009F39CB" w:rsidRPr="005F37D9" w14:paraId="219A4D7D"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63B90C0" w14:textId="1F1D4AA9" w:rsidR="009F39CB" w:rsidRPr="005F37D9" w:rsidRDefault="00090D22" w:rsidP="009F39CB">
            <w:pPr>
              <w:jc w:val="both"/>
              <w:rPr>
                <w:rFonts w:ascii="Arial" w:hAnsi="Arial" w:cs="Arial"/>
                <w:color w:val="000000"/>
                <w:lang w:eastAsia="es-CO"/>
              </w:rPr>
            </w:pPr>
            <w:r>
              <w:rPr>
                <w:rFonts w:ascii="Arial" w:hAnsi="Arial" w:cs="Arial"/>
                <w:color w:val="000000"/>
                <w:lang w:eastAsia="es-CO"/>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62D022D" w14:textId="70671A34"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57B92574" w14:textId="3E6529B0"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24/06/2024 </w:t>
            </w:r>
          </w:p>
        </w:tc>
        <w:tc>
          <w:tcPr>
            <w:tcW w:w="4765" w:type="dxa"/>
            <w:tcBorders>
              <w:top w:val="single" w:sz="4" w:space="0" w:color="auto"/>
              <w:left w:val="single" w:sz="4" w:space="0" w:color="auto"/>
              <w:bottom w:val="single" w:sz="4" w:space="0" w:color="auto"/>
              <w:right w:val="single" w:sz="4" w:space="0" w:color="auto"/>
            </w:tcBorders>
            <w:shd w:val="clear" w:color="auto" w:fill="FFFFFF"/>
          </w:tcPr>
          <w:p w14:paraId="74DEBA50" w14:textId="49FD14E3"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Revisión de diferentes unidades de producción de curtiembres para diagnósticos y seguimientos. </w:t>
            </w:r>
          </w:p>
        </w:tc>
        <w:tc>
          <w:tcPr>
            <w:tcW w:w="1208" w:type="dxa"/>
            <w:tcBorders>
              <w:top w:val="single" w:sz="4" w:space="0" w:color="auto"/>
              <w:left w:val="single" w:sz="4" w:space="0" w:color="auto"/>
              <w:bottom w:val="single" w:sz="4" w:space="0" w:color="auto"/>
              <w:right w:val="single" w:sz="4" w:space="0" w:color="auto"/>
            </w:tcBorders>
            <w:shd w:val="clear" w:color="auto" w:fill="FFFFFF"/>
          </w:tcPr>
          <w:p w14:paraId="1F9E93D6" w14:textId="0D171B0A" w:rsidR="009F39CB" w:rsidRPr="005F37D9" w:rsidRDefault="009F39CB" w:rsidP="009F39CB">
            <w:pPr>
              <w:jc w:val="both"/>
              <w:rPr>
                <w:rFonts w:ascii="Arial" w:hAnsi="Arial" w:cs="Arial"/>
                <w:color w:val="000000"/>
                <w:lang w:eastAsia="es-CO"/>
              </w:rPr>
            </w:pPr>
            <w:r w:rsidRPr="00DD5242">
              <w:rPr>
                <w:rFonts w:ascii="Arial" w:hAnsi="Arial" w:cs="Arial"/>
                <w:color w:val="000000"/>
                <w:lang w:eastAsia="es-CO"/>
              </w:rPr>
              <w:t xml:space="preserve">513 </w:t>
            </w:r>
          </w:p>
        </w:tc>
      </w:tr>
      <w:tr w:rsidR="009F39CB" w:rsidRPr="005F37D9" w14:paraId="48E41E71"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79B7899" w14:textId="41C5F622" w:rsidR="009F39CB" w:rsidRPr="00DD5242" w:rsidRDefault="00090D22" w:rsidP="009F39CB">
            <w:pPr>
              <w:jc w:val="both"/>
              <w:rPr>
                <w:rFonts w:ascii="Arial" w:hAnsi="Arial" w:cs="Arial"/>
                <w:color w:val="000000"/>
                <w:lang w:eastAsia="es-CO"/>
              </w:rPr>
            </w:pPr>
            <w:r>
              <w:rPr>
                <w:rFonts w:ascii="Arial" w:hAnsi="Arial" w:cs="Arial"/>
                <w:color w:val="000000"/>
                <w:lang w:eastAsia="es-CO"/>
              </w:rPr>
              <w:t>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26E444C" w14:textId="3AFB62D0"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B3EF2B9" w14:textId="590AA039"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03/07/2024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78F2783F" w14:textId="07B1A2AC"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Diagnóstico inicial de economía circular, se evaluaron aspectos como materias primas, energía y residuos en la curtiembre Raúl Melo. Se detalló el proceso de producción, incluyendo el manejo de aguas residuales y su reutilización.</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08FC0F50" w14:textId="44BA4C8B"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526</w:t>
            </w:r>
          </w:p>
        </w:tc>
      </w:tr>
      <w:tr w:rsidR="009F39CB" w:rsidRPr="005F37D9" w14:paraId="6775E66B"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270BF99" w14:textId="62804DCB" w:rsidR="009F39CB" w:rsidRPr="00DD5242" w:rsidRDefault="00090D22" w:rsidP="009F39CB">
            <w:pPr>
              <w:jc w:val="both"/>
              <w:rPr>
                <w:rFonts w:ascii="Arial" w:hAnsi="Arial" w:cs="Arial"/>
                <w:color w:val="000000"/>
                <w:lang w:eastAsia="es-CO"/>
              </w:rPr>
            </w:pPr>
            <w:r>
              <w:rPr>
                <w:rFonts w:ascii="Arial" w:hAnsi="Arial" w:cs="Arial"/>
                <w:color w:val="000000"/>
                <w:lang w:eastAsia="es-CO"/>
              </w:rPr>
              <w:t>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A7335A8" w14:textId="3A1742D8"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60DE6F95" w14:textId="296C23D9"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18/07/2024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506B8324" w14:textId="34A80B55"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Se realizó una visita a la empresa Curtidos Real con el objetivo de evaluar sus prácticas de economía circular y determinar cómo pueden mejorar su sostenibilidad. Durante esta visita, se analizó en detalle el proceso de producción de cuero, desde la recepción de las pieles crudas hasta la exportación del producto final.</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4792D804" w14:textId="2DC78B01"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547</w:t>
            </w:r>
          </w:p>
        </w:tc>
      </w:tr>
      <w:tr w:rsidR="009F39CB" w:rsidRPr="005F37D9" w14:paraId="5736289B"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1159653" w14:textId="6F353D9C" w:rsidR="009F39CB" w:rsidRPr="00DD5242" w:rsidRDefault="00090D22" w:rsidP="009F39CB">
            <w:pPr>
              <w:jc w:val="both"/>
              <w:rPr>
                <w:rFonts w:ascii="Arial" w:hAnsi="Arial" w:cs="Arial"/>
                <w:color w:val="000000"/>
                <w:lang w:eastAsia="es-CO"/>
              </w:rPr>
            </w:pPr>
            <w:r>
              <w:rPr>
                <w:rFonts w:ascii="Arial" w:hAnsi="Arial" w:cs="Arial"/>
                <w:color w:val="000000"/>
                <w:lang w:eastAsia="es-CO"/>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434C6DF" w14:textId="5B2C7802"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17BE0EE3" w14:textId="5404CBFA"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18/07/2024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57121B32" w14:textId="77777777" w:rsidR="009F39CB" w:rsidRPr="00DD5242" w:rsidRDefault="009F39CB" w:rsidP="009F39CB">
            <w:pPr>
              <w:rPr>
                <w:rFonts w:ascii="Arial" w:hAnsi="Arial" w:cs="Arial"/>
                <w:color w:val="000000"/>
                <w:lang w:eastAsia="es-CO"/>
              </w:rPr>
            </w:pPr>
            <w:r w:rsidRPr="00DD5242">
              <w:rPr>
                <w:rFonts w:ascii="Arial" w:hAnsi="Arial" w:cs="Arial"/>
                <w:color w:val="000000"/>
                <w:lang w:eastAsia="es-CO"/>
              </w:rPr>
              <w:t>Se realizó una visita a Curtidos de Colombia para evaluar sus prácticas de economía circular. Se identificaron áreas de mejora para optimizar el uso del agua y el ciclo de vida de los productos.</w:t>
            </w:r>
          </w:p>
          <w:p w14:paraId="714DE4F1" w14:textId="4540CE6F" w:rsidR="009F39CB" w:rsidRPr="00DD5242" w:rsidRDefault="009F39CB" w:rsidP="009F39CB">
            <w:pPr>
              <w:jc w:val="both"/>
              <w:rPr>
                <w:rFonts w:ascii="Arial" w:hAnsi="Arial" w:cs="Arial"/>
                <w:color w:val="000000"/>
                <w:lang w:eastAsia="es-CO"/>
              </w:rPr>
            </w:pP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5454E085" w14:textId="6CAA4426"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548</w:t>
            </w:r>
          </w:p>
        </w:tc>
      </w:tr>
      <w:tr w:rsidR="009F39CB" w:rsidRPr="005F37D9" w14:paraId="5001F514"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3C0976D" w14:textId="688973D8" w:rsidR="009F39CB" w:rsidRPr="00DD5242" w:rsidRDefault="00090D22" w:rsidP="009F39CB">
            <w:pPr>
              <w:jc w:val="both"/>
              <w:rPr>
                <w:rFonts w:ascii="Arial" w:hAnsi="Arial" w:cs="Arial"/>
                <w:color w:val="000000"/>
                <w:lang w:eastAsia="es-CO"/>
              </w:rPr>
            </w:pPr>
            <w:r>
              <w:rPr>
                <w:rFonts w:ascii="Arial" w:hAnsi="Arial" w:cs="Arial"/>
                <w:color w:val="000000"/>
                <w:lang w:eastAsia="es-CO"/>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E7E17A0" w14:textId="5B0550BA"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665D2599" w14:textId="75F6D133"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26/07/2024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1E783B92" w14:textId="2F613D85" w:rsidR="009F39CB" w:rsidRPr="00DD5242" w:rsidRDefault="008738FC" w:rsidP="009F39CB">
            <w:pPr>
              <w:jc w:val="both"/>
              <w:rPr>
                <w:rFonts w:ascii="Arial" w:hAnsi="Arial" w:cs="Arial"/>
                <w:color w:val="000000"/>
                <w:lang w:eastAsia="es-CO"/>
              </w:rPr>
            </w:pPr>
            <w:r>
              <w:rPr>
                <w:rFonts w:ascii="Arial" w:hAnsi="Arial" w:cs="Arial"/>
                <w:color w:val="000000"/>
                <w:lang w:eastAsia="es-CO"/>
              </w:rPr>
              <w:t>S</w:t>
            </w:r>
            <w:r w:rsidR="009F39CB" w:rsidRPr="00DD5242">
              <w:rPr>
                <w:rFonts w:ascii="Arial" w:hAnsi="Arial" w:cs="Arial"/>
                <w:color w:val="000000"/>
                <w:lang w:eastAsia="es-CO"/>
              </w:rPr>
              <w:t xml:space="preserve">e visitó la curtiembre M y M para evaluar sus prácticas de economía circular. Se encontró que la curtiembre ha implementado varias prácticas sostenibles como el uso de una planta de tratamiento de aguas residuales y la colaboración en proyectos de reforestación. Sin embargo, se identificaron desafíos como la gestión del aserrín y la disminución en la producción. </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0592137A" w14:textId="463D3A18"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593</w:t>
            </w:r>
          </w:p>
        </w:tc>
      </w:tr>
      <w:tr w:rsidR="009F39CB" w:rsidRPr="005F37D9" w14:paraId="3B577B10"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623DE39" w14:textId="0DE171C5" w:rsidR="009F39CB" w:rsidRPr="00DD5242" w:rsidRDefault="00090D22" w:rsidP="009F39CB">
            <w:pPr>
              <w:jc w:val="both"/>
              <w:rPr>
                <w:rFonts w:ascii="Arial" w:hAnsi="Arial" w:cs="Arial"/>
                <w:color w:val="000000"/>
                <w:lang w:eastAsia="es-CO"/>
              </w:rPr>
            </w:pPr>
            <w:r>
              <w:rPr>
                <w:rFonts w:ascii="Arial" w:hAnsi="Arial" w:cs="Arial"/>
                <w:color w:val="000000"/>
                <w:lang w:eastAsia="es-CO"/>
              </w:rPr>
              <w:t>10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911285E" w14:textId="35EA877B"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02467B23" w14:textId="015C4E95"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29/07/2024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64EEB126" w14:textId="4AED20DB" w:rsidR="009F39CB" w:rsidRPr="00DD5242" w:rsidRDefault="009F39CB" w:rsidP="008738FC">
            <w:pPr>
              <w:jc w:val="both"/>
              <w:rPr>
                <w:rFonts w:ascii="Arial" w:hAnsi="Arial" w:cs="Arial"/>
                <w:color w:val="000000"/>
                <w:lang w:eastAsia="es-CO"/>
              </w:rPr>
            </w:pPr>
            <w:r w:rsidRPr="00DD5242">
              <w:rPr>
                <w:rFonts w:ascii="Arial" w:hAnsi="Arial" w:cs="Arial"/>
                <w:color w:val="000000"/>
                <w:lang w:eastAsia="es-CO"/>
              </w:rPr>
              <w:t>Se realiza una visita de diagnóstico en economía circular y la revisión de un problema común en las curtiembres: el tratamiento de aguas residuales. Además, se evidenció el interés de los curtidores en adoptar prácticas más sostenibles y en recibir el apoyo de las autoridades ambientales para lograrlo.</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340EEAEE" w14:textId="11CEC24E" w:rsidR="009F39CB" w:rsidRPr="00DD5242" w:rsidRDefault="009F39CB" w:rsidP="009F39CB">
            <w:pPr>
              <w:jc w:val="both"/>
              <w:rPr>
                <w:rFonts w:ascii="Arial" w:hAnsi="Arial" w:cs="Arial"/>
                <w:color w:val="000000"/>
                <w:lang w:eastAsia="es-CO"/>
              </w:rPr>
            </w:pPr>
            <w:r w:rsidRPr="00DD5242">
              <w:rPr>
                <w:rFonts w:ascii="Arial" w:hAnsi="Arial" w:cs="Arial"/>
                <w:color w:val="000000"/>
                <w:lang w:eastAsia="es-CO"/>
              </w:rPr>
              <w:t>596</w:t>
            </w:r>
          </w:p>
        </w:tc>
      </w:tr>
      <w:tr w:rsidR="009F39CB" w:rsidRPr="005F37D9" w14:paraId="18561E99"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618DD0C" w14:textId="2144C3EF" w:rsidR="009F39CB" w:rsidRPr="00DD5242" w:rsidRDefault="00883527" w:rsidP="009F39CB">
            <w:pPr>
              <w:jc w:val="both"/>
              <w:rPr>
                <w:rFonts w:ascii="Arial" w:hAnsi="Arial" w:cs="Arial"/>
                <w:color w:val="000000"/>
                <w:lang w:eastAsia="es-CO"/>
              </w:rPr>
            </w:pPr>
            <w:r>
              <w:rPr>
                <w:rFonts w:ascii="Arial" w:hAnsi="Arial" w:cs="Arial"/>
                <w:color w:val="000000"/>
                <w:lang w:eastAsia="es-CO"/>
              </w:rPr>
              <w:t>11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2E4CCBC" w14:textId="371AD347"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tcPr>
          <w:p w14:paraId="3E8F04B1" w14:textId="1B282A8E"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23/08/2024</w:t>
            </w:r>
          </w:p>
        </w:tc>
        <w:tc>
          <w:tcPr>
            <w:tcW w:w="4765" w:type="dxa"/>
            <w:tcBorders>
              <w:top w:val="single" w:sz="4" w:space="0" w:color="auto"/>
              <w:left w:val="single" w:sz="4" w:space="0" w:color="auto"/>
              <w:bottom w:val="single" w:sz="4" w:space="0" w:color="auto"/>
              <w:right w:val="single" w:sz="4" w:space="0" w:color="auto"/>
            </w:tcBorders>
            <w:shd w:val="clear" w:color="auto" w:fill="FFFFFF"/>
          </w:tcPr>
          <w:p w14:paraId="0FB3BD37" w14:textId="6EF5424E"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Diagnóstico inicial de economía circular, se evaluaron aspectos como materias primas, energía y residuos en la curtiembre </w:t>
            </w:r>
            <w:proofErr w:type="spellStart"/>
            <w:r w:rsidRPr="00802E6C">
              <w:rPr>
                <w:rFonts w:ascii="Arial" w:hAnsi="Arial" w:cs="Arial"/>
                <w:color w:val="000000"/>
                <w:lang w:eastAsia="es-CO"/>
              </w:rPr>
              <w:t>Leoviceldo</w:t>
            </w:r>
            <w:proofErr w:type="spellEnd"/>
            <w:r w:rsidRPr="00802E6C">
              <w:rPr>
                <w:rFonts w:ascii="Arial" w:hAnsi="Arial" w:cs="Arial"/>
                <w:color w:val="000000"/>
                <w:lang w:eastAsia="es-CO"/>
              </w:rPr>
              <w:t xml:space="preserve"> Fernández Rodríguez. Se detalló el proceso de producción, en donde ellos pueden donar los retales de cuero para realizar proyectos de economía circular.</w:t>
            </w:r>
          </w:p>
        </w:tc>
        <w:tc>
          <w:tcPr>
            <w:tcW w:w="1208" w:type="dxa"/>
            <w:tcBorders>
              <w:top w:val="single" w:sz="4" w:space="0" w:color="auto"/>
              <w:left w:val="single" w:sz="4" w:space="0" w:color="auto"/>
              <w:bottom w:val="single" w:sz="4" w:space="0" w:color="auto"/>
              <w:right w:val="single" w:sz="4" w:space="0" w:color="auto"/>
            </w:tcBorders>
            <w:shd w:val="clear" w:color="auto" w:fill="FFFFFF"/>
          </w:tcPr>
          <w:p w14:paraId="7D6EA252" w14:textId="51FD976E"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114 EC</w:t>
            </w:r>
          </w:p>
        </w:tc>
      </w:tr>
      <w:tr w:rsidR="009F39CB" w:rsidRPr="005F37D9" w14:paraId="79C8A0EE"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AE0A255" w14:textId="1104D679" w:rsidR="009F39CB" w:rsidRPr="00DD5242" w:rsidRDefault="00883527" w:rsidP="009F39CB">
            <w:pPr>
              <w:jc w:val="both"/>
              <w:rPr>
                <w:rFonts w:ascii="Arial" w:hAnsi="Arial" w:cs="Arial"/>
                <w:color w:val="000000"/>
                <w:lang w:eastAsia="es-CO"/>
              </w:rPr>
            </w:pPr>
            <w:r>
              <w:rPr>
                <w:rFonts w:ascii="Arial" w:hAnsi="Arial" w:cs="Arial"/>
                <w:color w:val="000000"/>
                <w:lang w:eastAsia="es-CO"/>
              </w:rPr>
              <w:t>12</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6C06D0C" w14:textId="08A742C9"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tcPr>
          <w:p w14:paraId="2F243ADB" w14:textId="13B9DB1C"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29/08/2024</w:t>
            </w:r>
          </w:p>
        </w:tc>
        <w:tc>
          <w:tcPr>
            <w:tcW w:w="4765" w:type="dxa"/>
            <w:tcBorders>
              <w:top w:val="single" w:sz="4" w:space="0" w:color="auto"/>
              <w:left w:val="single" w:sz="4" w:space="0" w:color="auto"/>
              <w:bottom w:val="single" w:sz="4" w:space="0" w:color="auto"/>
              <w:right w:val="single" w:sz="4" w:space="0" w:color="auto"/>
            </w:tcBorders>
            <w:shd w:val="clear" w:color="auto" w:fill="FFFFFF"/>
          </w:tcPr>
          <w:p w14:paraId="460BD542" w14:textId="77D65D4D"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Se realizó una visita a la curtiembre Héctor Triana, para realizar un diagnóstico inicial, donde su </w:t>
            </w:r>
            <w:r w:rsidR="0090647A" w:rsidRPr="00802E6C">
              <w:rPr>
                <w:rFonts w:ascii="Arial" w:hAnsi="Arial" w:cs="Arial"/>
                <w:color w:val="000000"/>
                <w:lang w:eastAsia="es-CO"/>
              </w:rPr>
              <w:t>propieta</w:t>
            </w:r>
            <w:r w:rsidR="0090647A">
              <w:rPr>
                <w:rFonts w:ascii="Arial" w:hAnsi="Arial" w:cs="Arial"/>
                <w:color w:val="000000"/>
                <w:lang w:eastAsia="es-CO"/>
              </w:rPr>
              <w:t>rio</w:t>
            </w:r>
            <w:r w:rsidRPr="00802E6C">
              <w:rPr>
                <w:rFonts w:ascii="Arial" w:hAnsi="Arial" w:cs="Arial"/>
                <w:color w:val="000000"/>
                <w:lang w:eastAsia="es-CO"/>
              </w:rPr>
              <w:t xml:space="preserve"> expresó que, debido a la incertidumbre sobre el avance de la economía del país, ha decidido pausar temporalmente el proceso de curtido.  </w:t>
            </w:r>
          </w:p>
        </w:tc>
        <w:tc>
          <w:tcPr>
            <w:tcW w:w="1208" w:type="dxa"/>
            <w:tcBorders>
              <w:top w:val="single" w:sz="4" w:space="0" w:color="auto"/>
              <w:left w:val="single" w:sz="4" w:space="0" w:color="auto"/>
              <w:bottom w:val="single" w:sz="4" w:space="0" w:color="auto"/>
              <w:right w:val="single" w:sz="4" w:space="0" w:color="auto"/>
            </w:tcBorders>
            <w:shd w:val="clear" w:color="auto" w:fill="FFFFFF"/>
          </w:tcPr>
          <w:p w14:paraId="4F0123D6" w14:textId="0C138845"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153 EC</w:t>
            </w:r>
          </w:p>
        </w:tc>
      </w:tr>
      <w:tr w:rsidR="009F39CB" w:rsidRPr="005F37D9" w14:paraId="75B8A251"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0D2C2A6" w14:textId="230C0BBD" w:rsidR="009F39CB" w:rsidRPr="00DD5242" w:rsidRDefault="00883527" w:rsidP="009F39CB">
            <w:pPr>
              <w:jc w:val="both"/>
              <w:rPr>
                <w:rFonts w:ascii="Arial" w:hAnsi="Arial" w:cs="Arial"/>
                <w:color w:val="000000"/>
                <w:lang w:eastAsia="es-CO"/>
              </w:rPr>
            </w:pPr>
            <w:r>
              <w:rPr>
                <w:rFonts w:ascii="Arial" w:hAnsi="Arial" w:cs="Arial"/>
                <w:color w:val="000000"/>
                <w:lang w:eastAsia="es-CO"/>
              </w:rPr>
              <w:t>13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0821B44" w14:textId="645F899E"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tcPr>
          <w:p w14:paraId="2A5CEC0D" w14:textId="402F6856"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30/08/2024</w:t>
            </w:r>
          </w:p>
        </w:tc>
        <w:tc>
          <w:tcPr>
            <w:tcW w:w="4765" w:type="dxa"/>
            <w:tcBorders>
              <w:top w:val="single" w:sz="4" w:space="0" w:color="auto"/>
              <w:left w:val="single" w:sz="4" w:space="0" w:color="auto"/>
              <w:bottom w:val="single" w:sz="4" w:space="0" w:color="auto"/>
              <w:right w:val="single" w:sz="4" w:space="0" w:color="auto"/>
            </w:tcBorders>
            <w:shd w:val="clear" w:color="auto" w:fill="FFFFFF"/>
          </w:tcPr>
          <w:p w14:paraId="10FC2502" w14:textId="7025FA85" w:rsidR="009F39CB" w:rsidRPr="00DD5242" w:rsidRDefault="009F39CB" w:rsidP="009F39CB">
            <w:pPr>
              <w:jc w:val="both"/>
              <w:rPr>
                <w:rFonts w:ascii="Arial" w:hAnsi="Arial" w:cs="Arial"/>
                <w:color w:val="000000"/>
                <w:lang w:eastAsia="es-CO"/>
              </w:rPr>
            </w:pPr>
            <w:r w:rsidRPr="00802E6C">
              <w:rPr>
                <w:rFonts w:ascii="Arial" w:hAnsi="Arial" w:cs="Arial"/>
                <w:color w:val="000000"/>
                <w:lang w:eastAsia="es-CO"/>
              </w:rPr>
              <w:t xml:space="preserve">Se realizó una visita a la curtiembre Paulino Monroy para evaluar sus prácticas de economía circular. </w:t>
            </w:r>
            <w:r w:rsidRPr="00802E6C">
              <w:rPr>
                <w:rFonts w:ascii="Arial" w:hAnsi="Arial" w:cs="Arial"/>
                <w:color w:val="000000"/>
                <w:lang w:eastAsia="es-CO"/>
              </w:rPr>
              <w:lastRenderedPageBreak/>
              <w:t xml:space="preserve">Pero esta no está en proceso de producción por malos comportamiento en la economía local. </w:t>
            </w:r>
          </w:p>
        </w:tc>
        <w:tc>
          <w:tcPr>
            <w:tcW w:w="1208" w:type="dxa"/>
            <w:tcBorders>
              <w:top w:val="single" w:sz="4" w:space="0" w:color="auto"/>
              <w:left w:val="single" w:sz="4" w:space="0" w:color="auto"/>
              <w:bottom w:val="single" w:sz="4" w:space="0" w:color="auto"/>
              <w:right w:val="single" w:sz="4" w:space="0" w:color="auto"/>
            </w:tcBorders>
            <w:shd w:val="clear" w:color="auto" w:fill="FFFFFF"/>
          </w:tcPr>
          <w:p w14:paraId="34247566" w14:textId="1411BB98" w:rsidR="009F39CB" w:rsidRPr="00DD5242" w:rsidRDefault="009F39CB" w:rsidP="009F39CB">
            <w:pPr>
              <w:jc w:val="both"/>
              <w:rPr>
                <w:rFonts w:ascii="Arial" w:hAnsi="Arial" w:cs="Arial"/>
                <w:color w:val="000000"/>
                <w:lang w:eastAsia="es-CO"/>
              </w:rPr>
            </w:pPr>
            <w:r>
              <w:rPr>
                <w:rFonts w:ascii="Arial" w:hAnsi="Arial" w:cs="Arial"/>
                <w:color w:val="000000"/>
                <w:lang w:eastAsia="es-CO"/>
              </w:rPr>
              <w:lastRenderedPageBreak/>
              <w:t>154 EC</w:t>
            </w:r>
          </w:p>
        </w:tc>
      </w:tr>
      <w:tr w:rsidR="009F39CB" w:rsidRPr="005F37D9" w14:paraId="2A8CC79B"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737FC94" w14:textId="2F3CD833" w:rsidR="009F39CB" w:rsidRPr="00DD5242" w:rsidRDefault="00883527" w:rsidP="009F39CB">
            <w:pPr>
              <w:jc w:val="both"/>
              <w:rPr>
                <w:rFonts w:ascii="Arial" w:hAnsi="Arial" w:cs="Arial"/>
                <w:color w:val="000000"/>
                <w:lang w:eastAsia="es-CO"/>
              </w:rPr>
            </w:pPr>
            <w:r>
              <w:rPr>
                <w:rFonts w:ascii="Arial" w:hAnsi="Arial" w:cs="Arial"/>
                <w:color w:val="000000"/>
                <w:lang w:eastAsia="es-CO"/>
              </w:rPr>
              <w:t>14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9E19D0C" w14:textId="7FEAB1BA"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6F52A2AF" w14:textId="69B125CD" w:rsidR="009F39CB" w:rsidRPr="00DD5242" w:rsidRDefault="009F39CB" w:rsidP="009F39CB">
            <w:pPr>
              <w:jc w:val="both"/>
              <w:rPr>
                <w:rFonts w:ascii="Arial" w:hAnsi="Arial" w:cs="Arial"/>
                <w:color w:val="000000"/>
                <w:lang w:eastAsia="es-CO"/>
              </w:rPr>
            </w:pPr>
            <w:r>
              <w:rPr>
                <w:rFonts w:ascii="Arial" w:hAnsi="Arial" w:cs="Arial"/>
                <w:color w:val="000000"/>
                <w:lang w:eastAsia="es-CO"/>
              </w:rPr>
              <w:t>12/09/2024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0F36AF41" w14:textId="4C0425C7" w:rsidR="009F39CB" w:rsidRPr="00DD5242" w:rsidRDefault="009F39CB" w:rsidP="009F39CB">
            <w:pPr>
              <w:jc w:val="both"/>
              <w:rPr>
                <w:rFonts w:ascii="Arial" w:hAnsi="Arial" w:cs="Arial"/>
                <w:color w:val="000000"/>
                <w:lang w:eastAsia="es-CO"/>
              </w:rPr>
            </w:pPr>
            <w:r>
              <w:rPr>
                <w:rFonts w:ascii="Arial" w:hAnsi="Arial" w:cs="Arial"/>
                <w:color w:val="000000"/>
                <w:lang w:eastAsia="es-CO"/>
              </w:rPr>
              <w:t>Se llevó a cabo una reunión en la que el representante de la asociación en el cual se presentó un modelo de negocio innovador, centrado en el tratamiento de aguas residuales y en la planta de aprovechamiento de residuos generados por las curtiembres de la región y los miembros de la asociación. Esta iniciativa tiene como objetivo optimizar la gestión de recursos y fomentar prácticas más sostenibles, beneficiando tanto a las empresas locales como al medio ambiente.</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3FEE0D9B" w14:textId="562A2A3E" w:rsidR="009F39CB" w:rsidRPr="00DD5242" w:rsidRDefault="009F39CB" w:rsidP="009F39CB">
            <w:pPr>
              <w:jc w:val="both"/>
              <w:rPr>
                <w:rFonts w:ascii="Arial" w:hAnsi="Arial" w:cs="Arial"/>
                <w:color w:val="000000"/>
                <w:lang w:eastAsia="es-CO"/>
              </w:rPr>
            </w:pPr>
            <w:r>
              <w:rPr>
                <w:rFonts w:ascii="Arial" w:hAnsi="Arial" w:cs="Arial"/>
                <w:color w:val="000000"/>
                <w:lang w:eastAsia="es-CO"/>
              </w:rPr>
              <w:t>299 EC</w:t>
            </w:r>
          </w:p>
        </w:tc>
      </w:tr>
      <w:tr w:rsidR="009F39CB" w:rsidRPr="005F37D9" w14:paraId="064CB5BC"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D2460B" w14:textId="21CB4BF2" w:rsidR="009F39CB" w:rsidRPr="00DD5242" w:rsidRDefault="00883527" w:rsidP="009F39CB">
            <w:pPr>
              <w:jc w:val="both"/>
              <w:rPr>
                <w:rFonts w:ascii="Arial" w:hAnsi="Arial" w:cs="Arial"/>
                <w:color w:val="000000"/>
                <w:lang w:eastAsia="es-CO"/>
              </w:rPr>
            </w:pPr>
            <w:r>
              <w:rPr>
                <w:rFonts w:ascii="Arial" w:hAnsi="Arial" w:cs="Arial"/>
                <w:color w:val="000000"/>
                <w:lang w:eastAsia="es-CO"/>
              </w:rPr>
              <w:t>15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ED611CE" w14:textId="47F330C0" w:rsidR="009F39CB" w:rsidRPr="00DD5242" w:rsidRDefault="009F39CB" w:rsidP="009F39C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tcPr>
          <w:p w14:paraId="1575BE6A" w14:textId="57A1FF07" w:rsidR="009F39CB" w:rsidRPr="00DD5242" w:rsidRDefault="009F39CB" w:rsidP="009F39CB">
            <w:pPr>
              <w:jc w:val="both"/>
              <w:rPr>
                <w:rFonts w:ascii="Arial" w:hAnsi="Arial" w:cs="Arial"/>
                <w:color w:val="000000"/>
                <w:lang w:eastAsia="es-CO"/>
              </w:rPr>
            </w:pPr>
            <w:r>
              <w:rPr>
                <w:rFonts w:ascii="Arial" w:hAnsi="Arial" w:cs="Arial"/>
                <w:color w:val="000000"/>
                <w:lang w:eastAsia="es-CO"/>
              </w:rPr>
              <w:t>26/09/2024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6116B349" w14:textId="16089717"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Se llevó mesa de trabajo con la participación de diversas entidades, como la Gobernación, el </w:t>
            </w:r>
            <w:r w:rsidR="0090647A">
              <w:rPr>
                <w:rFonts w:ascii="Arial" w:hAnsi="Arial" w:cs="Arial"/>
                <w:color w:val="000000"/>
                <w:lang w:eastAsia="es-CO"/>
              </w:rPr>
              <w:t>Ministerio</w:t>
            </w:r>
            <w:r>
              <w:rPr>
                <w:rFonts w:ascii="Arial" w:hAnsi="Arial" w:cs="Arial"/>
                <w:color w:val="000000"/>
                <w:lang w:eastAsia="es-CO"/>
              </w:rPr>
              <w:t xml:space="preserve"> de Ambiente, la Secretaría Distrital de Ambiente y las alcaldías locales, con el propósito de revisar las acciones implementadas por las CAR en materia de economía circular en las curtiembres de Villapinzón y Chocontá. Esta reunión permitió evaluar avances, coordinar esfuerzos y definir próximas estrategias para fortalecer la sostenibilidad en la región.</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3EE8DC00" w14:textId="2B74DB99" w:rsidR="009F39CB" w:rsidRPr="00DD5242" w:rsidRDefault="009F39CB" w:rsidP="009F39CB">
            <w:pPr>
              <w:jc w:val="both"/>
              <w:rPr>
                <w:rFonts w:ascii="Arial" w:hAnsi="Arial" w:cs="Arial"/>
                <w:color w:val="000000"/>
                <w:lang w:eastAsia="es-CO"/>
              </w:rPr>
            </w:pPr>
            <w:r>
              <w:rPr>
                <w:rFonts w:ascii="Arial" w:hAnsi="Arial" w:cs="Arial"/>
                <w:color w:val="000000"/>
                <w:lang w:eastAsia="es-CO"/>
              </w:rPr>
              <w:t>300 EC</w:t>
            </w:r>
          </w:p>
        </w:tc>
      </w:tr>
      <w:tr w:rsidR="009F39CB" w:rsidRPr="005F37D9" w14:paraId="6856A908"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7E49695" w14:textId="5718EEA4" w:rsidR="009F39CB" w:rsidRPr="00DD5242" w:rsidRDefault="00883527" w:rsidP="009F39CB">
            <w:pPr>
              <w:jc w:val="both"/>
              <w:rPr>
                <w:rFonts w:ascii="Arial" w:hAnsi="Arial" w:cs="Arial"/>
                <w:color w:val="000000"/>
                <w:lang w:eastAsia="es-CO"/>
              </w:rPr>
            </w:pPr>
            <w:r>
              <w:rPr>
                <w:rFonts w:ascii="Arial" w:hAnsi="Arial" w:cs="Arial"/>
                <w:color w:val="000000"/>
                <w:lang w:eastAsia="es-CO"/>
              </w:rPr>
              <w:t>16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771AF31" w14:textId="0FB6A4F0"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4F5AB534" w14:textId="6CE23D16" w:rsidR="009F39CB" w:rsidRPr="00DD5242" w:rsidRDefault="009F39CB" w:rsidP="008738FC">
            <w:pPr>
              <w:jc w:val="both"/>
              <w:rPr>
                <w:rFonts w:ascii="Arial" w:hAnsi="Arial" w:cs="Arial"/>
                <w:color w:val="000000"/>
                <w:lang w:eastAsia="es-CO"/>
              </w:rPr>
            </w:pPr>
            <w:r>
              <w:rPr>
                <w:rFonts w:ascii="Arial" w:hAnsi="Arial" w:cs="Arial"/>
                <w:color w:val="000000"/>
                <w:lang w:eastAsia="es-CO"/>
              </w:rPr>
              <w:t>17/10/2024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3E4E7425" w14:textId="77777777" w:rsidR="009F39CB" w:rsidRDefault="009F39CB" w:rsidP="008738FC">
            <w:pPr>
              <w:jc w:val="both"/>
              <w:rPr>
                <w:rFonts w:ascii="Arial" w:hAnsi="Arial" w:cs="Arial"/>
                <w:color w:val="000000"/>
                <w:lang w:eastAsia="es-CO"/>
              </w:rPr>
            </w:pPr>
            <w:r>
              <w:rPr>
                <w:rFonts w:ascii="Arial" w:hAnsi="Arial" w:cs="Arial"/>
                <w:color w:val="000000"/>
                <w:lang w:eastAsia="es-CO"/>
              </w:rPr>
              <w:t>Se llevó a cabo una capacitación sobre el reúso de aguas lluvias dirigida al sector curtidor, específicamente para los productores de Villapinzón y Chocontá. La actividad contó con la participación de la UMATA de Chocontá y de la Secretaría de Desarrollo Agrícola de Villapinzón, se promovió prácticas sostenibles en el manejo del agua en la industria curtidora.</w:t>
            </w:r>
          </w:p>
          <w:p w14:paraId="65E673E4" w14:textId="0BCBC09B" w:rsidR="009F39CB" w:rsidRPr="00DD5242" w:rsidRDefault="009F39CB" w:rsidP="008738FC">
            <w:pPr>
              <w:jc w:val="both"/>
              <w:rPr>
                <w:rFonts w:ascii="Arial" w:hAnsi="Arial" w:cs="Arial"/>
                <w:color w:val="000000"/>
                <w:lang w:eastAsia="es-CO"/>
              </w:rPr>
            </w:pP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54F8D029" w14:textId="62CA92B8" w:rsidR="009F39CB" w:rsidRPr="00DD5242" w:rsidRDefault="009F39CB" w:rsidP="009F39CB">
            <w:pPr>
              <w:jc w:val="both"/>
              <w:rPr>
                <w:rFonts w:ascii="Arial" w:hAnsi="Arial" w:cs="Arial"/>
                <w:color w:val="000000"/>
                <w:lang w:eastAsia="es-CO"/>
              </w:rPr>
            </w:pPr>
            <w:r>
              <w:rPr>
                <w:rFonts w:ascii="Arial" w:hAnsi="Arial" w:cs="Arial"/>
                <w:color w:val="000000"/>
                <w:lang w:eastAsia="es-CO"/>
              </w:rPr>
              <w:t>381 EC</w:t>
            </w:r>
          </w:p>
        </w:tc>
      </w:tr>
      <w:tr w:rsidR="009F39CB" w:rsidRPr="005F37D9" w14:paraId="6964EE8F"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5F9F8693" w14:textId="65A48994" w:rsidR="009F39CB" w:rsidRPr="00DD5242" w:rsidRDefault="00883527" w:rsidP="009F39CB">
            <w:pPr>
              <w:jc w:val="both"/>
              <w:rPr>
                <w:rFonts w:ascii="Arial" w:hAnsi="Arial" w:cs="Arial"/>
                <w:color w:val="000000"/>
                <w:lang w:eastAsia="es-CO"/>
              </w:rPr>
            </w:pPr>
            <w:r>
              <w:rPr>
                <w:rFonts w:ascii="Arial" w:hAnsi="Arial" w:cs="Arial"/>
                <w:color w:val="000000"/>
                <w:lang w:eastAsia="es-CO"/>
              </w:rPr>
              <w:t>17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5FA9A1C" w14:textId="2549A38F"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9F6DC71" w14:textId="15145AFA" w:rsidR="009F39CB" w:rsidRPr="00DD5242" w:rsidRDefault="009F39CB" w:rsidP="009F39CB">
            <w:pPr>
              <w:jc w:val="both"/>
              <w:rPr>
                <w:rFonts w:ascii="Arial" w:hAnsi="Arial" w:cs="Arial"/>
                <w:color w:val="000000"/>
                <w:lang w:eastAsia="es-CO"/>
              </w:rPr>
            </w:pPr>
            <w:r>
              <w:rPr>
                <w:rFonts w:ascii="Arial" w:hAnsi="Arial" w:cs="Arial"/>
                <w:color w:val="000000"/>
                <w:lang w:eastAsia="es-CO"/>
              </w:rPr>
              <w:t>17/10/2024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0E73C4B4" w14:textId="4F13F831" w:rsidR="009F39CB" w:rsidRPr="00DD5242" w:rsidRDefault="009F39CB" w:rsidP="008738FC">
            <w:pPr>
              <w:jc w:val="both"/>
              <w:rPr>
                <w:rFonts w:ascii="Arial" w:hAnsi="Arial" w:cs="Arial"/>
                <w:color w:val="000000"/>
                <w:lang w:eastAsia="es-CO"/>
              </w:rPr>
            </w:pPr>
            <w:r>
              <w:rPr>
                <w:rFonts w:ascii="Arial" w:hAnsi="Arial" w:cs="Arial"/>
                <w:color w:val="000000"/>
                <w:lang w:eastAsia="es-CO"/>
              </w:rPr>
              <w:t xml:space="preserve">Se realizó una capacitación sobre el manejo de aguas residuales en el sector curtidor, dirigida específicamente a los productores de Villapinzón y Chocontá. La actividad contó con la participación de la UMATA de Chocontá, la Secretaría de Desarrollo Agrícola de Villapinzón y la empresa </w:t>
            </w:r>
            <w:proofErr w:type="spellStart"/>
            <w:r>
              <w:rPr>
                <w:rFonts w:ascii="Arial" w:hAnsi="Arial" w:cs="Arial"/>
                <w:color w:val="000000"/>
                <w:lang w:eastAsia="es-CO"/>
              </w:rPr>
              <w:t>Ambiensol</w:t>
            </w:r>
            <w:proofErr w:type="spellEnd"/>
            <w:r>
              <w:rPr>
                <w:rFonts w:ascii="Arial" w:hAnsi="Arial" w:cs="Arial"/>
                <w:color w:val="000000"/>
                <w:lang w:eastAsia="es-CO"/>
              </w:rPr>
              <w:t>, que brindó apoyo en la capacitación y compartió conocimientos técnicos para promover prácticas sostenibles en el tratamiento de aguas residuales en las curtiembres.</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0A4DE55E" w14:textId="27C383BD" w:rsidR="009F39CB" w:rsidRPr="00DD5242" w:rsidRDefault="009F39CB" w:rsidP="009F39CB">
            <w:pPr>
              <w:jc w:val="both"/>
              <w:rPr>
                <w:rFonts w:ascii="Arial" w:hAnsi="Arial" w:cs="Arial"/>
                <w:color w:val="000000"/>
                <w:lang w:eastAsia="es-CO"/>
              </w:rPr>
            </w:pPr>
            <w:r>
              <w:rPr>
                <w:rFonts w:ascii="Arial" w:hAnsi="Arial" w:cs="Arial"/>
                <w:color w:val="000000"/>
                <w:lang w:eastAsia="es-CO"/>
              </w:rPr>
              <w:t>382 EC</w:t>
            </w:r>
          </w:p>
        </w:tc>
      </w:tr>
      <w:tr w:rsidR="009F39CB" w:rsidRPr="005F37D9" w14:paraId="63B45BE9"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020D29E" w14:textId="2CD0F338" w:rsidR="009F39CB" w:rsidRPr="00DD5242" w:rsidRDefault="00883527" w:rsidP="009F39CB">
            <w:pPr>
              <w:jc w:val="both"/>
              <w:rPr>
                <w:rFonts w:ascii="Arial" w:hAnsi="Arial" w:cs="Arial"/>
                <w:color w:val="000000"/>
                <w:lang w:eastAsia="es-CO"/>
              </w:rPr>
            </w:pPr>
            <w:r>
              <w:rPr>
                <w:rFonts w:ascii="Arial" w:hAnsi="Arial" w:cs="Arial"/>
                <w:color w:val="000000"/>
                <w:lang w:eastAsia="es-CO"/>
              </w:rPr>
              <w:t>18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63CDC1A" w14:textId="36CCC0BC"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47D4B014" w14:textId="680AC024" w:rsidR="009F39CB" w:rsidRPr="00DD5242" w:rsidRDefault="009F39CB" w:rsidP="009F39CB">
            <w:pPr>
              <w:jc w:val="both"/>
              <w:rPr>
                <w:rFonts w:ascii="Arial" w:hAnsi="Arial" w:cs="Arial"/>
                <w:color w:val="000000"/>
                <w:lang w:eastAsia="es-CO"/>
              </w:rPr>
            </w:pPr>
            <w:r>
              <w:rPr>
                <w:rFonts w:ascii="Arial" w:hAnsi="Arial" w:cs="Arial"/>
                <w:color w:val="000000"/>
                <w:lang w:eastAsia="es-CO"/>
              </w:rPr>
              <w:t>17/10/2024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7F7A08BB" w14:textId="77777777" w:rsidR="009F39CB" w:rsidRDefault="009F39CB" w:rsidP="008738FC">
            <w:pPr>
              <w:jc w:val="both"/>
              <w:rPr>
                <w:rFonts w:ascii="Arial" w:hAnsi="Arial" w:cs="Arial"/>
                <w:color w:val="000000"/>
                <w:lang w:eastAsia="es-CO"/>
              </w:rPr>
            </w:pPr>
            <w:r>
              <w:rPr>
                <w:rFonts w:ascii="Arial" w:hAnsi="Arial" w:cs="Arial"/>
                <w:color w:val="000000"/>
                <w:lang w:eastAsia="es-CO"/>
              </w:rPr>
              <w:t>Se llevó a cabo un seguimiento de prácticas de economía circular en la curtiembre El Camellón, donde se evidenció la implementación de iniciativas sostenibles, como la reutilización de aguas residuales y el reúso de retales de cuero.</w:t>
            </w:r>
          </w:p>
          <w:p w14:paraId="08556732" w14:textId="77777777" w:rsidR="009F39CB" w:rsidRPr="00DD5242" w:rsidRDefault="009F39CB" w:rsidP="009F39CB">
            <w:pPr>
              <w:jc w:val="both"/>
              <w:rPr>
                <w:rFonts w:ascii="Arial" w:hAnsi="Arial" w:cs="Arial"/>
                <w:color w:val="000000"/>
                <w:lang w:eastAsia="es-CO"/>
              </w:rPr>
            </w:pP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4F64A901" w14:textId="07ADDE1B" w:rsidR="009F39CB" w:rsidRPr="00DD5242" w:rsidRDefault="009F39CB" w:rsidP="009F39CB">
            <w:pPr>
              <w:jc w:val="both"/>
              <w:rPr>
                <w:rFonts w:ascii="Arial" w:hAnsi="Arial" w:cs="Arial"/>
                <w:color w:val="000000"/>
                <w:lang w:eastAsia="es-CO"/>
              </w:rPr>
            </w:pPr>
            <w:r>
              <w:rPr>
                <w:rFonts w:ascii="Arial" w:hAnsi="Arial" w:cs="Arial"/>
                <w:color w:val="000000"/>
                <w:lang w:eastAsia="es-CO"/>
              </w:rPr>
              <w:t>383 EC</w:t>
            </w:r>
          </w:p>
        </w:tc>
      </w:tr>
      <w:tr w:rsidR="009F39CB" w:rsidRPr="005F37D9" w14:paraId="60A4F70A"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1936DD9A" w14:textId="54A6E519" w:rsidR="009F39CB" w:rsidRPr="00DD5242" w:rsidRDefault="00883527" w:rsidP="009F39CB">
            <w:pPr>
              <w:jc w:val="both"/>
              <w:rPr>
                <w:rFonts w:ascii="Arial" w:hAnsi="Arial" w:cs="Arial"/>
                <w:color w:val="000000"/>
                <w:lang w:eastAsia="es-CO"/>
              </w:rPr>
            </w:pPr>
            <w:r>
              <w:rPr>
                <w:rFonts w:ascii="Arial" w:hAnsi="Arial" w:cs="Arial"/>
                <w:color w:val="000000"/>
                <w:lang w:eastAsia="es-CO"/>
              </w:rPr>
              <w:t>19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8E01C42" w14:textId="75F298C8" w:rsidR="009F39CB" w:rsidRPr="00DD5242" w:rsidRDefault="009F39CB" w:rsidP="009F39C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8A8FC78" w14:textId="76DC1595" w:rsidR="009F39CB" w:rsidRPr="00DD5242" w:rsidRDefault="009F39CB" w:rsidP="009F39CB">
            <w:pPr>
              <w:jc w:val="both"/>
              <w:rPr>
                <w:rFonts w:ascii="Arial" w:hAnsi="Arial" w:cs="Arial"/>
                <w:color w:val="000000"/>
                <w:lang w:eastAsia="es-CO"/>
              </w:rPr>
            </w:pPr>
            <w:r>
              <w:rPr>
                <w:rFonts w:ascii="Arial" w:hAnsi="Arial" w:cs="Arial"/>
                <w:color w:val="000000"/>
                <w:lang w:eastAsia="es-CO"/>
              </w:rPr>
              <w:t>18/10/2024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7434E8BE" w14:textId="4506689F" w:rsidR="009F39CB" w:rsidRDefault="009F39CB" w:rsidP="008738FC">
            <w:pPr>
              <w:jc w:val="both"/>
              <w:rPr>
                <w:rFonts w:ascii="Arial" w:hAnsi="Arial" w:cs="Arial"/>
                <w:color w:val="000000"/>
                <w:lang w:eastAsia="es-CO"/>
              </w:rPr>
            </w:pPr>
            <w:r>
              <w:rPr>
                <w:rFonts w:ascii="Arial" w:hAnsi="Arial" w:cs="Arial"/>
                <w:color w:val="000000"/>
                <w:lang w:eastAsia="es-CO"/>
              </w:rPr>
              <w:t xml:space="preserve">Socialización del plan de acción de la sentencia del Río Bogotá 2024-2027, destacando la implementación de prácticas de Producción Más Limpia y economía circular en el sector curtidor. Se discutió el uso de la plataforma </w:t>
            </w:r>
            <w:proofErr w:type="spellStart"/>
            <w:r>
              <w:rPr>
                <w:rFonts w:ascii="Arial" w:hAnsi="Arial" w:cs="Arial"/>
                <w:color w:val="000000"/>
                <w:lang w:eastAsia="es-CO"/>
              </w:rPr>
              <w:t>SiRío</w:t>
            </w:r>
            <w:proofErr w:type="spellEnd"/>
            <w:r>
              <w:rPr>
                <w:rFonts w:ascii="Arial" w:hAnsi="Arial" w:cs="Arial"/>
                <w:color w:val="000000"/>
                <w:lang w:eastAsia="es-CO"/>
              </w:rPr>
              <w:t xml:space="preserve"> para monitorear acciones y se enfatizó en mejorar la coordinación entre áreas para la gestión eficiente de recursos, así como en fortalecer la comunicación </w:t>
            </w:r>
            <w:r>
              <w:rPr>
                <w:rFonts w:ascii="Arial" w:hAnsi="Arial" w:cs="Arial"/>
                <w:color w:val="000000"/>
                <w:lang w:eastAsia="es-CO"/>
              </w:rPr>
              <w:lastRenderedPageBreak/>
              <w:t>interna para cumplir con los objetivos ambientales establecidos.</w:t>
            </w:r>
          </w:p>
          <w:p w14:paraId="05EA8866" w14:textId="2056B267" w:rsidR="009F39CB" w:rsidRPr="00DD5242" w:rsidRDefault="009F39CB" w:rsidP="009F39CB">
            <w:pPr>
              <w:jc w:val="both"/>
              <w:rPr>
                <w:rFonts w:ascii="Arial" w:hAnsi="Arial" w:cs="Arial"/>
                <w:color w:val="000000"/>
                <w:lang w:eastAsia="es-CO"/>
              </w:rPr>
            </w:pP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117F6DD3" w14:textId="2CD1A55B" w:rsidR="009F39CB" w:rsidRPr="00DD5242" w:rsidRDefault="009F39CB" w:rsidP="009F39CB">
            <w:pPr>
              <w:jc w:val="both"/>
              <w:rPr>
                <w:rFonts w:ascii="Arial" w:hAnsi="Arial" w:cs="Arial"/>
                <w:color w:val="000000"/>
                <w:lang w:eastAsia="es-CO"/>
              </w:rPr>
            </w:pPr>
            <w:r>
              <w:rPr>
                <w:rFonts w:ascii="Arial" w:hAnsi="Arial" w:cs="Arial"/>
                <w:color w:val="000000"/>
                <w:lang w:eastAsia="es-CO"/>
              </w:rPr>
              <w:lastRenderedPageBreak/>
              <w:t>428 EC</w:t>
            </w:r>
          </w:p>
        </w:tc>
      </w:tr>
      <w:tr w:rsidR="009F39CB" w:rsidRPr="005F37D9" w14:paraId="0106E6C6"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3A62E19" w14:textId="6FAE76BB" w:rsidR="009F39CB" w:rsidRPr="00DD5242" w:rsidRDefault="00883527" w:rsidP="009F39CB">
            <w:pPr>
              <w:jc w:val="both"/>
              <w:rPr>
                <w:rFonts w:ascii="Arial" w:hAnsi="Arial" w:cs="Arial"/>
                <w:color w:val="000000"/>
                <w:lang w:eastAsia="es-CO"/>
              </w:rPr>
            </w:pPr>
            <w:r>
              <w:rPr>
                <w:rFonts w:ascii="Arial" w:hAnsi="Arial" w:cs="Arial"/>
                <w:color w:val="000000"/>
                <w:lang w:eastAsia="es-CO"/>
              </w:rPr>
              <w:t>20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9434B67" w14:textId="66B73458"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5B06B7B" w14:textId="1D600650" w:rsidR="009F39CB" w:rsidRPr="00DD5242" w:rsidRDefault="009F39CB" w:rsidP="009F39CB">
            <w:pPr>
              <w:jc w:val="both"/>
              <w:rPr>
                <w:rFonts w:ascii="Arial" w:hAnsi="Arial" w:cs="Arial"/>
                <w:color w:val="000000"/>
                <w:lang w:eastAsia="es-CO"/>
              </w:rPr>
            </w:pPr>
            <w:r>
              <w:rPr>
                <w:rFonts w:ascii="Arial" w:hAnsi="Arial" w:cs="Arial"/>
                <w:color w:val="000000"/>
                <w:lang w:eastAsia="es-CO"/>
              </w:rPr>
              <w:t>20/11/2024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0C184F50" w14:textId="07DEE596"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En el marco de economía circular se realiza seguimiento a curtimbre en proceso de captación y reúso de aguas lluvias </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1BA76CD5" w14:textId="0D1A59A7" w:rsidR="009F39CB" w:rsidRPr="00DD5242" w:rsidRDefault="009F39CB" w:rsidP="009F39CB">
            <w:pPr>
              <w:jc w:val="both"/>
              <w:rPr>
                <w:rFonts w:ascii="Arial" w:hAnsi="Arial" w:cs="Arial"/>
                <w:color w:val="000000"/>
                <w:lang w:eastAsia="es-CO"/>
              </w:rPr>
            </w:pPr>
            <w:r>
              <w:rPr>
                <w:rFonts w:ascii="Arial" w:hAnsi="Arial" w:cs="Arial"/>
                <w:color w:val="000000"/>
                <w:lang w:eastAsia="es-CO"/>
              </w:rPr>
              <w:t>548 EC</w:t>
            </w:r>
          </w:p>
        </w:tc>
      </w:tr>
      <w:tr w:rsidR="009F39CB" w:rsidRPr="005F37D9" w14:paraId="33EEFFD4"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0CFE0AC" w14:textId="1682E9A3" w:rsidR="009F39CB" w:rsidRPr="00DD5242" w:rsidRDefault="00883527" w:rsidP="009F39CB">
            <w:pPr>
              <w:jc w:val="both"/>
              <w:rPr>
                <w:rFonts w:ascii="Arial" w:hAnsi="Arial" w:cs="Arial"/>
                <w:color w:val="000000"/>
                <w:lang w:eastAsia="es-CO"/>
              </w:rPr>
            </w:pPr>
            <w:r>
              <w:rPr>
                <w:rFonts w:ascii="Arial" w:hAnsi="Arial" w:cs="Arial"/>
                <w:color w:val="000000"/>
                <w:lang w:eastAsia="es-CO"/>
              </w:rPr>
              <w:t>21</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1EAD671" w14:textId="2E20980D"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6931759D" w14:textId="3375E3F8" w:rsidR="009F39CB" w:rsidRPr="00DD5242" w:rsidRDefault="009F39CB" w:rsidP="009F39CB">
            <w:pPr>
              <w:jc w:val="both"/>
              <w:rPr>
                <w:rFonts w:ascii="Arial" w:hAnsi="Arial" w:cs="Arial"/>
                <w:color w:val="000000"/>
                <w:lang w:eastAsia="es-CO"/>
              </w:rPr>
            </w:pPr>
            <w:r>
              <w:rPr>
                <w:rFonts w:ascii="Arial" w:hAnsi="Arial" w:cs="Arial"/>
                <w:color w:val="000000"/>
                <w:lang w:eastAsia="es-CO"/>
              </w:rPr>
              <w:t>22/11/2024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297A0159" w14:textId="4CB7723E" w:rsidR="009F39CB" w:rsidRPr="00DD5242" w:rsidRDefault="009F39CB" w:rsidP="009F39CB">
            <w:pPr>
              <w:jc w:val="both"/>
              <w:rPr>
                <w:rFonts w:ascii="Arial" w:hAnsi="Arial" w:cs="Arial"/>
                <w:color w:val="000000"/>
                <w:lang w:eastAsia="es-CO"/>
              </w:rPr>
            </w:pPr>
            <w:r>
              <w:rPr>
                <w:rFonts w:ascii="Arial" w:hAnsi="Arial" w:cs="Arial"/>
                <w:color w:val="000000"/>
                <w:lang w:eastAsia="es-CO"/>
              </w:rPr>
              <w:t>Se realiza seguimiento en procesos de economía circular para la implementación de proyecto de captación y reúso de aguas lluvias en la curtiembre M&amp;M</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489269BB" w14:textId="34A68380" w:rsidR="009F39CB" w:rsidRPr="00DD5242" w:rsidRDefault="009F39CB" w:rsidP="009F39CB">
            <w:pPr>
              <w:jc w:val="both"/>
              <w:rPr>
                <w:rFonts w:ascii="Arial" w:hAnsi="Arial" w:cs="Arial"/>
                <w:color w:val="000000"/>
                <w:lang w:eastAsia="es-CO"/>
              </w:rPr>
            </w:pPr>
            <w:r>
              <w:rPr>
                <w:rFonts w:ascii="Arial" w:hAnsi="Arial" w:cs="Arial"/>
                <w:color w:val="000000"/>
                <w:lang w:eastAsia="es-CO"/>
              </w:rPr>
              <w:t>547 EC</w:t>
            </w:r>
          </w:p>
        </w:tc>
      </w:tr>
      <w:tr w:rsidR="009F39CB" w:rsidRPr="005F37D9" w14:paraId="7CE1E554"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2D93A22" w14:textId="26E0EA11" w:rsidR="009F39CB" w:rsidRPr="00DD5242" w:rsidRDefault="00883527" w:rsidP="009F39CB">
            <w:pPr>
              <w:jc w:val="both"/>
              <w:rPr>
                <w:rFonts w:ascii="Arial" w:hAnsi="Arial" w:cs="Arial"/>
                <w:color w:val="000000"/>
                <w:lang w:eastAsia="es-CO"/>
              </w:rPr>
            </w:pPr>
            <w:r>
              <w:rPr>
                <w:rFonts w:ascii="Arial" w:hAnsi="Arial" w:cs="Arial"/>
                <w:color w:val="000000"/>
                <w:lang w:eastAsia="es-CO"/>
              </w:rPr>
              <w:t>22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2982D8E" w14:textId="3FE7B61F"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3185628" w14:textId="37428C51" w:rsidR="009F39CB" w:rsidRPr="00DD5242" w:rsidRDefault="009F39CB" w:rsidP="009F39CB">
            <w:pPr>
              <w:jc w:val="both"/>
              <w:rPr>
                <w:rFonts w:ascii="Arial" w:hAnsi="Arial" w:cs="Arial"/>
                <w:color w:val="000000"/>
                <w:lang w:eastAsia="es-CO"/>
              </w:rPr>
            </w:pPr>
            <w:r>
              <w:rPr>
                <w:rFonts w:ascii="Arial" w:hAnsi="Arial" w:cs="Arial"/>
                <w:color w:val="000000"/>
                <w:lang w:eastAsia="es-CO"/>
              </w:rPr>
              <w:t>12</w:t>
            </w:r>
            <w:r w:rsidRPr="004D5363">
              <w:rPr>
                <w:rFonts w:ascii="Arial" w:hAnsi="Arial" w:cs="Arial"/>
                <w:color w:val="000000"/>
                <w:lang w:eastAsia="es-CO"/>
              </w:rPr>
              <w:t>/</w:t>
            </w:r>
            <w:r>
              <w:rPr>
                <w:rFonts w:ascii="Arial" w:hAnsi="Arial" w:cs="Arial"/>
                <w:color w:val="000000"/>
                <w:lang w:eastAsia="es-CO"/>
              </w:rPr>
              <w:t>12</w:t>
            </w:r>
            <w:r w:rsidRPr="004D5363">
              <w:rPr>
                <w:rFonts w:ascii="Arial" w:hAnsi="Arial" w:cs="Arial"/>
                <w:color w:val="000000"/>
                <w:lang w:eastAsia="es-CO"/>
              </w:rPr>
              <w:t>/2024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07AE37DE" w14:textId="3B508F91"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Acompañamiento en la implementación de proyecto piloto en </w:t>
            </w:r>
            <w:r w:rsidR="00E725DA">
              <w:rPr>
                <w:rFonts w:ascii="Arial" w:hAnsi="Arial" w:cs="Arial"/>
                <w:color w:val="000000"/>
                <w:lang w:eastAsia="es-CO"/>
              </w:rPr>
              <w:t>POMCA</w:t>
            </w:r>
            <w:r>
              <w:rPr>
                <w:rFonts w:ascii="Arial" w:hAnsi="Arial" w:cs="Arial"/>
                <w:color w:val="000000"/>
                <w:lang w:eastAsia="es-CO"/>
              </w:rPr>
              <w:t xml:space="preserve"> y PML en la curtiembre real   </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41A1F286" w14:textId="21E770C8" w:rsidR="009F39CB" w:rsidRPr="00DD5242" w:rsidRDefault="009F39CB" w:rsidP="009F39CB">
            <w:pPr>
              <w:jc w:val="both"/>
              <w:rPr>
                <w:rFonts w:ascii="Arial" w:hAnsi="Arial" w:cs="Arial"/>
                <w:color w:val="000000"/>
                <w:lang w:eastAsia="es-CO"/>
              </w:rPr>
            </w:pPr>
            <w:r>
              <w:rPr>
                <w:rFonts w:ascii="Arial" w:hAnsi="Arial" w:cs="Arial"/>
                <w:color w:val="000000"/>
                <w:lang w:eastAsia="es-CO"/>
              </w:rPr>
              <w:t>700 EC</w:t>
            </w:r>
          </w:p>
        </w:tc>
      </w:tr>
      <w:tr w:rsidR="009F39CB" w:rsidRPr="005F37D9" w14:paraId="6ABF222D"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127C1E1" w14:textId="6EBE5448" w:rsidR="009F39CB" w:rsidRPr="00DD5242" w:rsidRDefault="00CF27FE" w:rsidP="009F39CB">
            <w:pPr>
              <w:jc w:val="both"/>
              <w:rPr>
                <w:rFonts w:ascii="Arial" w:hAnsi="Arial" w:cs="Arial"/>
                <w:color w:val="000000"/>
                <w:lang w:eastAsia="es-CO"/>
              </w:rPr>
            </w:pPr>
            <w:r>
              <w:rPr>
                <w:rFonts w:ascii="Arial" w:hAnsi="Arial" w:cs="Arial"/>
                <w:color w:val="000000"/>
                <w:lang w:eastAsia="es-CO"/>
              </w:rPr>
              <w:t>23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D4579AD" w14:textId="7997F307" w:rsidR="009F39CB" w:rsidRPr="00DD5242" w:rsidRDefault="009F39CB" w:rsidP="009F39CB">
            <w:pPr>
              <w:jc w:val="both"/>
              <w:rPr>
                <w:rFonts w:ascii="Arial" w:hAnsi="Arial" w:cs="Arial"/>
                <w:color w:val="000000"/>
                <w:lang w:eastAsia="es-CO"/>
              </w:rPr>
            </w:pPr>
            <w:r>
              <w:rPr>
                <w:rFonts w:ascii="Arial" w:hAnsi="Arial" w:cs="Arial"/>
                <w:color w:val="000000"/>
                <w:lang w:eastAsia="es-CO"/>
              </w:rPr>
              <w:t>Villapinzón</w:t>
            </w:r>
          </w:p>
        </w:tc>
        <w:tc>
          <w:tcPr>
            <w:tcW w:w="1141" w:type="dxa"/>
            <w:tcBorders>
              <w:top w:val="single" w:sz="4" w:space="0" w:color="auto"/>
              <w:left w:val="single" w:sz="4" w:space="0" w:color="auto"/>
              <w:bottom w:val="single" w:sz="4" w:space="0" w:color="auto"/>
              <w:right w:val="single" w:sz="4" w:space="0" w:color="auto"/>
            </w:tcBorders>
            <w:noWrap/>
            <w:vAlign w:val="center"/>
          </w:tcPr>
          <w:p w14:paraId="1D59D0BF" w14:textId="55535D2F" w:rsidR="009F39CB" w:rsidRPr="00DD5242" w:rsidRDefault="009F39CB" w:rsidP="009F39CB">
            <w:pPr>
              <w:jc w:val="both"/>
              <w:rPr>
                <w:rFonts w:ascii="Arial" w:hAnsi="Arial" w:cs="Arial"/>
                <w:color w:val="000000"/>
                <w:lang w:eastAsia="es-CO"/>
              </w:rPr>
            </w:pPr>
            <w:r>
              <w:rPr>
                <w:rFonts w:ascii="Arial" w:hAnsi="Arial" w:cs="Arial"/>
                <w:color w:val="000000"/>
                <w:lang w:eastAsia="es-CO"/>
              </w:rPr>
              <w:t>12/12/2024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19A9E7CF" w14:textId="53DAD760"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Acompañamiento en la implementación de proyecto piloto en </w:t>
            </w:r>
            <w:r w:rsidR="00E725DA">
              <w:rPr>
                <w:rFonts w:ascii="Arial" w:hAnsi="Arial" w:cs="Arial"/>
                <w:color w:val="000000"/>
                <w:lang w:eastAsia="es-CO"/>
              </w:rPr>
              <w:t>POMCA</w:t>
            </w:r>
            <w:r>
              <w:rPr>
                <w:rFonts w:ascii="Arial" w:hAnsi="Arial" w:cs="Arial"/>
                <w:color w:val="000000"/>
                <w:lang w:eastAsia="es-CO"/>
              </w:rPr>
              <w:t xml:space="preserve"> y PML en la curtiembre real   Curtiembre camellón</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262EC16C" w14:textId="56414EEF" w:rsidR="009F39CB" w:rsidRPr="00DD5242" w:rsidRDefault="009F39CB" w:rsidP="009F39CB">
            <w:pPr>
              <w:jc w:val="both"/>
              <w:rPr>
                <w:rFonts w:ascii="Arial" w:hAnsi="Arial" w:cs="Arial"/>
                <w:color w:val="000000"/>
                <w:lang w:eastAsia="es-CO"/>
              </w:rPr>
            </w:pPr>
            <w:r>
              <w:rPr>
                <w:rFonts w:ascii="Arial" w:hAnsi="Arial" w:cs="Arial"/>
                <w:color w:val="000000"/>
                <w:lang w:eastAsia="es-CO"/>
              </w:rPr>
              <w:t>701 EC</w:t>
            </w:r>
          </w:p>
        </w:tc>
      </w:tr>
      <w:tr w:rsidR="009F39CB" w:rsidRPr="005F37D9" w14:paraId="53152812"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18EFF4D" w14:textId="199FE5AD" w:rsidR="009F39CB" w:rsidRPr="00DD5242" w:rsidRDefault="00CF27FE" w:rsidP="009F39CB">
            <w:pPr>
              <w:jc w:val="both"/>
              <w:rPr>
                <w:rFonts w:ascii="Arial" w:hAnsi="Arial" w:cs="Arial"/>
                <w:color w:val="000000"/>
                <w:lang w:eastAsia="es-CO"/>
              </w:rPr>
            </w:pPr>
            <w:r>
              <w:rPr>
                <w:rFonts w:ascii="Arial" w:hAnsi="Arial" w:cs="Arial"/>
                <w:color w:val="000000"/>
                <w:lang w:eastAsia="es-CO"/>
              </w:rPr>
              <w:t>24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5E4F67B" w14:textId="20C88669"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5BD0876D" w14:textId="47D93C44" w:rsidR="009F39CB" w:rsidRPr="00DD5242" w:rsidRDefault="009F39CB" w:rsidP="009F39CB">
            <w:pPr>
              <w:jc w:val="both"/>
              <w:rPr>
                <w:rFonts w:ascii="Arial" w:hAnsi="Arial" w:cs="Arial"/>
                <w:color w:val="000000"/>
                <w:lang w:eastAsia="es-CO"/>
              </w:rPr>
            </w:pPr>
            <w:r>
              <w:rPr>
                <w:rFonts w:ascii="Arial" w:hAnsi="Arial" w:cs="Arial"/>
                <w:color w:val="000000"/>
                <w:lang w:eastAsia="es-CO"/>
              </w:rPr>
              <w:t>12</w:t>
            </w:r>
            <w:r w:rsidRPr="004D5363">
              <w:rPr>
                <w:rFonts w:ascii="Arial" w:hAnsi="Arial" w:cs="Arial"/>
                <w:color w:val="000000"/>
                <w:lang w:eastAsia="es-CO"/>
              </w:rPr>
              <w:t>/</w:t>
            </w:r>
            <w:r>
              <w:rPr>
                <w:rFonts w:ascii="Arial" w:hAnsi="Arial" w:cs="Arial"/>
                <w:color w:val="000000"/>
                <w:lang w:eastAsia="es-CO"/>
              </w:rPr>
              <w:t>11</w:t>
            </w:r>
            <w:r w:rsidRPr="004D5363">
              <w:rPr>
                <w:rFonts w:ascii="Arial" w:hAnsi="Arial" w:cs="Arial"/>
                <w:color w:val="000000"/>
                <w:lang w:eastAsia="es-CO"/>
              </w:rPr>
              <w:t>/2024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69E84A05" w14:textId="73E9D989" w:rsidR="009F39CB" w:rsidRPr="00DD5242" w:rsidRDefault="009F39CB" w:rsidP="009F39CB">
            <w:pPr>
              <w:jc w:val="both"/>
              <w:rPr>
                <w:rFonts w:ascii="Arial" w:hAnsi="Arial" w:cs="Arial"/>
                <w:color w:val="000000"/>
                <w:lang w:eastAsia="es-CO"/>
              </w:rPr>
            </w:pPr>
            <w:r>
              <w:rPr>
                <w:rFonts w:ascii="Arial" w:hAnsi="Arial" w:cs="Arial"/>
                <w:color w:val="000000"/>
                <w:lang w:eastAsia="es-CO"/>
              </w:rPr>
              <w:t xml:space="preserve">Se realiza seguimiento y se evidencia avance de proyecto de </w:t>
            </w:r>
            <w:r w:rsidRPr="001E42A8">
              <w:rPr>
                <w:rFonts w:ascii="Arial" w:hAnsi="Arial" w:cs="Arial"/>
                <w:color w:val="000000"/>
                <w:lang w:eastAsia="es-CO"/>
              </w:rPr>
              <w:t>Captación de Agua Lluvia para el Proceso Productivo de Curtiembres</w:t>
            </w:r>
            <w:r>
              <w:rPr>
                <w:rFonts w:ascii="Arial" w:hAnsi="Arial" w:cs="Arial"/>
                <w:color w:val="000000"/>
                <w:lang w:eastAsia="es-CO"/>
              </w:rPr>
              <w:t xml:space="preserve"> en la unidad productiva M y M</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0F6C9176" w14:textId="6D4B5EFE" w:rsidR="009F39CB" w:rsidRPr="00DD5242" w:rsidRDefault="009F39CB" w:rsidP="009F39CB">
            <w:pPr>
              <w:jc w:val="both"/>
              <w:rPr>
                <w:rFonts w:ascii="Arial" w:hAnsi="Arial" w:cs="Arial"/>
                <w:color w:val="000000"/>
                <w:lang w:eastAsia="es-CO"/>
              </w:rPr>
            </w:pPr>
            <w:r>
              <w:rPr>
                <w:rFonts w:ascii="Arial" w:hAnsi="Arial" w:cs="Arial"/>
                <w:color w:val="000000"/>
                <w:lang w:eastAsia="es-CO"/>
              </w:rPr>
              <w:t>704 EC</w:t>
            </w:r>
          </w:p>
        </w:tc>
      </w:tr>
      <w:tr w:rsidR="00DA4E65" w:rsidRPr="005F37D9" w14:paraId="0F929AAD"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CC98AED" w14:textId="32EF39B0"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25</w:t>
            </w:r>
            <w:r w:rsidR="00DA4E65" w:rsidRPr="001138F0">
              <w:rPr>
                <w:rFonts w:ascii="Arial" w:hAnsi="Arial" w:cs="Arial"/>
                <w:color w:val="000000"/>
                <w:lang w:eastAsia="es-CO"/>
              </w:rPr>
              <w:t xml:space="preserve">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AE37DEA" w14:textId="5BB052D8"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14624F5B" w14:textId="4F475EC0"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16/11/2024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1A8B0544" w14:textId="5C1B610E"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Revisión de informe final en donde se deja los compromisos para la entrega del documento estructurado</w:t>
            </w:r>
            <w:r>
              <w:rPr>
                <w:rFonts w:ascii="Arial" w:hAnsi="Arial" w:cs="Arial"/>
                <w:color w:val="000000"/>
                <w:lang w:eastAsia="es-CO"/>
              </w:rPr>
              <w:t>.</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6255C5D0" w14:textId="3E6E3318" w:rsidR="00DA4E65" w:rsidRPr="001138F0" w:rsidRDefault="005E6093" w:rsidP="009F39CB">
            <w:pPr>
              <w:jc w:val="both"/>
              <w:rPr>
                <w:rFonts w:ascii="Arial" w:hAnsi="Arial" w:cs="Arial"/>
                <w:color w:val="000000"/>
                <w:lang w:eastAsia="es-CO"/>
              </w:rPr>
            </w:pPr>
            <w:r>
              <w:rPr>
                <w:rFonts w:ascii="Arial" w:hAnsi="Arial" w:cs="Arial"/>
                <w:color w:val="000000"/>
                <w:lang w:eastAsia="es-CO"/>
              </w:rPr>
              <w:t>712 EC</w:t>
            </w:r>
          </w:p>
        </w:tc>
      </w:tr>
      <w:tr w:rsidR="00DA4E65" w:rsidRPr="005F37D9" w14:paraId="3C023769" w14:textId="77777777" w:rsidTr="00576A6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11683A9A" w14:textId="7DCCBCDE"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26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69CD440" w14:textId="25DFA1EE"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29877ED5" w14:textId="010236B9"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23/12/2024</w:t>
            </w:r>
          </w:p>
        </w:tc>
        <w:tc>
          <w:tcPr>
            <w:tcW w:w="4765" w:type="dxa"/>
            <w:tcBorders>
              <w:top w:val="single" w:sz="4" w:space="0" w:color="auto"/>
              <w:left w:val="single" w:sz="4" w:space="0" w:color="auto"/>
              <w:bottom w:val="single" w:sz="4" w:space="0" w:color="auto"/>
              <w:right w:val="single" w:sz="4" w:space="0" w:color="auto"/>
            </w:tcBorders>
            <w:shd w:val="clear" w:color="auto" w:fill="FFFFFF"/>
            <w:vAlign w:val="center"/>
          </w:tcPr>
          <w:p w14:paraId="4E197437" w14:textId="321B4B10" w:rsidR="00DA4E65" w:rsidRPr="001138F0" w:rsidRDefault="001138F0" w:rsidP="009F39CB">
            <w:pPr>
              <w:jc w:val="both"/>
              <w:rPr>
                <w:rFonts w:ascii="Arial" w:hAnsi="Arial" w:cs="Arial"/>
                <w:color w:val="000000"/>
                <w:lang w:eastAsia="es-CO"/>
              </w:rPr>
            </w:pPr>
            <w:r w:rsidRPr="001138F0">
              <w:rPr>
                <w:rFonts w:ascii="Arial" w:hAnsi="Arial" w:cs="Arial"/>
                <w:color w:val="000000"/>
                <w:lang w:eastAsia="es-CO"/>
              </w:rPr>
              <w:t>Implementación de proyectos de captación de agua en Proceso Productivo de Curtiembres en la unidad productiva M y M</w:t>
            </w:r>
            <w:r>
              <w:rPr>
                <w:rFonts w:ascii="Arial" w:hAnsi="Arial" w:cs="Arial"/>
                <w:color w:val="000000"/>
                <w:lang w:eastAsia="es-CO"/>
              </w:rPr>
              <w:t>.</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tcPr>
          <w:p w14:paraId="418C3CB8" w14:textId="0F30C13D" w:rsidR="00DA4E65" w:rsidRPr="001138F0" w:rsidRDefault="00115E74" w:rsidP="009F39CB">
            <w:pPr>
              <w:jc w:val="both"/>
              <w:rPr>
                <w:rFonts w:ascii="Arial" w:hAnsi="Arial" w:cs="Arial"/>
                <w:color w:val="000000"/>
                <w:lang w:eastAsia="es-CO"/>
              </w:rPr>
            </w:pPr>
            <w:r>
              <w:rPr>
                <w:rFonts w:ascii="Arial" w:hAnsi="Arial" w:cs="Arial"/>
                <w:color w:val="000000"/>
                <w:lang w:eastAsia="es-CO"/>
              </w:rPr>
              <w:t>740 EC</w:t>
            </w:r>
          </w:p>
        </w:tc>
      </w:tr>
    </w:tbl>
    <w:p w14:paraId="193ACE4E" w14:textId="77777777" w:rsidR="004F38C2" w:rsidRPr="001C50AD" w:rsidRDefault="004F38C2" w:rsidP="00B405EA">
      <w:pPr>
        <w:jc w:val="both"/>
        <w:rPr>
          <w:rFonts w:ascii="Arial" w:hAnsi="Arial" w:cs="Arial"/>
          <w:lang w:val="es-419" w:eastAsia="es-CO"/>
        </w:rPr>
      </w:pPr>
    </w:p>
    <w:p w14:paraId="7D5A8DF7" w14:textId="79229957" w:rsidR="00E651E4" w:rsidRDefault="005F4463" w:rsidP="00DA4E65">
      <w:pPr>
        <w:pStyle w:val="Prrafodelista"/>
        <w:spacing w:after="0" w:line="240" w:lineRule="auto"/>
        <w:ind w:left="0"/>
        <w:jc w:val="both"/>
        <w:rPr>
          <w:rFonts w:ascii="Arial" w:hAnsi="Arial" w:cs="Arial"/>
          <w:b/>
          <w:bCs/>
          <w:sz w:val="20"/>
          <w:szCs w:val="20"/>
          <w:lang w:val="es-CO" w:eastAsia="es-CO"/>
        </w:rPr>
      </w:pPr>
      <w:r w:rsidRPr="001C50AD">
        <w:rPr>
          <w:rFonts w:ascii="Arial" w:hAnsi="Arial" w:cs="Arial"/>
          <w:b/>
          <w:bCs/>
          <w:sz w:val="20"/>
          <w:szCs w:val="20"/>
          <w:lang w:val="es-CO" w:eastAsia="es-CO"/>
        </w:rPr>
        <w:t>4</w:t>
      </w:r>
      <w:r w:rsidR="00E651E4" w:rsidRPr="001C50AD">
        <w:rPr>
          <w:rFonts w:ascii="Arial" w:hAnsi="Arial" w:cs="Arial"/>
          <w:b/>
          <w:bCs/>
          <w:sz w:val="20"/>
          <w:szCs w:val="20"/>
          <w:lang w:val="es-CO" w:eastAsia="es-CO"/>
        </w:rPr>
        <w:t>.</w:t>
      </w:r>
      <w:r w:rsidR="00E651E4" w:rsidRPr="001C50AD">
        <w:rPr>
          <w:rFonts w:ascii="Arial" w:hAnsi="Arial" w:cs="Arial"/>
          <w:sz w:val="20"/>
          <w:szCs w:val="20"/>
          <w:lang w:val="es-CO" w:eastAsia="es-CO"/>
        </w:rPr>
        <w:t xml:space="preserve"> </w:t>
      </w:r>
      <w:r w:rsidR="00E651E4" w:rsidRPr="00A413CA">
        <w:rPr>
          <w:rFonts w:ascii="Arial" w:hAnsi="Arial" w:cs="Arial"/>
          <w:b/>
          <w:bCs/>
          <w:sz w:val="20"/>
          <w:szCs w:val="20"/>
          <w:lang w:val="es-CO" w:eastAsia="es-CO"/>
        </w:rPr>
        <w:t>APOYO A</w:t>
      </w:r>
      <w:r w:rsidR="00E651E4" w:rsidRPr="001C50AD">
        <w:rPr>
          <w:rFonts w:ascii="Arial" w:hAnsi="Arial" w:cs="Arial"/>
          <w:b/>
          <w:bCs/>
          <w:sz w:val="20"/>
          <w:szCs w:val="20"/>
          <w:lang w:val="es-CO" w:eastAsia="es-CO"/>
        </w:rPr>
        <w:t xml:space="preserve"> LA PROMOCIÓN DE NEGOCIOS SOSTENIBLES DEL SECTOR DE CURTIEMBRES</w:t>
      </w:r>
      <w:r w:rsidR="00DA4E65">
        <w:rPr>
          <w:rFonts w:ascii="Arial" w:hAnsi="Arial" w:cs="Arial"/>
          <w:b/>
          <w:bCs/>
          <w:sz w:val="20"/>
          <w:szCs w:val="20"/>
          <w:lang w:val="es-CO" w:eastAsia="es-CO"/>
        </w:rPr>
        <w:t>.</w:t>
      </w:r>
    </w:p>
    <w:p w14:paraId="20834C99" w14:textId="77777777" w:rsidR="00DA4E65" w:rsidRPr="001C50AD" w:rsidRDefault="00DA4E65" w:rsidP="00DA4E65">
      <w:pPr>
        <w:pStyle w:val="Prrafodelista"/>
        <w:spacing w:after="0" w:line="240" w:lineRule="auto"/>
        <w:ind w:left="0"/>
        <w:jc w:val="both"/>
        <w:rPr>
          <w:rFonts w:ascii="Arial" w:hAnsi="Arial" w:cs="Arial"/>
          <w:color w:val="000000"/>
          <w:lang w:val="es-CO"/>
        </w:rPr>
      </w:pPr>
    </w:p>
    <w:tbl>
      <w:tblPr>
        <w:tblW w:w="9249" w:type="dxa"/>
        <w:tblCellMar>
          <w:left w:w="70" w:type="dxa"/>
          <w:right w:w="70" w:type="dxa"/>
        </w:tblCellMar>
        <w:tblLook w:val="04A0" w:firstRow="1" w:lastRow="0" w:firstColumn="1" w:lastColumn="0" w:noHBand="0" w:noVBand="1"/>
      </w:tblPr>
      <w:tblGrid>
        <w:gridCol w:w="4323"/>
        <w:gridCol w:w="2463"/>
        <w:gridCol w:w="2463"/>
      </w:tblGrid>
      <w:tr w:rsidR="00236976" w:rsidRPr="001C50AD" w14:paraId="5C2931D3" w14:textId="77777777" w:rsidTr="00DA4E65">
        <w:trPr>
          <w:trHeight w:val="201"/>
        </w:trPr>
        <w:tc>
          <w:tcPr>
            <w:tcW w:w="4323" w:type="dxa"/>
            <w:vMerge w:val="restart"/>
            <w:tcBorders>
              <w:top w:val="single" w:sz="4" w:space="0" w:color="auto"/>
              <w:left w:val="single" w:sz="4" w:space="0" w:color="auto"/>
              <w:right w:val="single" w:sz="4" w:space="0" w:color="auto"/>
            </w:tcBorders>
            <w:shd w:val="clear" w:color="auto" w:fill="auto"/>
            <w:vAlign w:val="center"/>
            <w:hideMark/>
          </w:tcPr>
          <w:p w14:paraId="16052795" w14:textId="77777777" w:rsidR="00236976" w:rsidRDefault="00236976" w:rsidP="00DA4E65">
            <w:pPr>
              <w:ind w:left="426"/>
              <w:jc w:val="center"/>
              <w:rPr>
                <w:rFonts w:ascii="Arial" w:hAnsi="Arial" w:cs="Arial"/>
                <w:b/>
                <w:lang w:val="es-CO" w:eastAsia="es-CO"/>
              </w:rPr>
            </w:pPr>
            <w:r w:rsidRPr="001C50AD">
              <w:rPr>
                <w:rFonts w:ascii="Arial" w:hAnsi="Arial" w:cs="Arial"/>
                <w:b/>
                <w:lang w:val="es-CO" w:eastAsia="es-CO"/>
              </w:rPr>
              <w:t>Obligación Especifica 4:</w:t>
            </w:r>
          </w:p>
          <w:p w14:paraId="4516B924" w14:textId="77777777" w:rsidR="00E106A7" w:rsidRPr="001C50AD" w:rsidRDefault="00E106A7" w:rsidP="00DA4E65">
            <w:pPr>
              <w:ind w:left="426"/>
              <w:jc w:val="center"/>
              <w:rPr>
                <w:rFonts w:ascii="Arial" w:hAnsi="Arial" w:cs="Arial"/>
                <w:b/>
                <w:lang w:val="es-CO" w:eastAsia="es-CO"/>
              </w:rPr>
            </w:pPr>
          </w:p>
          <w:p w14:paraId="5ECC4124" w14:textId="77777777" w:rsidR="00236976" w:rsidRPr="001C50AD" w:rsidRDefault="00236976" w:rsidP="00DA4E65">
            <w:pPr>
              <w:pStyle w:val="Prrafodelista"/>
              <w:ind w:left="0"/>
              <w:jc w:val="center"/>
              <w:rPr>
                <w:rFonts w:ascii="Arial" w:hAnsi="Arial" w:cs="Arial"/>
                <w:bCs/>
                <w:sz w:val="20"/>
                <w:szCs w:val="20"/>
              </w:rPr>
            </w:pPr>
            <w:bookmarkStart w:id="2" w:name="_Hlk173764692"/>
            <w:r w:rsidRPr="001C50AD">
              <w:rPr>
                <w:rFonts w:ascii="Arial" w:hAnsi="Arial" w:cs="Arial"/>
                <w:bCs/>
                <w:sz w:val="20"/>
                <w:szCs w:val="20"/>
              </w:rPr>
              <w:t>Apoyar la promoción de negocios sostenibles en el sector de curtiembres donde se incluya la cadena de proveeduría y estrategias de responsabilidad extendida al productor.</w:t>
            </w:r>
            <w:bookmarkEnd w:id="2"/>
          </w:p>
        </w:tc>
        <w:tc>
          <w:tcPr>
            <w:tcW w:w="4926" w:type="dxa"/>
            <w:gridSpan w:val="2"/>
            <w:tcBorders>
              <w:top w:val="single" w:sz="4" w:space="0" w:color="auto"/>
              <w:left w:val="single" w:sz="4" w:space="0" w:color="auto"/>
              <w:bottom w:val="single" w:sz="4" w:space="0" w:color="auto"/>
              <w:right w:val="single" w:sz="4" w:space="0" w:color="000000"/>
            </w:tcBorders>
            <w:shd w:val="clear" w:color="auto" w:fill="auto"/>
            <w:hideMark/>
          </w:tcPr>
          <w:p w14:paraId="314917F7" w14:textId="06D02B40" w:rsidR="00236976" w:rsidRPr="00236976" w:rsidRDefault="00236976" w:rsidP="00236976">
            <w:pPr>
              <w:ind w:left="426"/>
              <w:jc w:val="center"/>
              <w:rPr>
                <w:rFonts w:ascii="Arial" w:hAnsi="Arial" w:cs="Arial"/>
                <w:b/>
                <w:lang w:val="es-CO" w:eastAsia="es-CO"/>
              </w:rPr>
            </w:pPr>
            <w:r w:rsidRPr="00236976">
              <w:rPr>
                <w:rFonts w:ascii="Arial" w:hAnsi="Arial" w:cs="Arial"/>
                <w:b/>
                <w:lang w:val="es-CO" w:eastAsia="es-CO"/>
              </w:rPr>
              <w:t>Producto:</w:t>
            </w:r>
          </w:p>
        </w:tc>
      </w:tr>
      <w:tr w:rsidR="00236976" w:rsidRPr="001C50AD" w14:paraId="27839553" w14:textId="77777777" w:rsidTr="009E4264">
        <w:trPr>
          <w:trHeight w:val="199"/>
        </w:trPr>
        <w:tc>
          <w:tcPr>
            <w:tcW w:w="4323" w:type="dxa"/>
            <w:vMerge/>
            <w:tcBorders>
              <w:left w:val="single" w:sz="4" w:space="0" w:color="auto"/>
              <w:right w:val="single" w:sz="4" w:space="0" w:color="auto"/>
            </w:tcBorders>
            <w:shd w:val="clear" w:color="auto" w:fill="auto"/>
          </w:tcPr>
          <w:p w14:paraId="015DAABF" w14:textId="77777777" w:rsidR="00236976" w:rsidRPr="001C50AD" w:rsidRDefault="00236976" w:rsidP="00236976">
            <w:pPr>
              <w:ind w:left="426"/>
              <w:jc w:val="center"/>
              <w:rPr>
                <w:rFonts w:ascii="Arial" w:hAnsi="Arial" w:cs="Arial"/>
                <w:b/>
                <w:lang w:val="es-CO" w:eastAsia="es-CO"/>
              </w:rPr>
            </w:pPr>
          </w:p>
        </w:tc>
        <w:tc>
          <w:tcPr>
            <w:tcW w:w="4926" w:type="dxa"/>
            <w:gridSpan w:val="2"/>
            <w:tcBorders>
              <w:top w:val="single" w:sz="4" w:space="0" w:color="auto"/>
              <w:left w:val="single" w:sz="4" w:space="0" w:color="auto"/>
              <w:bottom w:val="single" w:sz="4" w:space="0" w:color="auto"/>
              <w:right w:val="single" w:sz="4" w:space="0" w:color="000000"/>
            </w:tcBorders>
            <w:shd w:val="clear" w:color="auto" w:fill="auto"/>
          </w:tcPr>
          <w:p w14:paraId="016C0189" w14:textId="7B17E5AD" w:rsidR="00236976" w:rsidRPr="00236976" w:rsidRDefault="00236976" w:rsidP="00236976">
            <w:pPr>
              <w:ind w:left="426"/>
              <w:jc w:val="center"/>
              <w:rPr>
                <w:rFonts w:ascii="Arial" w:hAnsi="Arial" w:cs="Arial"/>
                <w:b/>
                <w:lang w:val="es-CO" w:eastAsia="es-CO"/>
              </w:rPr>
            </w:pPr>
            <w:r w:rsidRPr="00236976">
              <w:rPr>
                <w:rFonts w:ascii="Arial" w:hAnsi="Arial" w:cs="Arial"/>
                <w:b/>
                <w:lang w:val="es-CO" w:eastAsia="es-CO"/>
              </w:rPr>
              <w:t xml:space="preserve">Las evidencias se encuentran en los informes en los siguientes radicados en </w:t>
            </w:r>
            <w:proofErr w:type="spellStart"/>
            <w:r w:rsidRPr="00236976">
              <w:rPr>
                <w:rFonts w:ascii="Arial" w:hAnsi="Arial" w:cs="Arial"/>
                <w:b/>
                <w:lang w:val="es-CO" w:eastAsia="es-CO"/>
              </w:rPr>
              <w:t>sidcar</w:t>
            </w:r>
            <w:proofErr w:type="spellEnd"/>
            <w:r w:rsidRPr="00236976">
              <w:rPr>
                <w:rFonts w:ascii="Arial" w:hAnsi="Arial" w:cs="Arial"/>
                <w:b/>
                <w:lang w:val="es-CO" w:eastAsia="es-CO"/>
              </w:rPr>
              <w:t xml:space="preserve"> por mes:</w:t>
            </w:r>
          </w:p>
        </w:tc>
      </w:tr>
      <w:tr w:rsidR="00236976" w:rsidRPr="001C50AD" w14:paraId="75C33AF4" w14:textId="77777777" w:rsidTr="0022497D">
        <w:trPr>
          <w:trHeight w:val="199"/>
        </w:trPr>
        <w:tc>
          <w:tcPr>
            <w:tcW w:w="4323" w:type="dxa"/>
            <w:vMerge/>
            <w:tcBorders>
              <w:left w:val="single" w:sz="4" w:space="0" w:color="auto"/>
              <w:right w:val="single" w:sz="4" w:space="0" w:color="auto"/>
            </w:tcBorders>
            <w:shd w:val="clear" w:color="auto" w:fill="auto"/>
          </w:tcPr>
          <w:p w14:paraId="7E046B19"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2EC44657" w14:textId="5ED31D39"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Abril</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A8D9CC0" w14:textId="64150BD1"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20243030364</w:t>
            </w:r>
          </w:p>
        </w:tc>
      </w:tr>
      <w:tr w:rsidR="00236976" w:rsidRPr="001C50AD" w14:paraId="3B532089" w14:textId="77777777" w:rsidTr="0022497D">
        <w:trPr>
          <w:trHeight w:val="199"/>
        </w:trPr>
        <w:tc>
          <w:tcPr>
            <w:tcW w:w="4323" w:type="dxa"/>
            <w:vMerge/>
            <w:tcBorders>
              <w:left w:val="single" w:sz="4" w:space="0" w:color="auto"/>
              <w:right w:val="single" w:sz="4" w:space="0" w:color="auto"/>
            </w:tcBorders>
            <w:shd w:val="clear" w:color="auto" w:fill="auto"/>
          </w:tcPr>
          <w:p w14:paraId="5DB98E3C"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16A479A" w14:textId="16733149"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Mayo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2928DB5" w14:textId="5C36879F"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20243038780</w:t>
            </w:r>
          </w:p>
        </w:tc>
      </w:tr>
      <w:tr w:rsidR="00236976" w:rsidRPr="001C50AD" w14:paraId="36C477B4" w14:textId="77777777" w:rsidTr="0022497D">
        <w:trPr>
          <w:trHeight w:val="199"/>
        </w:trPr>
        <w:tc>
          <w:tcPr>
            <w:tcW w:w="4323" w:type="dxa"/>
            <w:vMerge/>
            <w:tcBorders>
              <w:left w:val="single" w:sz="4" w:space="0" w:color="auto"/>
              <w:right w:val="single" w:sz="4" w:space="0" w:color="auto"/>
            </w:tcBorders>
            <w:shd w:val="clear" w:color="auto" w:fill="auto"/>
          </w:tcPr>
          <w:p w14:paraId="7F14020E"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5CE32DBC" w14:textId="32FDD141"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Junio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D9FCE91" w14:textId="4E517312"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20243046629</w:t>
            </w:r>
          </w:p>
        </w:tc>
      </w:tr>
      <w:tr w:rsidR="00236976" w:rsidRPr="001C50AD" w14:paraId="1A7D93DE" w14:textId="77777777" w:rsidTr="0022497D">
        <w:trPr>
          <w:trHeight w:val="199"/>
        </w:trPr>
        <w:tc>
          <w:tcPr>
            <w:tcW w:w="4323" w:type="dxa"/>
            <w:vMerge/>
            <w:tcBorders>
              <w:left w:val="single" w:sz="4" w:space="0" w:color="auto"/>
              <w:right w:val="single" w:sz="4" w:space="0" w:color="auto"/>
            </w:tcBorders>
            <w:shd w:val="clear" w:color="auto" w:fill="auto"/>
          </w:tcPr>
          <w:p w14:paraId="2A3104DE"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75241EB1" w14:textId="25B845D1"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Julio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5946F46" w14:textId="295B3952"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20243056865</w:t>
            </w:r>
          </w:p>
        </w:tc>
      </w:tr>
      <w:tr w:rsidR="00236976" w:rsidRPr="001C50AD" w14:paraId="4064CA52" w14:textId="77777777" w:rsidTr="0022497D">
        <w:trPr>
          <w:trHeight w:val="199"/>
        </w:trPr>
        <w:tc>
          <w:tcPr>
            <w:tcW w:w="4323" w:type="dxa"/>
            <w:vMerge/>
            <w:tcBorders>
              <w:left w:val="single" w:sz="4" w:space="0" w:color="auto"/>
              <w:right w:val="single" w:sz="4" w:space="0" w:color="auto"/>
            </w:tcBorders>
            <w:shd w:val="clear" w:color="auto" w:fill="auto"/>
          </w:tcPr>
          <w:p w14:paraId="5E9E7168"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EAFAA69" w14:textId="2BB2C2D3"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Agosto</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7F7180BD" w14:textId="03E8EFCC"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20243068350</w:t>
            </w:r>
          </w:p>
        </w:tc>
      </w:tr>
      <w:tr w:rsidR="00236976" w:rsidRPr="001C50AD" w14:paraId="7B53B4B0" w14:textId="77777777" w:rsidTr="0022497D">
        <w:trPr>
          <w:trHeight w:val="199"/>
        </w:trPr>
        <w:tc>
          <w:tcPr>
            <w:tcW w:w="4323" w:type="dxa"/>
            <w:vMerge/>
            <w:tcBorders>
              <w:left w:val="single" w:sz="4" w:space="0" w:color="auto"/>
              <w:right w:val="single" w:sz="4" w:space="0" w:color="auto"/>
            </w:tcBorders>
            <w:shd w:val="clear" w:color="auto" w:fill="auto"/>
          </w:tcPr>
          <w:p w14:paraId="75B288C6"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D39A618" w14:textId="1A44221B"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Septiembre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5D35FDBA" w14:textId="42DD13BD"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20243080550</w:t>
            </w:r>
          </w:p>
        </w:tc>
      </w:tr>
      <w:tr w:rsidR="00236976" w:rsidRPr="001C50AD" w14:paraId="02FEA0DF" w14:textId="77777777" w:rsidTr="0022497D">
        <w:trPr>
          <w:trHeight w:val="199"/>
        </w:trPr>
        <w:tc>
          <w:tcPr>
            <w:tcW w:w="4323" w:type="dxa"/>
            <w:vMerge/>
            <w:tcBorders>
              <w:left w:val="single" w:sz="4" w:space="0" w:color="auto"/>
              <w:right w:val="single" w:sz="4" w:space="0" w:color="auto"/>
            </w:tcBorders>
            <w:shd w:val="clear" w:color="auto" w:fill="auto"/>
          </w:tcPr>
          <w:p w14:paraId="5547C843"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F45D1F3" w14:textId="364B20C3"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Octubre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3DDA83CA" w14:textId="7B34B047"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20243091189</w:t>
            </w:r>
          </w:p>
        </w:tc>
      </w:tr>
      <w:tr w:rsidR="00236976" w:rsidRPr="001C50AD" w14:paraId="14892002" w14:textId="77777777" w:rsidTr="0022497D">
        <w:trPr>
          <w:trHeight w:val="199"/>
        </w:trPr>
        <w:tc>
          <w:tcPr>
            <w:tcW w:w="4323" w:type="dxa"/>
            <w:vMerge/>
            <w:tcBorders>
              <w:left w:val="single" w:sz="4" w:space="0" w:color="auto"/>
              <w:right w:val="single" w:sz="4" w:space="0" w:color="auto"/>
            </w:tcBorders>
            <w:shd w:val="clear" w:color="auto" w:fill="auto"/>
          </w:tcPr>
          <w:p w14:paraId="7D6E3F3C"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D5418EB" w14:textId="2F5B9306"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Noviembre</w:t>
            </w:r>
          </w:p>
        </w:tc>
        <w:tc>
          <w:tcPr>
            <w:tcW w:w="2463" w:type="dxa"/>
            <w:tcBorders>
              <w:top w:val="single" w:sz="4" w:space="0" w:color="auto"/>
              <w:left w:val="single" w:sz="4" w:space="0" w:color="auto"/>
              <w:bottom w:val="single" w:sz="4" w:space="0" w:color="auto"/>
              <w:right w:val="single" w:sz="4" w:space="0" w:color="000000"/>
            </w:tcBorders>
            <w:shd w:val="clear" w:color="auto" w:fill="auto"/>
          </w:tcPr>
          <w:p w14:paraId="097CD1CB" w14:textId="67241123"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20243102145</w:t>
            </w:r>
          </w:p>
        </w:tc>
      </w:tr>
      <w:tr w:rsidR="00236976" w:rsidRPr="001C50AD" w14:paraId="6DE83C49" w14:textId="77777777" w:rsidTr="0022497D">
        <w:trPr>
          <w:trHeight w:val="199"/>
        </w:trPr>
        <w:tc>
          <w:tcPr>
            <w:tcW w:w="4323" w:type="dxa"/>
            <w:vMerge/>
            <w:tcBorders>
              <w:left w:val="single" w:sz="4" w:space="0" w:color="auto"/>
              <w:bottom w:val="single" w:sz="4" w:space="0" w:color="auto"/>
              <w:right w:val="single" w:sz="4" w:space="0" w:color="auto"/>
            </w:tcBorders>
            <w:shd w:val="clear" w:color="auto" w:fill="auto"/>
          </w:tcPr>
          <w:p w14:paraId="24B9A8D8" w14:textId="77777777" w:rsidR="00236976" w:rsidRPr="001C50AD" w:rsidRDefault="00236976" w:rsidP="00236976">
            <w:pPr>
              <w:ind w:left="426"/>
              <w:jc w:val="center"/>
              <w:rPr>
                <w:rFonts w:ascii="Arial" w:hAnsi="Arial" w:cs="Arial"/>
                <w:b/>
                <w:lang w:val="es-CO" w:eastAsia="es-CO"/>
              </w:rPr>
            </w:pPr>
          </w:p>
        </w:tc>
        <w:tc>
          <w:tcPr>
            <w:tcW w:w="2463" w:type="dxa"/>
            <w:tcBorders>
              <w:top w:val="single" w:sz="4" w:space="0" w:color="auto"/>
              <w:left w:val="single" w:sz="4" w:space="0" w:color="auto"/>
              <w:bottom w:val="single" w:sz="4" w:space="0" w:color="000000"/>
              <w:right w:val="single" w:sz="4" w:space="0" w:color="000000"/>
            </w:tcBorders>
            <w:shd w:val="clear" w:color="auto" w:fill="auto"/>
          </w:tcPr>
          <w:p w14:paraId="13C13E2B" w14:textId="6DB26240"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Diciembre</w:t>
            </w:r>
          </w:p>
        </w:tc>
        <w:tc>
          <w:tcPr>
            <w:tcW w:w="2463" w:type="dxa"/>
            <w:tcBorders>
              <w:top w:val="single" w:sz="4" w:space="0" w:color="auto"/>
              <w:left w:val="single" w:sz="4" w:space="0" w:color="auto"/>
              <w:bottom w:val="single" w:sz="4" w:space="0" w:color="000000"/>
              <w:right w:val="single" w:sz="4" w:space="0" w:color="000000"/>
            </w:tcBorders>
            <w:shd w:val="clear" w:color="auto" w:fill="auto"/>
          </w:tcPr>
          <w:p w14:paraId="018F34C6" w14:textId="6F7018B9" w:rsidR="00236976" w:rsidRPr="00236976" w:rsidRDefault="00236976" w:rsidP="00236976">
            <w:pPr>
              <w:ind w:left="426"/>
              <w:jc w:val="center"/>
              <w:rPr>
                <w:rFonts w:ascii="Arial" w:hAnsi="Arial" w:cs="Arial"/>
                <w:bCs/>
                <w:lang w:val="es-CO" w:eastAsia="es-CO"/>
              </w:rPr>
            </w:pPr>
            <w:r w:rsidRPr="00236976">
              <w:rPr>
                <w:rFonts w:ascii="Arial" w:hAnsi="Arial" w:cs="Arial"/>
                <w:bCs/>
                <w:lang w:val="es-CO" w:eastAsia="es-CO"/>
              </w:rPr>
              <w:t>N/A</w:t>
            </w:r>
          </w:p>
        </w:tc>
      </w:tr>
    </w:tbl>
    <w:p w14:paraId="43DDC43F" w14:textId="77777777" w:rsidR="00CC552E" w:rsidRDefault="00CC552E" w:rsidP="002657DA">
      <w:pPr>
        <w:pStyle w:val="Prrafodelista"/>
        <w:spacing w:after="0" w:line="240" w:lineRule="auto"/>
        <w:ind w:left="0"/>
        <w:jc w:val="both"/>
        <w:rPr>
          <w:rFonts w:ascii="Arial" w:hAnsi="Arial" w:cs="Arial"/>
          <w:b/>
          <w:bCs/>
          <w:sz w:val="20"/>
          <w:szCs w:val="20"/>
          <w:lang w:val="es-CO" w:eastAsia="es-CO"/>
        </w:rPr>
      </w:pPr>
    </w:p>
    <w:p w14:paraId="028E9A89" w14:textId="77777777" w:rsidR="00CC552E" w:rsidRDefault="00CC552E" w:rsidP="002657DA">
      <w:pPr>
        <w:pStyle w:val="Prrafodelista"/>
        <w:spacing w:after="0" w:line="240" w:lineRule="auto"/>
        <w:ind w:left="0"/>
        <w:jc w:val="both"/>
        <w:rPr>
          <w:rFonts w:ascii="Arial" w:hAnsi="Arial" w:cs="Arial"/>
          <w:b/>
          <w:bCs/>
          <w:sz w:val="20"/>
          <w:szCs w:val="20"/>
          <w:lang w:val="es-CO" w:eastAsia="es-CO"/>
        </w:rPr>
      </w:pPr>
    </w:p>
    <w:p w14:paraId="3581FBC5" w14:textId="77777777" w:rsidR="00DA4E65" w:rsidRDefault="00DA4E65" w:rsidP="002657DA">
      <w:pPr>
        <w:pStyle w:val="Prrafodelista"/>
        <w:spacing w:after="0" w:line="240" w:lineRule="auto"/>
        <w:ind w:left="0"/>
        <w:jc w:val="both"/>
        <w:rPr>
          <w:rFonts w:ascii="Arial" w:hAnsi="Arial" w:cs="Arial"/>
          <w:b/>
          <w:bCs/>
          <w:sz w:val="20"/>
          <w:szCs w:val="20"/>
          <w:lang w:val="es-CO" w:eastAsia="es-CO"/>
        </w:rPr>
      </w:pPr>
    </w:p>
    <w:p w14:paraId="030BF10B" w14:textId="77777777" w:rsidR="00DA4E65" w:rsidRDefault="00DA4E65" w:rsidP="002657DA">
      <w:pPr>
        <w:pStyle w:val="Prrafodelista"/>
        <w:spacing w:after="0" w:line="240" w:lineRule="auto"/>
        <w:ind w:left="0"/>
        <w:jc w:val="both"/>
        <w:rPr>
          <w:rFonts w:ascii="Arial" w:hAnsi="Arial" w:cs="Arial"/>
          <w:b/>
          <w:bCs/>
          <w:sz w:val="20"/>
          <w:szCs w:val="20"/>
          <w:lang w:val="es-CO" w:eastAsia="es-CO"/>
        </w:rPr>
      </w:pPr>
    </w:p>
    <w:p w14:paraId="36D70C43" w14:textId="56A49599" w:rsidR="002657DA" w:rsidRDefault="002657DA" w:rsidP="002657DA">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Actividades realizadas: </w:t>
      </w:r>
    </w:p>
    <w:p w14:paraId="6B228758" w14:textId="44E2AC1D" w:rsidR="00AA36DC" w:rsidRPr="001C50AD" w:rsidRDefault="00AA36DC" w:rsidP="007E6CA6">
      <w:pPr>
        <w:jc w:val="both"/>
        <w:rPr>
          <w:rFonts w:ascii="Arial" w:hAnsi="Arial" w:cs="Arial"/>
          <w:bCs/>
          <w:lang w:val="es-MX" w:eastAsia="es-MX"/>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541"/>
        <w:gridCol w:w="1141"/>
        <w:gridCol w:w="4498"/>
        <w:gridCol w:w="1130"/>
      </w:tblGrid>
      <w:tr w:rsidR="004627AF" w:rsidRPr="005F37D9" w14:paraId="53CE25FA" w14:textId="77777777" w:rsidTr="001138F0">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8E24F15" w14:textId="77777777" w:rsidR="004627AF" w:rsidRPr="00AE321D" w:rsidRDefault="004627AF" w:rsidP="00E725DA">
            <w:pPr>
              <w:jc w:val="center"/>
              <w:rPr>
                <w:rFonts w:ascii="Arial" w:hAnsi="Arial" w:cs="Arial"/>
                <w:b/>
                <w:bCs/>
                <w:lang w:eastAsia="es-CO"/>
              </w:rPr>
            </w:pPr>
            <w:r w:rsidRPr="00AE321D">
              <w:rPr>
                <w:rFonts w:ascii="Arial" w:hAnsi="Arial" w:cs="Arial"/>
                <w:b/>
                <w:bCs/>
                <w:lang w:eastAsia="es-CO"/>
              </w:rPr>
              <w:t>ÍTEMS</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0ABA5" w14:textId="77777777" w:rsidR="004627AF" w:rsidRPr="00AE321D" w:rsidRDefault="004627AF" w:rsidP="00E725DA">
            <w:pPr>
              <w:jc w:val="center"/>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1DC5E309" w14:textId="77777777" w:rsidR="004627AF" w:rsidRPr="00AE321D" w:rsidRDefault="004627AF" w:rsidP="00E725DA">
            <w:pPr>
              <w:jc w:val="center"/>
              <w:rPr>
                <w:rFonts w:ascii="Arial" w:hAnsi="Arial" w:cs="Arial"/>
                <w:b/>
                <w:bCs/>
                <w:lang w:eastAsia="es-CO"/>
              </w:rPr>
            </w:pPr>
            <w:r w:rsidRPr="00AE321D">
              <w:rPr>
                <w:rFonts w:ascii="Arial" w:hAnsi="Arial" w:cs="Arial"/>
                <w:b/>
                <w:bCs/>
                <w:lang w:eastAsia="es-CO"/>
              </w:rPr>
              <w:t>FECHA</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BA3A11E" w14:textId="77777777" w:rsidR="004627AF" w:rsidRPr="005F37D9" w:rsidRDefault="004627AF" w:rsidP="00E725DA">
            <w:pPr>
              <w:pStyle w:val="Prrafodelista"/>
              <w:jc w:val="center"/>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14:paraId="5F68D55C" w14:textId="77777777" w:rsidR="004627AF" w:rsidRPr="000F40E1" w:rsidRDefault="004627AF" w:rsidP="00E725DA">
            <w:pPr>
              <w:jc w:val="center"/>
              <w:rPr>
                <w:rFonts w:ascii="Arial" w:hAnsi="Arial" w:cs="Arial"/>
                <w:b/>
                <w:bCs/>
                <w:lang w:eastAsia="es-CO"/>
              </w:rPr>
            </w:pPr>
            <w:r w:rsidRPr="000F40E1">
              <w:rPr>
                <w:rFonts w:ascii="Arial" w:hAnsi="Arial" w:cs="Arial"/>
                <w:b/>
                <w:bCs/>
                <w:lang w:eastAsia="es-CO"/>
              </w:rPr>
              <w:t>ACTA</w:t>
            </w:r>
          </w:p>
        </w:tc>
      </w:tr>
      <w:tr w:rsidR="006310CC" w:rsidRPr="005F37D9" w14:paraId="4B49A7CB" w14:textId="77777777" w:rsidTr="001138F0">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B8165EF" w14:textId="361FB6CB" w:rsidR="006310CC" w:rsidRPr="00DD5242" w:rsidRDefault="00050708" w:rsidP="00BE2EC7">
            <w:pPr>
              <w:jc w:val="both"/>
              <w:rPr>
                <w:rFonts w:ascii="Arial" w:hAnsi="Arial" w:cs="Arial"/>
                <w:color w:val="000000"/>
                <w:lang w:eastAsia="es-CO"/>
              </w:rPr>
            </w:pPr>
            <w:r>
              <w:rPr>
                <w:rFonts w:ascii="Arial" w:hAnsi="Arial" w:cs="Arial"/>
                <w:color w:val="000000"/>
                <w:lang w:eastAsia="es-CO"/>
              </w:rPr>
              <w:t>1</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3E30694D" w14:textId="15B0522B" w:rsidR="006310CC" w:rsidRPr="00F475E4" w:rsidRDefault="006310CC" w:rsidP="00BE2EC7">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tcPr>
          <w:p w14:paraId="624482E4" w14:textId="7F6D9112" w:rsidR="006310CC" w:rsidRPr="00F475E4" w:rsidRDefault="003B04DA" w:rsidP="00BE2EC7">
            <w:pPr>
              <w:jc w:val="both"/>
              <w:rPr>
                <w:rFonts w:ascii="Arial" w:hAnsi="Arial" w:cs="Arial"/>
                <w:color w:val="000000"/>
                <w:lang w:eastAsia="es-CO"/>
              </w:rPr>
            </w:pPr>
            <w:r>
              <w:rPr>
                <w:rFonts w:ascii="Arial" w:hAnsi="Arial" w:cs="Arial"/>
                <w:color w:val="000000"/>
                <w:lang w:eastAsia="es-CO"/>
              </w:rPr>
              <w:t>30/</w:t>
            </w:r>
            <w:r w:rsidR="00EC3ACF">
              <w:rPr>
                <w:rFonts w:ascii="Arial" w:hAnsi="Arial" w:cs="Arial"/>
                <w:color w:val="000000"/>
                <w:lang w:eastAsia="es-CO"/>
              </w:rPr>
              <w:t>04/2024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795E4F73" w14:textId="74B074B0" w:rsidR="006310CC" w:rsidRPr="003B04DA" w:rsidRDefault="003B04DA" w:rsidP="003B04DA">
            <w:pPr>
              <w:jc w:val="both"/>
              <w:rPr>
                <w:rFonts w:ascii="Arial" w:hAnsi="Arial" w:cs="Arial"/>
                <w:color w:val="000000"/>
                <w:lang w:eastAsia="es-CO"/>
              </w:rPr>
            </w:pPr>
            <w:r>
              <w:rPr>
                <w:rFonts w:ascii="Arial" w:hAnsi="Arial" w:cs="Arial"/>
                <w:color w:val="000000"/>
                <w:lang w:val="es-CO" w:eastAsia="es-CO"/>
              </w:rPr>
              <w:t>I</w:t>
            </w:r>
            <w:r w:rsidRPr="003B04DA">
              <w:rPr>
                <w:rFonts w:ascii="Arial" w:hAnsi="Arial" w:cs="Arial"/>
                <w:color w:val="000000"/>
                <w:lang w:val="es-CO" w:eastAsia="es-CO"/>
              </w:rPr>
              <w:t>nforme de avance relacionada con la cadena de producción de sector curtidor.</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21ADAD3" w14:textId="67DC6F3B" w:rsidR="006310CC" w:rsidRPr="005D01C3" w:rsidRDefault="009E794A" w:rsidP="00BE2EC7">
            <w:pPr>
              <w:jc w:val="both"/>
              <w:rPr>
                <w:rFonts w:ascii="Arial" w:hAnsi="Arial" w:cs="Arial"/>
                <w:color w:val="000000"/>
                <w:lang w:eastAsia="es-CO"/>
              </w:rPr>
            </w:pPr>
            <w:r w:rsidRPr="005D01C3">
              <w:rPr>
                <w:rFonts w:ascii="Arial" w:hAnsi="Arial" w:cs="Arial"/>
                <w:color w:val="000000" w:themeColor="text1"/>
                <w:lang w:eastAsia="es-CO"/>
              </w:rPr>
              <w:t>Informe</w:t>
            </w:r>
          </w:p>
        </w:tc>
      </w:tr>
      <w:tr w:rsidR="00BE2EC7" w:rsidRPr="005F37D9" w14:paraId="33B0A84C" w14:textId="77777777" w:rsidTr="001138F0">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693D5D1" w14:textId="79B4496F" w:rsidR="00BE2EC7" w:rsidRPr="005F37D9" w:rsidRDefault="00050708" w:rsidP="00BE2EC7">
            <w:pPr>
              <w:jc w:val="both"/>
              <w:rPr>
                <w:rFonts w:ascii="Arial" w:hAnsi="Arial" w:cs="Arial"/>
                <w:color w:val="000000"/>
                <w:lang w:eastAsia="es-CO"/>
              </w:rPr>
            </w:pPr>
            <w:r>
              <w:rPr>
                <w:rFonts w:ascii="Arial" w:hAnsi="Arial" w:cs="Arial"/>
                <w:color w:val="000000"/>
                <w:lang w:eastAsia="es-CO"/>
              </w:rPr>
              <w:t>2</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107E7F48" w14:textId="01B608B3" w:rsidR="00BE2EC7" w:rsidRPr="00DD5242" w:rsidRDefault="00BE2EC7" w:rsidP="00BE2EC7">
            <w:pPr>
              <w:jc w:val="both"/>
              <w:rPr>
                <w:rFonts w:ascii="Arial" w:hAnsi="Arial" w:cs="Arial"/>
                <w:color w:val="000000"/>
                <w:lang w:eastAsia="es-CO"/>
              </w:rPr>
            </w:pPr>
            <w:r w:rsidRPr="00F475E4">
              <w:rPr>
                <w:rFonts w:ascii="Arial" w:hAnsi="Arial" w:cs="Arial"/>
                <w:color w:val="000000"/>
                <w:lang w:eastAsia="es-CO"/>
              </w:rPr>
              <w:t xml:space="preserve">Cajicá </w:t>
            </w:r>
          </w:p>
        </w:tc>
        <w:tc>
          <w:tcPr>
            <w:tcW w:w="1141" w:type="dxa"/>
            <w:tcBorders>
              <w:top w:val="single" w:sz="4" w:space="0" w:color="auto"/>
              <w:left w:val="single" w:sz="4" w:space="0" w:color="auto"/>
              <w:bottom w:val="single" w:sz="4" w:space="0" w:color="auto"/>
              <w:right w:val="single" w:sz="4" w:space="0" w:color="auto"/>
            </w:tcBorders>
            <w:noWrap/>
          </w:tcPr>
          <w:p w14:paraId="5FE5A427" w14:textId="3F785FE4" w:rsidR="00BE2EC7" w:rsidRPr="00DD5242" w:rsidRDefault="00BE2EC7" w:rsidP="00BE2EC7">
            <w:pPr>
              <w:jc w:val="both"/>
              <w:rPr>
                <w:rFonts w:ascii="Arial" w:hAnsi="Arial" w:cs="Arial"/>
                <w:color w:val="000000"/>
                <w:lang w:eastAsia="es-CO"/>
              </w:rPr>
            </w:pPr>
            <w:r w:rsidRPr="00F475E4">
              <w:rPr>
                <w:rFonts w:ascii="Arial" w:hAnsi="Arial" w:cs="Arial"/>
                <w:color w:val="000000"/>
                <w:lang w:eastAsia="es-CO"/>
              </w:rPr>
              <w:t xml:space="preserve">08/05/2024 </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07D75273" w14:textId="080395C2" w:rsidR="00BE2EC7" w:rsidRPr="00DD5242" w:rsidRDefault="00BE2EC7" w:rsidP="00BE2EC7">
            <w:pPr>
              <w:jc w:val="both"/>
              <w:rPr>
                <w:rFonts w:ascii="Arial" w:hAnsi="Arial" w:cs="Arial"/>
                <w:color w:val="000000"/>
                <w:lang w:eastAsia="es-CO"/>
              </w:rPr>
            </w:pPr>
            <w:r w:rsidRPr="00F475E4">
              <w:rPr>
                <w:rFonts w:ascii="Arial" w:hAnsi="Arial" w:cs="Arial"/>
                <w:color w:val="000000"/>
                <w:lang w:eastAsia="es-CO"/>
              </w:rPr>
              <w:t xml:space="preserve">Articulación de mesas de trabajo entre la CAR y la Gobernación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A82B6EE" w14:textId="0C94FB7C" w:rsidR="00BE2EC7" w:rsidRPr="005F37D9" w:rsidRDefault="00BE2EC7" w:rsidP="00BE2EC7">
            <w:pPr>
              <w:jc w:val="both"/>
              <w:rPr>
                <w:rFonts w:ascii="Arial" w:hAnsi="Arial" w:cs="Arial"/>
                <w:color w:val="000000"/>
                <w:lang w:eastAsia="es-CO"/>
              </w:rPr>
            </w:pPr>
            <w:r w:rsidRPr="00F475E4">
              <w:rPr>
                <w:rFonts w:ascii="Arial" w:hAnsi="Arial" w:cs="Arial"/>
                <w:color w:val="000000"/>
                <w:lang w:eastAsia="es-CO"/>
              </w:rPr>
              <w:t xml:space="preserve">273 </w:t>
            </w:r>
          </w:p>
        </w:tc>
      </w:tr>
      <w:tr w:rsidR="00BD5812" w:rsidRPr="005F37D9" w14:paraId="606E7E1F"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B352B4D" w14:textId="1472104D" w:rsidR="00BD5812" w:rsidRPr="005F37D9" w:rsidRDefault="00050708" w:rsidP="00BD5812">
            <w:pPr>
              <w:jc w:val="both"/>
              <w:rPr>
                <w:rFonts w:ascii="Arial" w:hAnsi="Arial" w:cs="Arial"/>
                <w:color w:val="000000"/>
                <w:lang w:eastAsia="es-CO"/>
              </w:rPr>
            </w:pPr>
            <w:r>
              <w:rPr>
                <w:rFonts w:ascii="Arial" w:hAnsi="Arial" w:cs="Arial"/>
                <w:color w:val="000000"/>
                <w:lang w:eastAsia="es-CO"/>
              </w:rPr>
              <w:lastRenderedPageBreak/>
              <w:t>3</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61CAEB95" w14:textId="2C715228" w:rsidR="00BD5812" w:rsidRPr="00DD5242" w:rsidRDefault="00BD5812" w:rsidP="00BD5812">
            <w:pPr>
              <w:jc w:val="both"/>
              <w:rPr>
                <w:rFonts w:ascii="Arial" w:hAnsi="Arial" w:cs="Arial"/>
                <w:color w:val="000000"/>
                <w:lang w:eastAsia="es-CO"/>
              </w:rPr>
            </w:pPr>
            <w:r w:rsidRPr="00F475E4">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tcPr>
          <w:p w14:paraId="40BC9F53" w14:textId="12698500" w:rsidR="00BD5812" w:rsidRPr="00DD5242" w:rsidRDefault="00BD5812" w:rsidP="00BD5812">
            <w:pPr>
              <w:jc w:val="both"/>
              <w:rPr>
                <w:rFonts w:ascii="Arial" w:hAnsi="Arial" w:cs="Arial"/>
                <w:color w:val="000000"/>
                <w:lang w:eastAsia="es-CO"/>
              </w:rPr>
            </w:pPr>
            <w:r w:rsidRPr="00F475E4">
              <w:rPr>
                <w:rFonts w:ascii="Arial" w:hAnsi="Arial" w:cs="Arial"/>
                <w:color w:val="000000"/>
                <w:lang w:eastAsia="es-CO"/>
              </w:rPr>
              <w:t xml:space="preserve">21/06/2024 </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1F391815" w14:textId="75201AE0" w:rsidR="00BD5812" w:rsidRPr="00DD5242" w:rsidRDefault="00BD5812" w:rsidP="00BD5812">
            <w:pPr>
              <w:jc w:val="both"/>
              <w:rPr>
                <w:rFonts w:ascii="Arial" w:hAnsi="Arial" w:cs="Arial"/>
                <w:color w:val="000000"/>
                <w:lang w:eastAsia="es-CO"/>
              </w:rPr>
            </w:pPr>
            <w:r w:rsidRPr="00F475E4">
              <w:rPr>
                <w:rFonts w:ascii="Arial" w:hAnsi="Arial" w:cs="Arial"/>
                <w:color w:val="000000"/>
                <w:lang w:eastAsia="es-CO"/>
              </w:rPr>
              <w:t xml:space="preserve">Verificación De Herramientas De Marroquinería Adquiridas En El Marco Del Convenio No. 3633 De 2022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C5DAACD" w14:textId="6BB40752" w:rsidR="00BD5812" w:rsidRPr="005F37D9" w:rsidRDefault="00BD5812" w:rsidP="00BD5812">
            <w:pPr>
              <w:jc w:val="both"/>
              <w:rPr>
                <w:rFonts w:ascii="Arial" w:hAnsi="Arial" w:cs="Arial"/>
                <w:color w:val="000000"/>
                <w:lang w:eastAsia="es-CO"/>
              </w:rPr>
            </w:pPr>
            <w:r w:rsidRPr="00F475E4">
              <w:rPr>
                <w:rFonts w:ascii="Arial" w:hAnsi="Arial" w:cs="Arial"/>
                <w:color w:val="000000"/>
                <w:lang w:eastAsia="es-CO"/>
              </w:rPr>
              <w:t xml:space="preserve">436 </w:t>
            </w:r>
          </w:p>
        </w:tc>
      </w:tr>
      <w:tr w:rsidR="00D20142" w:rsidRPr="005F37D9" w14:paraId="584B5D27"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9E94AA6" w14:textId="76E81FE1" w:rsidR="00D20142" w:rsidRPr="00DD5242" w:rsidRDefault="00050708" w:rsidP="00D20142">
            <w:pPr>
              <w:jc w:val="both"/>
              <w:rPr>
                <w:rFonts w:ascii="Arial" w:hAnsi="Arial" w:cs="Arial"/>
                <w:color w:val="000000"/>
                <w:lang w:eastAsia="es-CO"/>
              </w:rPr>
            </w:pPr>
            <w:r>
              <w:rPr>
                <w:rFonts w:ascii="Arial" w:hAnsi="Arial" w:cs="Arial"/>
                <w:color w:val="000000"/>
                <w:lang w:eastAsia="es-CO"/>
              </w:rPr>
              <w:t>4</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55E17E8C" w14:textId="2E3AA91D" w:rsidR="00D20142" w:rsidRPr="00DD5242" w:rsidRDefault="00D20142" w:rsidP="00D20142">
            <w:pPr>
              <w:jc w:val="both"/>
              <w:rPr>
                <w:rFonts w:ascii="Arial" w:hAnsi="Arial" w:cs="Arial"/>
                <w:color w:val="000000"/>
                <w:lang w:eastAsia="es-CO"/>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46C09C32" w14:textId="1B7682A9" w:rsidR="00D20142" w:rsidRPr="00DD5242" w:rsidRDefault="00D20142" w:rsidP="00D20142">
            <w:pPr>
              <w:jc w:val="both"/>
              <w:rPr>
                <w:rFonts w:ascii="Arial" w:hAnsi="Arial" w:cs="Arial"/>
                <w:color w:val="000000"/>
                <w:lang w:eastAsia="es-CO"/>
              </w:rPr>
            </w:pPr>
            <w:r>
              <w:rPr>
                <w:rFonts w:ascii="Arial" w:hAnsi="Arial" w:cs="Arial"/>
                <w:color w:val="000000"/>
                <w:lang w:eastAsia="es-CO"/>
              </w:rPr>
              <w:t>26/07/2024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6635141C" w14:textId="11E3E268" w:rsidR="00D20142" w:rsidRPr="00DD5242" w:rsidRDefault="00D20142" w:rsidP="00D20142">
            <w:pPr>
              <w:jc w:val="both"/>
              <w:rPr>
                <w:rFonts w:ascii="Arial" w:hAnsi="Arial" w:cs="Arial"/>
                <w:color w:val="000000"/>
                <w:lang w:eastAsia="es-CO"/>
              </w:rPr>
            </w:pPr>
            <w:r>
              <w:rPr>
                <w:rFonts w:ascii="Arial" w:hAnsi="Arial" w:cs="Arial"/>
                <w:lang w:val="es-CO" w:eastAsia="es-CO"/>
              </w:rPr>
              <w:t xml:space="preserve">Se lleva a cabo una reunión de trabajo entre la Secretaría de Desarrollo </w:t>
            </w:r>
            <w:proofErr w:type="spellStart"/>
            <w:r>
              <w:rPr>
                <w:rFonts w:ascii="Arial" w:hAnsi="Arial" w:cs="Arial"/>
                <w:lang w:val="es-CO" w:eastAsia="es-CO"/>
              </w:rPr>
              <w:t>agropecua</w:t>
            </w:r>
            <w:r w:rsidR="002F4C0E">
              <w:rPr>
                <w:rFonts w:ascii="Arial" w:hAnsi="Arial" w:cs="Arial"/>
                <w:lang w:val="es-CO" w:eastAsia="es-CO"/>
              </w:rPr>
              <w:t>río</w:t>
            </w:r>
            <w:proofErr w:type="spellEnd"/>
            <w:r>
              <w:rPr>
                <w:rFonts w:ascii="Arial" w:hAnsi="Arial" w:cs="Arial"/>
                <w:lang w:val="es-CO" w:eastAsia="es-CO"/>
              </w:rPr>
              <w:t xml:space="preserve"> del municipio de Villapinzón y la CAR unen esfuerzos para diseñar estrategias que promuevan la economía circular en las curtiembres.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D51703C" w14:textId="2945E87B" w:rsidR="00D20142" w:rsidRPr="00DD5242" w:rsidRDefault="00D20142" w:rsidP="00D20142">
            <w:pPr>
              <w:jc w:val="both"/>
              <w:rPr>
                <w:rFonts w:ascii="Arial" w:hAnsi="Arial" w:cs="Arial"/>
                <w:color w:val="000000"/>
                <w:lang w:eastAsia="es-CO"/>
              </w:rPr>
            </w:pPr>
            <w:r>
              <w:rPr>
                <w:rFonts w:ascii="Arial" w:hAnsi="Arial" w:cs="Arial"/>
                <w:color w:val="000000"/>
                <w:lang w:eastAsia="es-CO"/>
              </w:rPr>
              <w:t>594</w:t>
            </w:r>
          </w:p>
        </w:tc>
      </w:tr>
      <w:tr w:rsidR="00D20142" w:rsidRPr="005F37D9" w14:paraId="6A211FA9"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E417337" w14:textId="421BE6A3" w:rsidR="00D20142" w:rsidRPr="00DD5242" w:rsidRDefault="00050708" w:rsidP="00D20142">
            <w:pPr>
              <w:jc w:val="both"/>
              <w:rPr>
                <w:rFonts w:ascii="Arial" w:hAnsi="Arial" w:cs="Arial"/>
                <w:color w:val="000000"/>
                <w:lang w:eastAsia="es-CO"/>
              </w:rPr>
            </w:pPr>
            <w:r>
              <w:rPr>
                <w:rFonts w:ascii="Arial" w:hAnsi="Arial" w:cs="Arial"/>
                <w:color w:val="000000"/>
                <w:lang w:eastAsia="es-CO"/>
              </w:rPr>
              <w:t>5</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FEDDADA" w14:textId="79F49068" w:rsidR="00D20142" w:rsidRPr="00DD5242" w:rsidRDefault="00D20142" w:rsidP="00D20142">
            <w:pPr>
              <w:jc w:val="both"/>
              <w:rPr>
                <w:rFonts w:ascii="Arial" w:hAnsi="Arial" w:cs="Arial"/>
                <w:color w:val="000000"/>
                <w:lang w:eastAsia="es-CO"/>
              </w:rPr>
            </w:pPr>
            <w:r>
              <w:rPr>
                <w:rFonts w:ascii="Arial" w:hAnsi="Arial" w:cs="Arial"/>
                <w:color w:val="000000"/>
                <w:lang w:eastAsia="es-CO"/>
              </w:rPr>
              <w:t xml:space="preserve">Chocontá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32F196D1" w14:textId="3654E68C" w:rsidR="00D20142" w:rsidRPr="00DD5242" w:rsidRDefault="00D20142" w:rsidP="00D20142">
            <w:pPr>
              <w:jc w:val="both"/>
              <w:rPr>
                <w:rFonts w:ascii="Arial" w:hAnsi="Arial" w:cs="Arial"/>
                <w:color w:val="000000"/>
                <w:lang w:eastAsia="es-CO"/>
              </w:rPr>
            </w:pPr>
            <w:r>
              <w:rPr>
                <w:rFonts w:ascii="Arial" w:hAnsi="Arial" w:cs="Arial"/>
                <w:color w:val="000000"/>
                <w:lang w:eastAsia="es-CO"/>
              </w:rPr>
              <w:t>26/07/2024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79339D8C" w14:textId="5216DBC5" w:rsidR="00D20142" w:rsidRPr="00DD5242" w:rsidRDefault="00D20142" w:rsidP="00E725DA">
            <w:pPr>
              <w:jc w:val="both"/>
              <w:rPr>
                <w:rFonts w:ascii="Arial" w:hAnsi="Arial" w:cs="Arial"/>
                <w:color w:val="000000"/>
                <w:lang w:eastAsia="es-CO"/>
              </w:rPr>
            </w:pPr>
            <w:r>
              <w:rPr>
                <w:rFonts w:ascii="Arial" w:hAnsi="Arial" w:cs="Arial"/>
                <w:color w:val="000000"/>
                <w:lang w:eastAsia="es-CO"/>
              </w:rPr>
              <w:t>Se llevó a cabo una reunión para establecer la articulación entre la UMATA del municipio de Chocontá y la CAR, con el objetivo de brindar apoyo en temas de economía circular a diversas unidades de producción de curtiembres de la región.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C300AF4" w14:textId="165C91E2" w:rsidR="00D20142" w:rsidRPr="00DD5242" w:rsidRDefault="00D20142" w:rsidP="00D20142">
            <w:pPr>
              <w:jc w:val="both"/>
              <w:rPr>
                <w:rFonts w:ascii="Arial" w:hAnsi="Arial" w:cs="Arial"/>
                <w:color w:val="000000"/>
                <w:lang w:eastAsia="es-CO"/>
              </w:rPr>
            </w:pPr>
            <w:r>
              <w:rPr>
                <w:rFonts w:ascii="Arial" w:hAnsi="Arial" w:cs="Arial"/>
                <w:color w:val="000000"/>
                <w:lang w:eastAsia="es-CO"/>
              </w:rPr>
              <w:t>595</w:t>
            </w:r>
          </w:p>
        </w:tc>
      </w:tr>
      <w:tr w:rsidR="00EE2AB9" w:rsidRPr="005F37D9" w14:paraId="41AD14E3"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3C87B40" w14:textId="436BC445" w:rsidR="00EE2AB9" w:rsidRPr="00DD5242" w:rsidRDefault="00050708" w:rsidP="00EE2AB9">
            <w:pPr>
              <w:jc w:val="both"/>
              <w:rPr>
                <w:rFonts w:ascii="Arial" w:hAnsi="Arial" w:cs="Arial"/>
                <w:color w:val="000000"/>
                <w:lang w:eastAsia="es-CO"/>
              </w:rPr>
            </w:pPr>
            <w:r>
              <w:rPr>
                <w:rFonts w:ascii="Arial" w:hAnsi="Arial" w:cs="Arial"/>
                <w:color w:val="000000"/>
                <w:lang w:eastAsia="es-CO"/>
              </w:rPr>
              <w:t>6</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D2D0C76" w14:textId="5EEEB0F9" w:rsidR="00EE2AB9" w:rsidRPr="00DD5242" w:rsidRDefault="00EE2AB9" w:rsidP="00EE2AB9">
            <w:pPr>
              <w:jc w:val="both"/>
              <w:rPr>
                <w:rFonts w:ascii="Arial" w:hAnsi="Arial" w:cs="Arial"/>
                <w:color w:val="000000"/>
                <w:lang w:eastAsia="es-CO"/>
              </w:rPr>
            </w:pPr>
            <w:r>
              <w:rPr>
                <w:rFonts w:ascii="Arial" w:hAnsi="Arial" w:cs="Arial"/>
                <w:color w:val="000000"/>
                <w:lang w:eastAsia="es-CO"/>
              </w:rPr>
              <w:t xml:space="preserve"> Cajicá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1443C5EA" w14:textId="060825B0" w:rsidR="00EE2AB9" w:rsidRPr="00DD5242" w:rsidRDefault="00EE2AB9" w:rsidP="00EE2AB9">
            <w:pPr>
              <w:jc w:val="both"/>
              <w:rPr>
                <w:rFonts w:ascii="Arial" w:hAnsi="Arial" w:cs="Arial"/>
                <w:color w:val="000000"/>
                <w:lang w:eastAsia="es-CO"/>
              </w:rPr>
            </w:pPr>
            <w:r>
              <w:rPr>
                <w:rFonts w:ascii="Arial" w:hAnsi="Arial" w:cs="Arial"/>
                <w:color w:val="000000"/>
                <w:lang w:eastAsia="es-CO"/>
              </w:rPr>
              <w:t>26/08/2024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7FFBBEEC" w14:textId="019A93A1" w:rsidR="00EE2AB9" w:rsidRPr="00DD5242" w:rsidRDefault="00EE2AB9" w:rsidP="00EE2AB9">
            <w:pPr>
              <w:jc w:val="both"/>
              <w:rPr>
                <w:rFonts w:ascii="Arial" w:hAnsi="Arial" w:cs="Arial"/>
                <w:color w:val="000000"/>
                <w:lang w:eastAsia="es-CO"/>
              </w:rPr>
            </w:pPr>
            <w:r>
              <w:rPr>
                <w:rFonts w:ascii="Arial" w:hAnsi="Arial" w:cs="Arial"/>
                <w:lang w:val="es-CO" w:eastAsia="es-CO"/>
              </w:rPr>
              <w:t xml:space="preserve">Se lleva a cabo una reunión de trabajo para la articulación entre la gobernación y la CAR en temas de economía circular y la participación de instructores del Sena en emprendimiento.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7D857CC" w14:textId="221E2DEE" w:rsidR="00EE2AB9" w:rsidRPr="00DD5242" w:rsidRDefault="00EE2AB9" w:rsidP="00EE2AB9">
            <w:pPr>
              <w:jc w:val="both"/>
              <w:rPr>
                <w:rFonts w:ascii="Arial" w:hAnsi="Arial" w:cs="Arial"/>
                <w:color w:val="000000"/>
                <w:lang w:eastAsia="es-CO"/>
              </w:rPr>
            </w:pPr>
            <w:r>
              <w:rPr>
                <w:rFonts w:ascii="Arial" w:hAnsi="Arial" w:cs="Arial"/>
                <w:bCs/>
                <w:lang w:eastAsia="es-MX"/>
              </w:rPr>
              <w:t>125 EC</w:t>
            </w:r>
          </w:p>
        </w:tc>
      </w:tr>
      <w:tr w:rsidR="002C3593" w:rsidRPr="005F37D9" w14:paraId="00350782"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1492081" w14:textId="185568BB" w:rsidR="002C3593" w:rsidRPr="00DD5242" w:rsidRDefault="00050708" w:rsidP="002C3593">
            <w:pPr>
              <w:jc w:val="both"/>
              <w:rPr>
                <w:rFonts w:ascii="Arial" w:hAnsi="Arial" w:cs="Arial"/>
                <w:color w:val="000000"/>
                <w:lang w:eastAsia="es-CO"/>
              </w:rPr>
            </w:pPr>
            <w:r>
              <w:rPr>
                <w:rFonts w:ascii="Arial" w:hAnsi="Arial" w:cs="Arial"/>
                <w:color w:val="000000"/>
                <w:lang w:eastAsia="es-CO"/>
              </w:rPr>
              <w:t>7</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4D70E7E1" w14:textId="0858754E" w:rsidR="002C3593" w:rsidRDefault="002C3593" w:rsidP="002C3593">
            <w:pPr>
              <w:jc w:val="both"/>
              <w:rPr>
                <w:rFonts w:ascii="Arial" w:hAnsi="Arial" w:cs="Arial"/>
                <w:bCs/>
                <w:lang w:val="es-MX" w:eastAsia="es-MX"/>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F7C759B" w14:textId="4498E7CF" w:rsidR="002C3593" w:rsidRDefault="002C3593" w:rsidP="002C3593">
            <w:pPr>
              <w:jc w:val="both"/>
              <w:rPr>
                <w:rFonts w:ascii="Arial" w:hAnsi="Arial" w:cs="Arial"/>
                <w:bCs/>
                <w:lang w:val="es-MX" w:eastAsia="es-MX"/>
              </w:rPr>
            </w:pPr>
            <w:r>
              <w:rPr>
                <w:rFonts w:ascii="Arial" w:hAnsi="Arial" w:cs="Arial"/>
                <w:bCs/>
                <w:lang w:val="es-MX" w:eastAsia="es-MX"/>
              </w:rPr>
              <w:t>25/09/2024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64B8B776" w14:textId="52C193C7" w:rsidR="002C3593" w:rsidRDefault="00E725DA" w:rsidP="002C3593">
            <w:pPr>
              <w:jc w:val="both"/>
              <w:rPr>
                <w:rFonts w:ascii="Arial" w:hAnsi="Arial" w:cs="Arial"/>
                <w:color w:val="000000"/>
                <w:lang w:eastAsia="es-CO"/>
              </w:rPr>
            </w:pPr>
            <w:r>
              <w:rPr>
                <w:rFonts w:ascii="Arial" w:hAnsi="Arial" w:cs="Arial"/>
                <w:color w:val="000000"/>
                <w:lang w:eastAsia="es-CO"/>
              </w:rPr>
              <w:t>Se realizó la estructuración de p</w:t>
            </w:r>
            <w:r w:rsidR="002C3593">
              <w:rPr>
                <w:rFonts w:ascii="Arial" w:hAnsi="Arial" w:cs="Arial"/>
                <w:color w:val="000000"/>
                <w:lang w:eastAsia="es-CO"/>
              </w:rPr>
              <w:t>royectos de retales: Se definió el objetivo de desarrollar un modelo de negocio enfocado en la creación de envases y empaques sostenibles a partir de residuos del sector curtidor. También se estructuró la planificación del proyecto y se acordó articularlo con el Plan de Gestión Ambiental Regional (PGAR), el Plan de Acción Cuatrienal (PAC) y el Plan de Ordenación y Manejo de Cuencas Hidrográficas (</w:t>
            </w:r>
            <w:r>
              <w:rPr>
                <w:rFonts w:ascii="Arial" w:hAnsi="Arial" w:cs="Arial"/>
                <w:color w:val="000000"/>
                <w:lang w:eastAsia="es-CO"/>
              </w:rPr>
              <w:t>POMCA</w:t>
            </w:r>
            <w:r w:rsidR="002C3593">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D632953" w14:textId="14FE4FD1" w:rsidR="002C3593" w:rsidRDefault="002C3593" w:rsidP="002C3593">
            <w:pPr>
              <w:jc w:val="both"/>
              <w:rPr>
                <w:rFonts w:ascii="Arial" w:hAnsi="Arial" w:cs="Arial"/>
                <w:bCs/>
                <w:lang w:val="es-MX" w:eastAsia="es-MX"/>
              </w:rPr>
            </w:pPr>
            <w:r>
              <w:rPr>
                <w:rFonts w:ascii="Arial" w:hAnsi="Arial" w:cs="Arial"/>
                <w:bCs/>
                <w:lang w:val="es-MX" w:eastAsia="es-MX"/>
              </w:rPr>
              <w:t>324EC</w:t>
            </w:r>
          </w:p>
        </w:tc>
      </w:tr>
      <w:tr w:rsidR="004E697F" w:rsidRPr="005F37D9" w14:paraId="4D6C1B01"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D6DBC1A" w14:textId="1F9F835C" w:rsidR="004E697F" w:rsidRPr="00DD5242" w:rsidRDefault="00050708" w:rsidP="004E697F">
            <w:pPr>
              <w:jc w:val="both"/>
              <w:rPr>
                <w:rFonts w:ascii="Arial" w:hAnsi="Arial" w:cs="Arial"/>
                <w:color w:val="000000"/>
                <w:lang w:eastAsia="es-CO"/>
              </w:rPr>
            </w:pPr>
            <w:r>
              <w:rPr>
                <w:rFonts w:ascii="Arial" w:hAnsi="Arial" w:cs="Arial"/>
                <w:color w:val="000000"/>
                <w:lang w:eastAsia="es-CO"/>
              </w:rPr>
              <w:t>8</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45D5FBED" w14:textId="699FE708" w:rsidR="004E697F" w:rsidRDefault="004E697F" w:rsidP="004E697F">
            <w:pPr>
              <w:jc w:val="both"/>
              <w:rPr>
                <w:rFonts w:ascii="Arial" w:hAnsi="Arial" w:cs="Arial"/>
                <w:bCs/>
                <w:lang w:val="es-MX" w:eastAsia="es-MX"/>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D2E8A12" w14:textId="366F1831" w:rsidR="004E697F" w:rsidRDefault="004E697F" w:rsidP="004E697F">
            <w:pPr>
              <w:jc w:val="both"/>
              <w:rPr>
                <w:rFonts w:ascii="Arial" w:hAnsi="Arial" w:cs="Arial"/>
                <w:bCs/>
                <w:lang w:val="es-MX" w:eastAsia="es-MX"/>
              </w:rPr>
            </w:pPr>
            <w:r>
              <w:rPr>
                <w:rFonts w:ascii="Arial" w:hAnsi="Arial" w:cs="Arial"/>
                <w:bCs/>
                <w:lang w:val="es-MX" w:eastAsia="es-MX"/>
              </w:rPr>
              <w:t>02/10/2024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3D73B1D3" w14:textId="11697B10" w:rsidR="004E697F" w:rsidRDefault="00E725DA" w:rsidP="004E697F">
            <w:pPr>
              <w:jc w:val="both"/>
              <w:rPr>
                <w:rFonts w:ascii="Arial" w:hAnsi="Arial" w:cs="Arial"/>
                <w:color w:val="000000"/>
                <w:lang w:eastAsia="es-CO"/>
              </w:rPr>
            </w:pPr>
            <w:r>
              <w:rPr>
                <w:rFonts w:ascii="Arial" w:hAnsi="Arial" w:cs="Arial"/>
                <w:color w:val="000000"/>
                <w:lang w:eastAsia="es-CO"/>
              </w:rPr>
              <w:t xml:space="preserve">Se realizó la </w:t>
            </w:r>
            <w:r w:rsidR="00E106A7">
              <w:rPr>
                <w:rFonts w:ascii="Arial" w:hAnsi="Arial" w:cs="Arial"/>
                <w:color w:val="000000"/>
                <w:lang w:eastAsia="es-CO"/>
              </w:rPr>
              <w:t>estructuración proyectos</w:t>
            </w:r>
            <w:r w:rsidR="004E697F">
              <w:rPr>
                <w:rFonts w:ascii="Arial" w:hAnsi="Arial" w:cs="Arial"/>
                <w:color w:val="000000"/>
                <w:lang w:eastAsia="es-CO"/>
              </w:rPr>
              <w:t xml:space="preserve"> de economía circular: Se definió el enfoque de los proyectos de economía circular, estableciendo elementos clave a través de los instrumentos PGAR, PAC y </w:t>
            </w:r>
            <w:r>
              <w:rPr>
                <w:rFonts w:ascii="Arial" w:hAnsi="Arial" w:cs="Arial"/>
                <w:color w:val="000000"/>
                <w:lang w:eastAsia="es-CO"/>
              </w:rPr>
              <w:t>POMCA</w:t>
            </w:r>
            <w:r w:rsidR="004E697F">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A79CAF7" w14:textId="17772F80" w:rsidR="004E697F" w:rsidRDefault="004E697F" w:rsidP="004E697F">
            <w:pPr>
              <w:jc w:val="both"/>
              <w:rPr>
                <w:rFonts w:ascii="Arial" w:hAnsi="Arial" w:cs="Arial"/>
                <w:bCs/>
                <w:lang w:val="es-MX" w:eastAsia="es-MX"/>
              </w:rPr>
            </w:pPr>
            <w:r>
              <w:rPr>
                <w:rFonts w:ascii="Arial" w:hAnsi="Arial" w:cs="Arial"/>
                <w:bCs/>
                <w:lang w:val="es-MX" w:eastAsia="es-MX"/>
              </w:rPr>
              <w:t>330 EC</w:t>
            </w:r>
          </w:p>
        </w:tc>
      </w:tr>
      <w:tr w:rsidR="004E697F" w:rsidRPr="005F37D9" w14:paraId="368FD961"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F7542A6" w14:textId="3E532BE9" w:rsidR="004E697F" w:rsidRPr="00DD5242" w:rsidRDefault="00050708" w:rsidP="004E697F">
            <w:pPr>
              <w:jc w:val="both"/>
              <w:rPr>
                <w:rFonts w:ascii="Arial" w:hAnsi="Arial" w:cs="Arial"/>
                <w:color w:val="000000"/>
                <w:lang w:eastAsia="es-CO"/>
              </w:rPr>
            </w:pPr>
            <w:r>
              <w:rPr>
                <w:rFonts w:ascii="Arial" w:hAnsi="Arial" w:cs="Arial"/>
                <w:color w:val="000000"/>
                <w:lang w:eastAsia="es-CO"/>
              </w:rPr>
              <w:t>9</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108AA084" w14:textId="5265F221" w:rsidR="004E697F" w:rsidRDefault="004E697F" w:rsidP="004E697F">
            <w:pPr>
              <w:jc w:val="both"/>
              <w:rPr>
                <w:rFonts w:ascii="Arial" w:hAnsi="Arial" w:cs="Arial"/>
                <w:bCs/>
                <w:lang w:val="es-MX" w:eastAsia="es-MX"/>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13CA2FF" w14:textId="2C06B168" w:rsidR="004E697F" w:rsidRDefault="004E697F" w:rsidP="004E697F">
            <w:pPr>
              <w:jc w:val="both"/>
              <w:rPr>
                <w:rFonts w:ascii="Arial" w:hAnsi="Arial" w:cs="Arial"/>
                <w:bCs/>
                <w:lang w:val="es-MX" w:eastAsia="es-MX"/>
              </w:rPr>
            </w:pPr>
            <w:r>
              <w:rPr>
                <w:rFonts w:ascii="Arial" w:hAnsi="Arial" w:cs="Arial"/>
                <w:bCs/>
                <w:lang w:val="es-MX" w:eastAsia="es-MX"/>
              </w:rPr>
              <w:t>4/10/2024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7E45EF91" w14:textId="17D0BF52" w:rsidR="004E697F" w:rsidRDefault="004E697F" w:rsidP="004E697F">
            <w:pPr>
              <w:jc w:val="both"/>
              <w:rPr>
                <w:rFonts w:ascii="Arial" w:hAnsi="Arial" w:cs="Arial"/>
                <w:color w:val="000000"/>
                <w:lang w:eastAsia="es-CO"/>
              </w:rPr>
            </w:pPr>
            <w:r>
              <w:rPr>
                <w:rFonts w:ascii="Arial" w:hAnsi="Arial" w:cs="Arial"/>
                <w:color w:val="000000"/>
                <w:lang w:eastAsia="es-CO"/>
              </w:rPr>
              <w:t>Se ajusta estructura de proyecto con mayor énfasis al aprovechamiento de la materia prima y la economía circular en el centro sensorial.</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C049332" w14:textId="3E486CC7" w:rsidR="004E697F" w:rsidRDefault="004E697F" w:rsidP="004E697F">
            <w:pPr>
              <w:jc w:val="both"/>
              <w:rPr>
                <w:rFonts w:ascii="Arial" w:hAnsi="Arial" w:cs="Arial"/>
                <w:bCs/>
                <w:lang w:val="es-MX" w:eastAsia="es-MX"/>
              </w:rPr>
            </w:pPr>
            <w:r>
              <w:rPr>
                <w:rFonts w:ascii="Arial" w:hAnsi="Arial" w:cs="Arial"/>
                <w:bCs/>
                <w:lang w:val="es-MX" w:eastAsia="es-MX"/>
              </w:rPr>
              <w:t>416 EC</w:t>
            </w:r>
          </w:p>
        </w:tc>
      </w:tr>
      <w:tr w:rsidR="00050708" w:rsidRPr="005F37D9" w14:paraId="4F7B8039"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B24E1D4" w14:textId="7E0D78AC" w:rsidR="00050708" w:rsidRPr="00DD5242" w:rsidRDefault="00050708" w:rsidP="00050708">
            <w:pPr>
              <w:jc w:val="both"/>
              <w:rPr>
                <w:rFonts w:ascii="Arial" w:hAnsi="Arial" w:cs="Arial"/>
                <w:color w:val="000000"/>
                <w:lang w:eastAsia="es-CO"/>
              </w:rPr>
            </w:pPr>
            <w:r>
              <w:rPr>
                <w:rFonts w:ascii="Arial" w:hAnsi="Arial" w:cs="Arial"/>
                <w:color w:val="000000"/>
                <w:lang w:eastAsia="es-CO"/>
              </w:rPr>
              <w:t>10</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70F8350A" w14:textId="7AF5AA1D" w:rsidR="00050708" w:rsidRDefault="00050708" w:rsidP="00050708">
            <w:pPr>
              <w:jc w:val="both"/>
              <w:rPr>
                <w:rFonts w:ascii="Arial" w:hAnsi="Arial" w:cs="Arial"/>
                <w:bCs/>
                <w:lang w:val="es-MX" w:eastAsia="es-MX"/>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7D17B538" w14:textId="3D8C0529" w:rsidR="00050708" w:rsidRDefault="00050708" w:rsidP="00050708">
            <w:pPr>
              <w:jc w:val="both"/>
              <w:rPr>
                <w:rFonts w:ascii="Arial" w:hAnsi="Arial" w:cs="Arial"/>
                <w:bCs/>
                <w:lang w:val="es-MX" w:eastAsia="es-MX"/>
              </w:rPr>
            </w:pPr>
            <w:r>
              <w:rPr>
                <w:rFonts w:ascii="Arial" w:hAnsi="Arial" w:cs="Arial"/>
                <w:bCs/>
                <w:lang w:val="es-MX" w:eastAsia="es-MX"/>
              </w:rPr>
              <w:t>15/11/2024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11901776" w14:textId="67DC1BFA" w:rsidR="00050708" w:rsidRDefault="00050708" w:rsidP="00050708">
            <w:pPr>
              <w:jc w:val="both"/>
              <w:rPr>
                <w:rFonts w:ascii="Arial" w:hAnsi="Arial" w:cs="Arial"/>
                <w:color w:val="000000"/>
                <w:lang w:eastAsia="es-CO"/>
              </w:rPr>
            </w:pPr>
            <w:r>
              <w:rPr>
                <w:rFonts w:ascii="Arial" w:hAnsi="Arial" w:cs="Arial"/>
                <w:color w:val="000000"/>
                <w:lang w:eastAsia="es-CO"/>
              </w:rPr>
              <w:t xml:space="preserve">Se estructura de proyecto de economía circular en retales de cuero según los </w:t>
            </w:r>
            <w:r w:rsidR="00E106A7">
              <w:rPr>
                <w:rFonts w:ascii="Arial" w:hAnsi="Arial" w:cs="Arial"/>
                <w:color w:val="000000"/>
                <w:lang w:eastAsia="es-CO"/>
              </w:rPr>
              <w:t>comentarios</w:t>
            </w:r>
            <w:r>
              <w:rPr>
                <w:rFonts w:ascii="Arial" w:hAnsi="Arial" w:cs="Arial"/>
                <w:color w:val="000000"/>
                <w:lang w:eastAsia="es-CO"/>
              </w:rPr>
              <w:t xml:space="preserve"> correspondientes</w:t>
            </w:r>
            <w:r w:rsidRPr="00200DC0">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FE0D5EB" w14:textId="2D61D3A1" w:rsidR="00050708" w:rsidRDefault="00050708" w:rsidP="00050708">
            <w:pPr>
              <w:jc w:val="both"/>
              <w:rPr>
                <w:rFonts w:ascii="Arial" w:hAnsi="Arial" w:cs="Arial"/>
                <w:bCs/>
                <w:lang w:val="es-MX" w:eastAsia="es-MX"/>
              </w:rPr>
            </w:pPr>
            <w:r>
              <w:rPr>
                <w:rFonts w:ascii="Arial" w:hAnsi="Arial" w:cs="Arial"/>
                <w:bCs/>
                <w:lang w:val="es-MX" w:eastAsia="es-MX"/>
              </w:rPr>
              <w:t xml:space="preserve">521 </w:t>
            </w:r>
            <w:r w:rsidRPr="005563F0">
              <w:rPr>
                <w:rFonts w:ascii="Arial" w:hAnsi="Arial" w:cs="Arial"/>
                <w:bCs/>
                <w:lang w:val="es-MX" w:eastAsia="es-MX"/>
              </w:rPr>
              <w:t>EC</w:t>
            </w:r>
          </w:p>
        </w:tc>
      </w:tr>
      <w:tr w:rsidR="00050708" w:rsidRPr="005F37D9" w14:paraId="01E36C7B"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FF2DB1B" w14:textId="2AA444EE" w:rsidR="00050708" w:rsidRPr="00DD5242" w:rsidRDefault="00050708" w:rsidP="00050708">
            <w:pPr>
              <w:jc w:val="both"/>
              <w:rPr>
                <w:rFonts w:ascii="Arial" w:hAnsi="Arial" w:cs="Arial"/>
                <w:color w:val="000000"/>
                <w:lang w:eastAsia="es-CO"/>
              </w:rPr>
            </w:pPr>
            <w:r>
              <w:rPr>
                <w:rFonts w:ascii="Arial" w:hAnsi="Arial" w:cs="Arial"/>
                <w:color w:val="000000"/>
                <w:lang w:eastAsia="es-CO"/>
              </w:rPr>
              <w:t>11</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32CC70D4" w14:textId="1D0098CA" w:rsidR="00050708" w:rsidRDefault="00050708" w:rsidP="00050708">
            <w:pPr>
              <w:jc w:val="both"/>
              <w:rPr>
                <w:rFonts w:ascii="Arial" w:hAnsi="Arial" w:cs="Arial"/>
                <w:bCs/>
                <w:lang w:val="es-MX" w:eastAsia="es-MX"/>
              </w:rPr>
            </w:pPr>
            <w:r>
              <w:rPr>
                <w:rFonts w:ascii="Arial" w:hAnsi="Arial" w:cs="Arial"/>
                <w:bCs/>
                <w:lang w:val="es-MX" w:eastAsia="es-MX"/>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68113C92" w14:textId="3AF233EE" w:rsidR="00050708" w:rsidRDefault="00050708" w:rsidP="00050708">
            <w:pPr>
              <w:jc w:val="both"/>
              <w:rPr>
                <w:rFonts w:ascii="Arial" w:hAnsi="Arial" w:cs="Arial"/>
                <w:bCs/>
                <w:lang w:val="es-MX" w:eastAsia="es-MX"/>
              </w:rPr>
            </w:pPr>
            <w:r>
              <w:rPr>
                <w:rFonts w:ascii="Arial" w:hAnsi="Arial" w:cs="Arial"/>
                <w:bCs/>
                <w:lang w:val="es-MX" w:eastAsia="es-MX"/>
              </w:rPr>
              <w:t>20/11/2024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784D98C8" w14:textId="1F0C1563" w:rsidR="00050708" w:rsidRDefault="00050708" w:rsidP="00050708">
            <w:pPr>
              <w:jc w:val="both"/>
              <w:rPr>
                <w:rFonts w:ascii="Arial" w:hAnsi="Arial" w:cs="Arial"/>
                <w:color w:val="000000"/>
                <w:lang w:eastAsia="es-CO"/>
              </w:rPr>
            </w:pPr>
            <w:r>
              <w:rPr>
                <w:rFonts w:ascii="Arial" w:hAnsi="Arial" w:cs="Arial"/>
                <w:color w:val="000000"/>
                <w:lang w:eastAsia="es-CO"/>
              </w:rPr>
              <w:t xml:space="preserve">Se realiza visita a la empresa curtidos real para ajustes de proyectos de </w:t>
            </w:r>
            <w:r w:rsidR="00E725DA">
              <w:rPr>
                <w:rFonts w:ascii="Arial" w:hAnsi="Arial" w:cs="Arial"/>
                <w:color w:val="000000"/>
                <w:lang w:eastAsia="es-CO"/>
              </w:rPr>
              <w:t>POMCA</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3EB3880" w14:textId="557A4B20" w:rsidR="00050708" w:rsidRDefault="00050708" w:rsidP="00050708">
            <w:pPr>
              <w:jc w:val="both"/>
              <w:rPr>
                <w:rFonts w:ascii="Arial" w:hAnsi="Arial" w:cs="Arial"/>
                <w:bCs/>
                <w:lang w:val="es-MX" w:eastAsia="es-MX"/>
              </w:rPr>
            </w:pPr>
            <w:r>
              <w:rPr>
                <w:rFonts w:ascii="Arial" w:hAnsi="Arial" w:cs="Arial"/>
                <w:bCs/>
                <w:lang w:val="es-MX" w:eastAsia="es-MX"/>
              </w:rPr>
              <w:t>562 EC</w:t>
            </w:r>
          </w:p>
        </w:tc>
      </w:tr>
      <w:tr w:rsidR="00050708" w:rsidRPr="005F37D9" w14:paraId="01BDB9FA"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CC56654" w14:textId="2CCB5027" w:rsidR="00050708" w:rsidRPr="00DD5242" w:rsidRDefault="00050708" w:rsidP="00050708">
            <w:pPr>
              <w:jc w:val="both"/>
              <w:rPr>
                <w:rFonts w:ascii="Arial" w:hAnsi="Arial" w:cs="Arial"/>
                <w:color w:val="000000"/>
                <w:lang w:eastAsia="es-CO"/>
              </w:rPr>
            </w:pPr>
            <w:r>
              <w:rPr>
                <w:rFonts w:ascii="Arial" w:hAnsi="Arial" w:cs="Arial"/>
                <w:color w:val="000000"/>
                <w:lang w:eastAsia="es-CO"/>
              </w:rPr>
              <w:t>12</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BF36E7A" w14:textId="4FA0E85C" w:rsidR="00050708" w:rsidRDefault="00050708" w:rsidP="00050708">
            <w:pPr>
              <w:jc w:val="both"/>
              <w:rPr>
                <w:rFonts w:ascii="Arial" w:hAnsi="Arial" w:cs="Arial"/>
                <w:bCs/>
                <w:lang w:val="es-MX" w:eastAsia="es-MX"/>
              </w:rPr>
            </w:pPr>
            <w:r>
              <w:rPr>
                <w:rFonts w:ascii="Arial" w:hAnsi="Arial" w:cs="Arial"/>
                <w:bCs/>
                <w:lang w:val="es-MX" w:eastAsia="es-MX"/>
              </w:rPr>
              <w:t>Chocontá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14E1ED25" w14:textId="6AFEF42D" w:rsidR="00050708" w:rsidRDefault="00050708" w:rsidP="00050708">
            <w:pPr>
              <w:jc w:val="both"/>
              <w:rPr>
                <w:rFonts w:ascii="Arial" w:hAnsi="Arial" w:cs="Arial"/>
                <w:bCs/>
                <w:lang w:val="es-MX" w:eastAsia="es-MX"/>
              </w:rPr>
            </w:pPr>
            <w:r>
              <w:rPr>
                <w:rFonts w:ascii="Arial" w:hAnsi="Arial" w:cs="Arial"/>
                <w:bCs/>
                <w:lang w:val="es-MX" w:eastAsia="es-MX"/>
              </w:rPr>
              <w:t>22/11/2024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3A535CD1" w14:textId="03240F33" w:rsidR="00050708" w:rsidRDefault="00050708" w:rsidP="00050708">
            <w:pPr>
              <w:jc w:val="both"/>
              <w:rPr>
                <w:rFonts w:ascii="Arial" w:hAnsi="Arial" w:cs="Arial"/>
                <w:color w:val="000000"/>
                <w:lang w:eastAsia="es-CO"/>
              </w:rPr>
            </w:pPr>
            <w:r>
              <w:rPr>
                <w:rFonts w:ascii="Arial" w:hAnsi="Arial" w:cs="Arial"/>
                <w:color w:val="000000"/>
                <w:lang w:eastAsia="es-CO"/>
              </w:rPr>
              <w:t xml:space="preserve">Se realiza visita técnica a la curtiembre el camellón para estructurar proyectos de </w:t>
            </w:r>
            <w:r w:rsidR="00E725DA">
              <w:rPr>
                <w:rFonts w:ascii="Arial" w:hAnsi="Arial" w:cs="Arial"/>
                <w:color w:val="000000"/>
                <w:lang w:eastAsia="es-CO"/>
              </w:rPr>
              <w:t>POMCA</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B1C8F99" w14:textId="2463F48C" w:rsidR="00050708" w:rsidRDefault="00050708" w:rsidP="00050708">
            <w:pPr>
              <w:jc w:val="both"/>
              <w:rPr>
                <w:rFonts w:ascii="Arial" w:hAnsi="Arial" w:cs="Arial"/>
                <w:bCs/>
                <w:lang w:val="es-MX" w:eastAsia="es-MX"/>
              </w:rPr>
            </w:pPr>
            <w:r>
              <w:rPr>
                <w:rFonts w:ascii="Arial" w:hAnsi="Arial" w:cs="Arial"/>
                <w:bCs/>
                <w:lang w:val="es-MX" w:eastAsia="es-MX"/>
              </w:rPr>
              <w:t>563 EC</w:t>
            </w:r>
          </w:p>
        </w:tc>
      </w:tr>
      <w:tr w:rsidR="005D01C3" w:rsidRPr="005F37D9" w14:paraId="3C950B31" w14:textId="77777777" w:rsidTr="005D01C3">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CAE40B" w14:textId="28D47474" w:rsidR="005D01C3" w:rsidRDefault="005D01C3" w:rsidP="005D01C3">
            <w:pPr>
              <w:jc w:val="both"/>
              <w:rPr>
                <w:rFonts w:ascii="Arial" w:hAnsi="Arial" w:cs="Arial"/>
                <w:color w:val="000000"/>
                <w:lang w:eastAsia="es-CO"/>
              </w:rPr>
            </w:pPr>
            <w:r>
              <w:rPr>
                <w:rFonts w:ascii="Arial" w:hAnsi="Arial" w:cs="Arial"/>
                <w:bCs/>
                <w:lang w:eastAsia="es-MX"/>
              </w:rPr>
              <w:t>13</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39B68AB" w14:textId="4A1C2A30" w:rsidR="005D01C3" w:rsidRDefault="005D01C3" w:rsidP="005D01C3">
            <w:pPr>
              <w:jc w:val="both"/>
              <w:rPr>
                <w:rFonts w:ascii="Arial" w:hAnsi="Arial" w:cs="Arial"/>
                <w:bCs/>
                <w:lang w:val="es-MX" w:eastAsia="es-MX"/>
              </w:rPr>
            </w:pPr>
            <w:r>
              <w:rPr>
                <w:rFonts w:ascii="Arial" w:hAnsi="Arial" w:cs="Arial"/>
                <w:color w:val="000000"/>
                <w:lang w:eastAsia="es-CO"/>
              </w:rPr>
              <w:t xml:space="preserve">Villapinzón </w:t>
            </w:r>
          </w:p>
        </w:tc>
        <w:tc>
          <w:tcPr>
            <w:tcW w:w="1141" w:type="dxa"/>
            <w:tcBorders>
              <w:top w:val="single" w:sz="4" w:space="0" w:color="auto"/>
              <w:left w:val="single" w:sz="4" w:space="0" w:color="auto"/>
              <w:bottom w:val="single" w:sz="4" w:space="0" w:color="auto"/>
              <w:right w:val="single" w:sz="4" w:space="0" w:color="auto"/>
            </w:tcBorders>
            <w:noWrap/>
            <w:vAlign w:val="center"/>
          </w:tcPr>
          <w:p w14:paraId="7C0B2688" w14:textId="358B5226" w:rsidR="005D01C3" w:rsidRDefault="005D01C3" w:rsidP="005D01C3">
            <w:pPr>
              <w:jc w:val="both"/>
              <w:rPr>
                <w:rFonts w:ascii="Arial" w:hAnsi="Arial" w:cs="Arial"/>
                <w:bCs/>
                <w:lang w:val="es-MX" w:eastAsia="es-MX"/>
              </w:rPr>
            </w:pPr>
            <w:r>
              <w:rPr>
                <w:rFonts w:ascii="Arial" w:hAnsi="Arial" w:cs="Arial"/>
                <w:color w:val="000000"/>
                <w:lang w:eastAsia="es-CO"/>
              </w:rPr>
              <w:t>27</w:t>
            </w:r>
            <w:r w:rsidRPr="004D5363">
              <w:rPr>
                <w:rFonts w:ascii="Arial" w:hAnsi="Arial" w:cs="Arial"/>
                <w:color w:val="000000"/>
                <w:lang w:eastAsia="es-CO"/>
              </w:rPr>
              <w:t>/</w:t>
            </w:r>
            <w:r>
              <w:rPr>
                <w:rFonts w:ascii="Arial" w:hAnsi="Arial" w:cs="Arial"/>
                <w:color w:val="000000"/>
                <w:lang w:eastAsia="es-CO"/>
              </w:rPr>
              <w:t>11</w:t>
            </w:r>
            <w:r w:rsidRPr="004D5363">
              <w:rPr>
                <w:rFonts w:ascii="Arial" w:hAnsi="Arial" w:cs="Arial"/>
                <w:color w:val="000000"/>
                <w:lang w:eastAsia="es-CO"/>
              </w:rPr>
              <w:t>/2024</w:t>
            </w:r>
          </w:p>
        </w:tc>
        <w:tc>
          <w:tcPr>
            <w:tcW w:w="4498" w:type="dxa"/>
            <w:tcBorders>
              <w:top w:val="single" w:sz="4" w:space="0" w:color="auto"/>
              <w:left w:val="single" w:sz="4" w:space="0" w:color="auto"/>
              <w:bottom w:val="single" w:sz="4" w:space="0" w:color="auto"/>
              <w:right w:val="single" w:sz="4" w:space="0" w:color="auto"/>
            </w:tcBorders>
            <w:shd w:val="clear" w:color="auto" w:fill="FFFFFF"/>
            <w:vAlign w:val="center"/>
          </w:tcPr>
          <w:p w14:paraId="52D23B5F" w14:textId="3CDB460F" w:rsidR="005D01C3" w:rsidRDefault="005D01C3" w:rsidP="005D01C3">
            <w:pPr>
              <w:jc w:val="both"/>
              <w:rPr>
                <w:rFonts w:ascii="Arial" w:hAnsi="Arial" w:cs="Arial"/>
                <w:color w:val="000000"/>
                <w:lang w:eastAsia="es-CO"/>
              </w:rPr>
            </w:pPr>
            <w:r w:rsidRPr="00EB5A36">
              <w:rPr>
                <w:rFonts w:ascii="Arial" w:hAnsi="Arial" w:cs="Arial"/>
                <w:color w:val="000000"/>
                <w:lang w:eastAsia="es-CO"/>
              </w:rPr>
              <w:t>Se lleva a cabo la recolección de retales de cuero como parte de los procesos de economía circular, facilitando su reutilización por parte de artesanos.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663C910A" w14:textId="431B8783" w:rsidR="005D01C3" w:rsidRDefault="005D01C3" w:rsidP="005D01C3">
            <w:pPr>
              <w:jc w:val="both"/>
              <w:rPr>
                <w:rFonts w:ascii="Arial" w:hAnsi="Arial" w:cs="Arial"/>
                <w:bCs/>
                <w:lang w:val="es-MX" w:eastAsia="es-MX"/>
              </w:rPr>
            </w:pPr>
            <w:r>
              <w:rPr>
                <w:rFonts w:ascii="Arial" w:hAnsi="Arial" w:cs="Arial"/>
                <w:color w:val="000000"/>
                <w:lang w:eastAsia="es-CO"/>
              </w:rPr>
              <w:t>620 EC</w:t>
            </w:r>
          </w:p>
        </w:tc>
      </w:tr>
      <w:tr w:rsidR="00050708" w:rsidRPr="005F37D9" w14:paraId="0F1AB5B7"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7932D83" w14:textId="5B0C94BA" w:rsidR="00050708" w:rsidRPr="00DD5242" w:rsidRDefault="005D01C3" w:rsidP="00050708">
            <w:pPr>
              <w:jc w:val="both"/>
              <w:rPr>
                <w:rFonts w:ascii="Arial" w:hAnsi="Arial" w:cs="Arial"/>
                <w:color w:val="000000"/>
                <w:lang w:eastAsia="es-CO"/>
              </w:rPr>
            </w:pPr>
            <w:r>
              <w:rPr>
                <w:rFonts w:ascii="Arial" w:hAnsi="Arial" w:cs="Arial"/>
                <w:color w:val="000000"/>
                <w:lang w:eastAsia="es-CO"/>
              </w:rPr>
              <w:t>14</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7445DB2B" w14:textId="29A953E9" w:rsidR="00050708" w:rsidRDefault="00050708" w:rsidP="00050708">
            <w:pPr>
              <w:jc w:val="both"/>
              <w:rPr>
                <w:rFonts w:ascii="Arial" w:hAnsi="Arial" w:cs="Arial"/>
                <w:bCs/>
                <w:lang w:val="es-MX" w:eastAsia="es-MX"/>
              </w:rPr>
            </w:pPr>
            <w:r>
              <w:rPr>
                <w:rFonts w:ascii="Arial" w:hAnsi="Arial" w:cs="Arial"/>
                <w:bCs/>
                <w:lang w:val="es-MX" w:eastAsia="es-MX"/>
              </w:rPr>
              <w:t xml:space="preserve">Gachancipá </w:t>
            </w:r>
          </w:p>
        </w:tc>
        <w:tc>
          <w:tcPr>
            <w:tcW w:w="1141" w:type="dxa"/>
            <w:tcBorders>
              <w:top w:val="single" w:sz="4" w:space="0" w:color="auto"/>
              <w:left w:val="single" w:sz="4" w:space="0" w:color="auto"/>
              <w:bottom w:val="single" w:sz="4" w:space="0" w:color="auto"/>
              <w:right w:val="single" w:sz="4" w:space="0" w:color="auto"/>
            </w:tcBorders>
            <w:noWrap/>
            <w:vAlign w:val="center"/>
          </w:tcPr>
          <w:p w14:paraId="36F605FF" w14:textId="6004DC32" w:rsidR="00050708" w:rsidRDefault="00050708" w:rsidP="00050708">
            <w:pPr>
              <w:jc w:val="both"/>
              <w:rPr>
                <w:rFonts w:ascii="Arial" w:hAnsi="Arial" w:cs="Arial"/>
                <w:bCs/>
                <w:lang w:val="es-MX" w:eastAsia="es-MX"/>
              </w:rPr>
            </w:pPr>
            <w:r>
              <w:rPr>
                <w:rFonts w:ascii="Arial" w:hAnsi="Arial" w:cs="Arial"/>
                <w:bCs/>
                <w:lang w:val="es-MX" w:eastAsia="es-MX"/>
              </w:rPr>
              <w:t>27/11/2024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1750C767" w14:textId="3580601A" w:rsidR="00050708" w:rsidRDefault="00050708" w:rsidP="00050708">
            <w:pPr>
              <w:jc w:val="both"/>
              <w:rPr>
                <w:rFonts w:ascii="Arial" w:hAnsi="Arial" w:cs="Arial"/>
                <w:color w:val="000000"/>
                <w:lang w:eastAsia="es-CO"/>
              </w:rPr>
            </w:pPr>
            <w:r>
              <w:rPr>
                <w:rFonts w:ascii="Arial" w:hAnsi="Arial" w:cs="Arial"/>
                <w:color w:val="000000"/>
                <w:lang w:eastAsia="es-CO"/>
              </w:rPr>
              <w:t xml:space="preserve">Se realiza reunión de articulación con contratista de la gobernación para abordar proyección de proyectos en las curtimbres de Villapinzón y Chocontá. </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10FE8400" w14:textId="18F39B8A" w:rsidR="00050708" w:rsidRDefault="00050708" w:rsidP="00050708">
            <w:pPr>
              <w:jc w:val="both"/>
              <w:rPr>
                <w:rFonts w:ascii="Arial" w:hAnsi="Arial" w:cs="Arial"/>
                <w:bCs/>
                <w:lang w:val="es-MX" w:eastAsia="es-MX"/>
              </w:rPr>
            </w:pPr>
            <w:r>
              <w:rPr>
                <w:rFonts w:ascii="Arial" w:hAnsi="Arial" w:cs="Arial"/>
                <w:bCs/>
                <w:lang w:eastAsia="es-MX"/>
              </w:rPr>
              <w:t>621 EC</w:t>
            </w:r>
          </w:p>
        </w:tc>
      </w:tr>
      <w:tr w:rsidR="00D45A66" w:rsidRPr="005F37D9" w14:paraId="2117059D"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80711F9" w14:textId="2F6EF2D6" w:rsidR="00D45A66" w:rsidRPr="00DD5242" w:rsidRDefault="005D01C3" w:rsidP="00D45A66">
            <w:pPr>
              <w:jc w:val="both"/>
              <w:rPr>
                <w:rFonts w:ascii="Arial" w:hAnsi="Arial" w:cs="Arial"/>
                <w:color w:val="000000"/>
                <w:lang w:eastAsia="es-CO"/>
              </w:rPr>
            </w:pPr>
            <w:r>
              <w:rPr>
                <w:rFonts w:ascii="Arial" w:hAnsi="Arial" w:cs="Arial"/>
                <w:color w:val="000000"/>
                <w:lang w:eastAsia="es-CO"/>
              </w:rPr>
              <w:t>15</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32493834" w14:textId="4174477E" w:rsidR="00D45A66" w:rsidRPr="00DD5242" w:rsidRDefault="00D45A66" w:rsidP="00D45A66">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DFDE5F4" w14:textId="24E786FD" w:rsidR="00D45A66" w:rsidRPr="00DD5242" w:rsidRDefault="00D45A66" w:rsidP="00D45A66">
            <w:pPr>
              <w:jc w:val="both"/>
              <w:rPr>
                <w:rFonts w:ascii="Arial" w:hAnsi="Arial" w:cs="Arial"/>
                <w:color w:val="000000"/>
                <w:lang w:eastAsia="es-CO"/>
              </w:rPr>
            </w:pPr>
            <w:r>
              <w:rPr>
                <w:rFonts w:ascii="Arial" w:hAnsi="Arial" w:cs="Arial"/>
                <w:bCs/>
                <w:lang w:val="es-MX" w:eastAsia="es-MX"/>
              </w:rPr>
              <w:t>11/12/2024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506B8AEB" w14:textId="6132660F" w:rsidR="00D45A66" w:rsidRPr="00DD5242" w:rsidRDefault="00D45A66" w:rsidP="00D45A66">
            <w:pPr>
              <w:jc w:val="both"/>
              <w:rPr>
                <w:rFonts w:ascii="Arial" w:hAnsi="Arial" w:cs="Arial"/>
                <w:color w:val="000000"/>
                <w:lang w:eastAsia="es-CO"/>
              </w:rPr>
            </w:pPr>
            <w:r>
              <w:rPr>
                <w:rFonts w:ascii="Arial" w:hAnsi="Arial" w:cs="Arial"/>
                <w:color w:val="000000"/>
                <w:lang w:eastAsia="es-CO"/>
              </w:rPr>
              <w:t xml:space="preserve">Se realiza ajuste al documento del proyecto de </w:t>
            </w:r>
            <w:r w:rsidRPr="001E12EB">
              <w:rPr>
                <w:rFonts w:ascii="Arial" w:hAnsi="Arial" w:cs="Arial"/>
                <w:color w:val="000000"/>
                <w:lang w:eastAsia="es-CO"/>
              </w:rPr>
              <w:t>Captación de Agua Lluvia para el Proceso Productivo de Curtiembres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48BD4BF0" w14:textId="65823898" w:rsidR="00D45A66" w:rsidRPr="00DD5242" w:rsidRDefault="00D45A66" w:rsidP="00D45A66">
            <w:pPr>
              <w:jc w:val="both"/>
              <w:rPr>
                <w:rFonts w:ascii="Arial" w:hAnsi="Arial" w:cs="Arial"/>
                <w:color w:val="000000"/>
                <w:lang w:eastAsia="es-CO"/>
              </w:rPr>
            </w:pPr>
            <w:r>
              <w:rPr>
                <w:rFonts w:ascii="Arial" w:hAnsi="Arial" w:cs="Arial"/>
                <w:bCs/>
                <w:lang w:val="es-MX" w:eastAsia="es-MX"/>
              </w:rPr>
              <w:t xml:space="preserve">689 </w:t>
            </w:r>
            <w:r w:rsidRPr="005563F0">
              <w:rPr>
                <w:rFonts w:ascii="Arial" w:hAnsi="Arial" w:cs="Arial"/>
                <w:bCs/>
                <w:lang w:val="es-MX" w:eastAsia="es-MX"/>
              </w:rPr>
              <w:t>EC</w:t>
            </w:r>
          </w:p>
        </w:tc>
      </w:tr>
      <w:tr w:rsidR="00115E74" w:rsidRPr="005F37D9" w14:paraId="0FC6A28B"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B3F2032" w14:textId="68D2A33A" w:rsidR="00115E74" w:rsidRPr="00DD5242" w:rsidRDefault="00115E74" w:rsidP="00115E74">
            <w:pPr>
              <w:jc w:val="both"/>
              <w:rPr>
                <w:rFonts w:ascii="Arial" w:hAnsi="Arial" w:cs="Arial"/>
                <w:color w:val="000000"/>
                <w:lang w:eastAsia="es-CO"/>
              </w:rPr>
            </w:pPr>
            <w:r>
              <w:rPr>
                <w:rFonts w:ascii="Arial" w:hAnsi="Arial" w:cs="Arial"/>
                <w:color w:val="000000"/>
                <w:lang w:eastAsia="es-CO"/>
              </w:rPr>
              <w:t>16</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0FC2CE92" w14:textId="4FC215AE" w:rsidR="00115E74" w:rsidRPr="00DD5242" w:rsidRDefault="00115E74" w:rsidP="00115E74">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3F7B778D" w14:textId="63C694B7" w:rsidR="00115E74" w:rsidRPr="00DD5242" w:rsidRDefault="00115E74" w:rsidP="00115E74">
            <w:pPr>
              <w:jc w:val="both"/>
              <w:rPr>
                <w:rFonts w:ascii="Arial" w:hAnsi="Arial" w:cs="Arial"/>
                <w:color w:val="000000"/>
                <w:lang w:eastAsia="es-CO"/>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4BB69B7D" w14:textId="3C8DA66E" w:rsidR="00115E74" w:rsidRPr="00DD5242" w:rsidRDefault="00115E74" w:rsidP="00115E74">
            <w:pPr>
              <w:jc w:val="both"/>
              <w:rPr>
                <w:rFonts w:ascii="Arial" w:hAnsi="Arial" w:cs="Arial"/>
                <w:color w:val="000000"/>
                <w:lang w:eastAsia="es-CO"/>
              </w:rPr>
            </w:pPr>
            <w:r w:rsidRPr="002153AF">
              <w:rPr>
                <w:rFonts w:ascii="Arial" w:hAnsi="Arial" w:cs="Arial"/>
                <w:color w:val="000000"/>
                <w:lang w:val="es-CO" w:eastAsia="es-CO"/>
              </w:rPr>
              <w:t xml:space="preserve">Informe técnico de </w:t>
            </w:r>
            <w:r>
              <w:rPr>
                <w:rFonts w:ascii="Arial" w:hAnsi="Arial" w:cs="Arial"/>
                <w:color w:val="000000"/>
                <w:lang w:val="es-CO" w:eastAsia="es-CO"/>
              </w:rPr>
              <w:t>POMCA</w:t>
            </w:r>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4.2 Construcción y validación del plan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777F389" w14:textId="0C0AF4A6" w:rsidR="00115E74" w:rsidRPr="00DD5242" w:rsidRDefault="00115E74" w:rsidP="00115E74">
            <w:pPr>
              <w:jc w:val="both"/>
              <w:rPr>
                <w:rFonts w:ascii="Arial" w:hAnsi="Arial" w:cs="Arial"/>
                <w:color w:val="000000"/>
                <w:lang w:eastAsia="es-CO"/>
              </w:rPr>
            </w:pPr>
            <w:r>
              <w:rPr>
                <w:rFonts w:ascii="Arial" w:hAnsi="Arial" w:cs="Arial"/>
                <w:bCs/>
                <w:lang w:eastAsia="es-MX"/>
              </w:rPr>
              <w:t>730 EC</w:t>
            </w:r>
          </w:p>
        </w:tc>
      </w:tr>
      <w:tr w:rsidR="00115E74" w:rsidRPr="005F37D9" w14:paraId="16B372F9"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25664D1" w14:textId="2B9CB77E" w:rsidR="00115E74" w:rsidRPr="00DD5242" w:rsidRDefault="00115E74" w:rsidP="00115E74">
            <w:pPr>
              <w:jc w:val="both"/>
              <w:rPr>
                <w:rFonts w:ascii="Arial" w:hAnsi="Arial" w:cs="Arial"/>
                <w:color w:val="000000"/>
                <w:lang w:eastAsia="es-CO"/>
              </w:rPr>
            </w:pPr>
            <w:r>
              <w:rPr>
                <w:rFonts w:ascii="Arial" w:hAnsi="Arial" w:cs="Arial"/>
                <w:color w:val="000000"/>
                <w:lang w:eastAsia="es-CO"/>
              </w:rPr>
              <w:lastRenderedPageBreak/>
              <w:t>17</w:t>
            </w:r>
          </w:p>
        </w:tc>
        <w:tc>
          <w:tcPr>
            <w:tcW w:w="1541" w:type="dxa"/>
            <w:tcBorders>
              <w:top w:val="single" w:sz="4" w:space="0" w:color="auto"/>
              <w:left w:val="single" w:sz="4" w:space="0" w:color="auto"/>
              <w:bottom w:val="single" w:sz="4" w:space="0" w:color="auto"/>
              <w:right w:val="single" w:sz="4" w:space="0" w:color="auto"/>
            </w:tcBorders>
            <w:shd w:val="clear" w:color="auto" w:fill="FFFFFF"/>
            <w:vAlign w:val="center"/>
          </w:tcPr>
          <w:p w14:paraId="57669A37" w14:textId="3E470BE7" w:rsidR="00115E74" w:rsidRPr="00DD5242" w:rsidRDefault="00115E74" w:rsidP="00115E74">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1637063A" w14:textId="46A06227" w:rsidR="00115E74" w:rsidRPr="00DD5242" w:rsidRDefault="00115E74" w:rsidP="00115E74">
            <w:pPr>
              <w:jc w:val="both"/>
              <w:rPr>
                <w:rFonts w:ascii="Arial" w:hAnsi="Arial" w:cs="Arial"/>
                <w:color w:val="000000"/>
                <w:lang w:eastAsia="es-CO"/>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57F6952B" w14:textId="2430B551" w:rsidR="00115E74" w:rsidRPr="00DD5242" w:rsidRDefault="00115E74" w:rsidP="00115E74">
            <w:pPr>
              <w:jc w:val="both"/>
              <w:rPr>
                <w:rFonts w:ascii="Arial" w:hAnsi="Arial" w:cs="Arial"/>
                <w:color w:val="000000"/>
                <w:lang w:eastAsia="es-CO"/>
              </w:rPr>
            </w:pPr>
            <w:r w:rsidRPr="002153AF">
              <w:rPr>
                <w:rFonts w:ascii="Arial" w:hAnsi="Arial" w:cs="Arial"/>
                <w:color w:val="000000"/>
                <w:lang w:val="es-CO" w:eastAsia="es-CO"/>
              </w:rPr>
              <w:t xml:space="preserve">Informe técnico de </w:t>
            </w:r>
            <w:r>
              <w:rPr>
                <w:rFonts w:ascii="Arial" w:hAnsi="Arial" w:cs="Arial"/>
                <w:color w:val="000000"/>
                <w:lang w:val="es-CO" w:eastAsia="es-CO"/>
              </w:rPr>
              <w:t>POMCA</w:t>
            </w:r>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2B29D9">
              <w:rPr>
                <w:rFonts w:ascii="Arial" w:hAnsi="Arial" w:cs="Arial"/>
                <w:color w:val="000000"/>
                <w:lang w:val="es-CO" w:eastAsia="es-CO"/>
              </w:rPr>
              <w:t>4.3 Estructuración de proyectos operativos</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29C57202" w14:textId="257D0182" w:rsidR="00115E74" w:rsidRPr="00DD5242" w:rsidRDefault="00115E74" w:rsidP="00115E74">
            <w:pPr>
              <w:jc w:val="both"/>
              <w:rPr>
                <w:rFonts w:ascii="Arial" w:hAnsi="Arial" w:cs="Arial"/>
                <w:color w:val="000000"/>
                <w:lang w:eastAsia="es-CO"/>
              </w:rPr>
            </w:pPr>
            <w:r>
              <w:rPr>
                <w:rFonts w:ascii="Arial" w:hAnsi="Arial" w:cs="Arial"/>
                <w:bCs/>
                <w:lang w:val="es-MX" w:eastAsia="es-MX"/>
              </w:rPr>
              <w:t>740 EC</w:t>
            </w:r>
          </w:p>
        </w:tc>
      </w:tr>
      <w:tr w:rsidR="00115E74" w:rsidRPr="005F37D9" w14:paraId="0DC0D98C" w14:textId="77777777" w:rsidTr="001138F0">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D4E6F6E" w14:textId="254AF70B" w:rsidR="00115E74" w:rsidRPr="00DD5242" w:rsidRDefault="00115E74" w:rsidP="00115E74">
            <w:pPr>
              <w:jc w:val="both"/>
              <w:rPr>
                <w:rFonts w:ascii="Arial" w:hAnsi="Arial" w:cs="Arial"/>
                <w:color w:val="000000"/>
                <w:lang w:eastAsia="es-CO"/>
              </w:rPr>
            </w:pPr>
            <w:r>
              <w:rPr>
                <w:rFonts w:ascii="Arial" w:hAnsi="Arial" w:cs="Arial"/>
                <w:color w:val="000000"/>
                <w:lang w:eastAsia="es-CO"/>
              </w:rPr>
              <w:t>18</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4515B8E9" w14:textId="0302F5A2" w:rsidR="00115E74" w:rsidRPr="00DD5242" w:rsidRDefault="00115E74" w:rsidP="00115E74">
            <w:pPr>
              <w:jc w:val="both"/>
              <w:rPr>
                <w:rFonts w:ascii="Arial" w:hAnsi="Arial" w:cs="Arial"/>
                <w:color w:val="000000"/>
                <w:lang w:eastAsia="es-CO"/>
              </w:rPr>
            </w:pPr>
            <w:r w:rsidRPr="00C228AD">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6D63967D" w14:textId="2395F69C" w:rsidR="00115E74" w:rsidRPr="00DD5242" w:rsidRDefault="00115E74" w:rsidP="00115E74">
            <w:pPr>
              <w:jc w:val="both"/>
              <w:rPr>
                <w:rFonts w:ascii="Arial" w:hAnsi="Arial" w:cs="Arial"/>
                <w:color w:val="000000"/>
                <w:lang w:eastAsia="es-CO"/>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20911D11" w14:textId="3889ABA9" w:rsidR="00115E74" w:rsidRPr="00DD5242" w:rsidRDefault="00115E74" w:rsidP="00115E74">
            <w:pPr>
              <w:jc w:val="both"/>
              <w:rPr>
                <w:rFonts w:ascii="Arial" w:hAnsi="Arial" w:cs="Arial"/>
                <w:color w:val="000000"/>
                <w:lang w:eastAsia="es-CO"/>
              </w:rPr>
            </w:pPr>
            <w:r w:rsidRPr="002153AF">
              <w:rPr>
                <w:rFonts w:ascii="Arial" w:hAnsi="Arial" w:cs="Arial"/>
                <w:color w:val="000000"/>
                <w:lang w:val="es-CO" w:eastAsia="es-CO"/>
              </w:rPr>
              <w:t xml:space="preserve">Informe técnico de </w:t>
            </w:r>
            <w:r>
              <w:rPr>
                <w:rFonts w:ascii="Arial" w:hAnsi="Arial" w:cs="Arial"/>
                <w:color w:val="000000"/>
                <w:lang w:val="es-CO" w:eastAsia="es-CO"/>
              </w:rPr>
              <w:t>POMCA</w:t>
            </w:r>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2B29D9">
              <w:rPr>
                <w:rFonts w:ascii="Arial" w:hAnsi="Arial" w:cs="Arial"/>
                <w:color w:val="000000"/>
                <w:lang w:val="es-CO" w:eastAsia="es-CO"/>
              </w:rPr>
              <w:t>5.2 Inversiones ambientales en mejoramiento ambiental Infraestructura PML</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7A14DF20" w14:textId="35E55AAC" w:rsidR="00115E74" w:rsidRPr="00DD5242" w:rsidRDefault="00115E74" w:rsidP="00115E74">
            <w:pPr>
              <w:jc w:val="both"/>
              <w:rPr>
                <w:rFonts w:ascii="Arial" w:hAnsi="Arial" w:cs="Arial"/>
                <w:color w:val="000000"/>
                <w:lang w:eastAsia="es-CO"/>
              </w:rPr>
            </w:pPr>
            <w:r>
              <w:rPr>
                <w:rFonts w:ascii="Arial" w:hAnsi="Arial" w:cs="Arial"/>
                <w:bCs/>
                <w:lang w:val="es-MX" w:eastAsia="es-MX"/>
              </w:rPr>
              <w:t>731 EC</w:t>
            </w:r>
          </w:p>
        </w:tc>
      </w:tr>
      <w:tr w:rsidR="001D4DED" w:rsidRPr="005F37D9" w14:paraId="31C5B2B6" w14:textId="77777777" w:rsidTr="00E85B4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C7FA91C" w14:textId="4F4BAD7A" w:rsidR="001D4DED" w:rsidRPr="00DD5242" w:rsidRDefault="001D4DED" w:rsidP="001D4DED">
            <w:pPr>
              <w:jc w:val="both"/>
              <w:rPr>
                <w:rFonts w:ascii="Arial" w:hAnsi="Arial" w:cs="Arial"/>
                <w:color w:val="000000"/>
                <w:lang w:eastAsia="es-CO"/>
              </w:rPr>
            </w:pPr>
            <w:r>
              <w:rPr>
                <w:rFonts w:ascii="Arial" w:hAnsi="Arial" w:cs="Arial"/>
                <w:color w:val="000000"/>
                <w:lang w:eastAsia="es-CO"/>
              </w:rPr>
              <w:t>19</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08876EB1" w14:textId="08481321" w:rsidR="001D4DED" w:rsidRPr="00DD5242" w:rsidRDefault="001D4DED" w:rsidP="001D4DED">
            <w:pPr>
              <w:jc w:val="both"/>
              <w:rPr>
                <w:rFonts w:ascii="Arial" w:hAnsi="Arial" w:cs="Arial"/>
                <w:color w:val="000000"/>
                <w:lang w:eastAsia="es-CO"/>
              </w:rPr>
            </w:pPr>
            <w:r w:rsidRPr="00C228AD">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4EAE35C5" w14:textId="73B1B6BE" w:rsidR="001D4DED" w:rsidRPr="00DD5242" w:rsidRDefault="001D4DED" w:rsidP="001D4DED">
            <w:pPr>
              <w:jc w:val="both"/>
              <w:rPr>
                <w:rFonts w:ascii="Arial" w:hAnsi="Arial" w:cs="Arial"/>
                <w:color w:val="000000"/>
                <w:lang w:eastAsia="es-CO"/>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0C51AC9F" w14:textId="7461650E" w:rsidR="001D4DED" w:rsidRPr="00DD5242" w:rsidRDefault="001D4DED" w:rsidP="001D4DED">
            <w:pPr>
              <w:jc w:val="both"/>
              <w:rPr>
                <w:rFonts w:ascii="Arial" w:hAnsi="Arial" w:cs="Arial"/>
                <w:color w:val="000000"/>
                <w:lang w:eastAsia="es-CO"/>
              </w:rPr>
            </w:pPr>
            <w:r w:rsidRPr="002153AF">
              <w:rPr>
                <w:rFonts w:ascii="Arial" w:hAnsi="Arial" w:cs="Arial"/>
                <w:color w:val="000000"/>
                <w:lang w:val="es-CO" w:eastAsia="es-CO"/>
              </w:rPr>
              <w:t xml:space="preserve">Informe técnico de </w:t>
            </w:r>
            <w:proofErr w:type="spellStart"/>
            <w:r w:rsidRPr="002153AF">
              <w:rPr>
                <w:rFonts w:ascii="Arial" w:hAnsi="Arial" w:cs="Arial"/>
                <w:color w:val="000000"/>
                <w:lang w:val="es-CO" w:eastAsia="es-CO"/>
              </w:rPr>
              <w:t>pomca</w:t>
            </w:r>
            <w:proofErr w:type="spellEnd"/>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2B29D9">
              <w:rPr>
                <w:rFonts w:ascii="Arial" w:hAnsi="Arial" w:cs="Arial"/>
                <w:color w:val="000000"/>
                <w:lang w:val="es-CO" w:eastAsia="es-CO"/>
              </w:rPr>
              <w:t>5.3 Evaluación Monitoreo Seguimiento</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34581260" w14:textId="51645E6B" w:rsidR="001D4DED" w:rsidRPr="00DD5242" w:rsidRDefault="001D4DED" w:rsidP="001D4DED">
            <w:pPr>
              <w:jc w:val="both"/>
              <w:rPr>
                <w:rFonts w:ascii="Arial" w:hAnsi="Arial" w:cs="Arial"/>
                <w:color w:val="000000"/>
                <w:lang w:eastAsia="es-CO"/>
              </w:rPr>
            </w:pPr>
            <w:r>
              <w:rPr>
                <w:rFonts w:ascii="Arial" w:hAnsi="Arial" w:cs="Arial"/>
                <w:bCs/>
                <w:lang w:eastAsia="es-MX"/>
              </w:rPr>
              <w:t>526, 547, 548, 593, 596,153 EC, 154 EC</w:t>
            </w:r>
          </w:p>
        </w:tc>
      </w:tr>
      <w:tr w:rsidR="001D4DED" w:rsidRPr="00DA4E65" w14:paraId="7C95F5FF" w14:textId="77777777" w:rsidTr="002231B2">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8308C22" w14:textId="2351AB2F" w:rsidR="001D4DED" w:rsidRPr="003E1346" w:rsidRDefault="001D4DED" w:rsidP="001D4DED">
            <w:pPr>
              <w:jc w:val="both"/>
              <w:rPr>
                <w:rFonts w:ascii="Arial" w:hAnsi="Arial" w:cs="Arial"/>
                <w:color w:val="000000"/>
                <w:lang w:eastAsia="es-CO"/>
              </w:rPr>
            </w:pPr>
            <w:r>
              <w:rPr>
                <w:rFonts w:ascii="Arial" w:hAnsi="Arial" w:cs="Arial"/>
                <w:color w:val="000000"/>
                <w:lang w:eastAsia="es-CO"/>
              </w:rPr>
              <w:t>20</w:t>
            </w:r>
          </w:p>
        </w:tc>
        <w:tc>
          <w:tcPr>
            <w:tcW w:w="1541" w:type="dxa"/>
            <w:tcBorders>
              <w:top w:val="single" w:sz="4" w:space="0" w:color="auto"/>
              <w:left w:val="single" w:sz="4" w:space="0" w:color="auto"/>
              <w:bottom w:val="single" w:sz="4" w:space="0" w:color="auto"/>
              <w:right w:val="single" w:sz="4" w:space="0" w:color="auto"/>
            </w:tcBorders>
            <w:shd w:val="clear" w:color="auto" w:fill="FFFFFF"/>
          </w:tcPr>
          <w:p w14:paraId="397CCC05" w14:textId="623D9616" w:rsidR="001D4DED" w:rsidRPr="003E1346" w:rsidRDefault="001D4DED" w:rsidP="001D4DED">
            <w:pPr>
              <w:jc w:val="both"/>
              <w:rPr>
                <w:rFonts w:ascii="Arial" w:hAnsi="Arial" w:cs="Arial"/>
                <w:bCs/>
                <w:lang w:val="es-MX" w:eastAsia="es-MX"/>
              </w:rPr>
            </w:pPr>
            <w:r w:rsidRPr="00C228AD">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center"/>
          </w:tcPr>
          <w:p w14:paraId="03ABA33A" w14:textId="5EFC165C" w:rsidR="001D4DED" w:rsidRPr="00D87968" w:rsidRDefault="001D4DED" w:rsidP="001D4DED">
            <w:pPr>
              <w:jc w:val="both"/>
              <w:rPr>
                <w:rFonts w:ascii="Arial" w:hAnsi="Arial" w:cs="Arial"/>
                <w:bCs/>
                <w:lang w:val="es-MX" w:eastAsia="es-MX"/>
              </w:rPr>
            </w:pPr>
            <w:r>
              <w:rPr>
                <w:rFonts w:ascii="Arial" w:hAnsi="Arial" w:cs="Arial"/>
                <w:bCs/>
                <w:lang w:val="es-MX" w:eastAsia="es-MX"/>
              </w:rPr>
              <w:t>18/12/2024</w:t>
            </w:r>
          </w:p>
        </w:tc>
        <w:tc>
          <w:tcPr>
            <w:tcW w:w="4498" w:type="dxa"/>
            <w:tcBorders>
              <w:top w:val="single" w:sz="4" w:space="0" w:color="auto"/>
              <w:left w:val="single" w:sz="4" w:space="0" w:color="auto"/>
              <w:bottom w:val="single" w:sz="4" w:space="0" w:color="auto"/>
              <w:right w:val="single" w:sz="4" w:space="0" w:color="auto"/>
            </w:tcBorders>
            <w:shd w:val="clear" w:color="auto" w:fill="FFFFFF"/>
          </w:tcPr>
          <w:p w14:paraId="6AA19F84" w14:textId="0671275B" w:rsidR="001D4DED" w:rsidRPr="00D87968" w:rsidRDefault="001D4DED" w:rsidP="001D4DED">
            <w:pPr>
              <w:jc w:val="both"/>
              <w:rPr>
                <w:rFonts w:ascii="Arial" w:hAnsi="Arial" w:cs="Arial"/>
                <w:color w:val="000000"/>
                <w:lang w:val="es-CO" w:eastAsia="es-CO"/>
              </w:rPr>
            </w:pPr>
            <w:r w:rsidRPr="002153AF">
              <w:rPr>
                <w:rFonts w:ascii="Arial" w:hAnsi="Arial" w:cs="Arial"/>
                <w:color w:val="000000"/>
                <w:lang w:val="es-CO" w:eastAsia="es-CO"/>
              </w:rPr>
              <w:t xml:space="preserve">Informe técnico de </w:t>
            </w:r>
            <w:proofErr w:type="spellStart"/>
            <w:r w:rsidRPr="002153AF">
              <w:rPr>
                <w:rFonts w:ascii="Arial" w:hAnsi="Arial" w:cs="Arial"/>
                <w:color w:val="000000"/>
                <w:lang w:val="es-CO" w:eastAsia="es-CO"/>
              </w:rPr>
              <w:t>pomca</w:t>
            </w:r>
            <w:proofErr w:type="spellEnd"/>
            <w:r w:rsidRPr="002153AF">
              <w:rPr>
                <w:rFonts w:ascii="Arial" w:hAnsi="Arial" w:cs="Arial"/>
                <w:color w:val="000000"/>
                <w:lang w:val="es-CO" w:eastAsia="es-CO"/>
              </w:rPr>
              <w:t xml:space="preserve"> río Bogotá ficha </w:t>
            </w:r>
            <w:proofErr w:type="spellStart"/>
            <w:r w:rsidRPr="002153AF">
              <w:rPr>
                <w:rFonts w:ascii="Arial" w:hAnsi="Arial" w:cs="Arial"/>
                <w:color w:val="000000"/>
                <w:lang w:val="es-CO" w:eastAsia="es-CO"/>
              </w:rPr>
              <w:t>cap</w:t>
            </w:r>
            <w:proofErr w:type="spellEnd"/>
            <w:r w:rsidRPr="002153AF">
              <w:rPr>
                <w:rFonts w:ascii="Arial" w:hAnsi="Arial" w:cs="Arial"/>
                <w:color w:val="000000"/>
                <w:lang w:val="es-CO" w:eastAsia="es-CO"/>
              </w:rPr>
              <w:t xml:space="preserve"> 512 actividad </w:t>
            </w:r>
            <w:r w:rsidRPr="00AF7A3D">
              <w:rPr>
                <w:rFonts w:ascii="Arial" w:hAnsi="Arial" w:cs="Arial"/>
                <w:color w:val="000000"/>
                <w:lang w:val="es-CO" w:eastAsia="es-CO"/>
              </w:rPr>
              <w:t>5.4 Documentación</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tcPr>
          <w:p w14:paraId="557174AD" w14:textId="0C9807C6" w:rsidR="001D4DED" w:rsidRPr="00D87968" w:rsidRDefault="001D4DED" w:rsidP="001D4DED">
            <w:pPr>
              <w:jc w:val="center"/>
              <w:rPr>
                <w:rFonts w:ascii="Arial" w:hAnsi="Arial" w:cs="Arial"/>
                <w:bCs/>
                <w:lang w:val="es-MX" w:eastAsia="es-MX"/>
              </w:rPr>
            </w:pPr>
            <w:r>
              <w:rPr>
                <w:rFonts w:ascii="Arial" w:hAnsi="Arial" w:cs="Arial"/>
                <w:bCs/>
                <w:lang w:val="es-MX" w:eastAsia="es-MX"/>
              </w:rPr>
              <w:t>739 EC</w:t>
            </w:r>
          </w:p>
        </w:tc>
      </w:tr>
    </w:tbl>
    <w:p w14:paraId="0292D1F8" w14:textId="77777777" w:rsidR="000E1652" w:rsidRPr="001C50AD" w:rsidRDefault="000E1652" w:rsidP="00E651E4">
      <w:pPr>
        <w:pStyle w:val="Prrafodelista"/>
        <w:spacing w:after="0" w:line="240" w:lineRule="auto"/>
        <w:ind w:left="426"/>
        <w:jc w:val="both"/>
        <w:rPr>
          <w:rFonts w:ascii="Arial" w:hAnsi="Arial" w:cs="Arial"/>
          <w:sz w:val="20"/>
          <w:szCs w:val="20"/>
          <w:lang w:val="es-ES"/>
        </w:rPr>
      </w:pPr>
    </w:p>
    <w:p w14:paraId="006336DA" w14:textId="77777777" w:rsidR="00DA5640" w:rsidRPr="001C50AD" w:rsidRDefault="005F4463" w:rsidP="00F36E58">
      <w:pPr>
        <w:pStyle w:val="Prrafodelista"/>
        <w:spacing w:after="0" w:line="240" w:lineRule="auto"/>
        <w:ind w:left="0"/>
        <w:rPr>
          <w:rFonts w:ascii="Arial" w:hAnsi="Arial" w:cs="Arial"/>
          <w:b/>
          <w:bCs/>
          <w:sz w:val="20"/>
          <w:szCs w:val="20"/>
          <w:lang w:val="es-CO" w:eastAsia="es-CO"/>
        </w:rPr>
      </w:pPr>
      <w:r w:rsidRPr="001C50AD">
        <w:rPr>
          <w:rFonts w:ascii="Arial" w:hAnsi="Arial" w:cs="Arial"/>
          <w:b/>
          <w:bCs/>
          <w:sz w:val="20"/>
          <w:szCs w:val="20"/>
          <w:lang w:val="es-CO" w:eastAsia="es-CO"/>
        </w:rPr>
        <w:t>5</w:t>
      </w:r>
      <w:r w:rsidR="00F36E58" w:rsidRPr="001C50AD">
        <w:rPr>
          <w:rFonts w:ascii="Arial" w:hAnsi="Arial" w:cs="Arial"/>
          <w:b/>
          <w:bCs/>
          <w:sz w:val="20"/>
          <w:szCs w:val="20"/>
          <w:lang w:val="es-CO" w:eastAsia="es-CO"/>
        </w:rPr>
        <w:t xml:space="preserve">. </w:t>
      </w:r>
      <w:r w:rsidR="00F36E58" w:rsidRPr="00A413CA">
        <w:rPr>
          <w:rFonts w:ascii="Arial" w:hAnsi="Arial" w:cs="Arial"/>
          <w:b/>
          <w:bCs/>
          <w:sz w:val="20"/>
          <w:szCs w:val="20"/>
          <w:lang w:val="es-CO" w:eastAsia="es-CO"/>
        </w:rPr>
        <w:t>ASISTENCIA</w:t>
      </w:r>
      <w:r w:rsidR="00F36E58" w:rsidRPr="001C50AD">
        <w:rPr>
          <w:rFonts w:ascii="Arial" w:hAnsi="Arial" w:cs="Arial"/>
          <w:b/>
          <w:bCs/>
          <w:sz w:val="20"/>
          <w:szCs w:val="20"/>
          <w:lang w:val="es-CO" w:eastAsia="es-CO"/>
        </w:rPr>
        <w:t>S A MESAS DE TRABAJO Y REUNIONES</w:t>
      </w:r>
    </w:p>
    <w:p w14:paraId="793BFAB8" w14:textId="77777777" w:rsidR="00F36E58" w:rsidRPr="001C50AD" w:rsidRDefault="00F36E58" w:rsidP="00F36E58">
      <w:pPr>
        <w:pStyle w:val="Prrafodelista"/>
        <w:spacing w:after="0" w:line="240" w:lineRule="auto"/>
        <w:ind w:left="0"/>
        <w:rPr>
          <w:rFonts w:ascii="Arial" w:hAnsi="Arial" w:cs="Arial"/>
          <w:b/>
          <w:bCs/>
          <w:sz w:val="20"/>
          <w:szCs w:val="20"/>
          <w:lang w:val="es-CO" w:eastAsia="es-CO"/>
        </w:rPr>
      </w:pPr>
    </w:p>
    <w:tbl>
      <w:tblPr>
        <w:tblW w:w="0" w:type="auto"/>
        <w:tblCellMar>
          <w:left w:w="70" w:type="dxa"/>
          <w:right w:w="70" w:type="dxa"/>
        </w:tblCellMar>
        <w:tblLook w:val="04A0" w:firstRow="1" w:lastRow="0" w:firstColumn="1" w:lastColumn="0" w:noHBand="0" w:noVBand="1"/>
      </w:tblPr>
      <w:tblGrid>
        <w:gridCol w:w="4404"/>
        <w:gridCol w:w="2329"/>
        <w:gridCol w:w="2329"/>
      </w:tblGrid>
      <w:tr w:rsidR="004508EC" w:rsidRPr="004508EC" w14:paraId="6A694BA7" w14:textId="77777777" w:rsidTr="00B06013">
        <w:trPr>
          <w:trHeight w:val="201"/>
        </w:trPr>
        <w:tc>
          <w:tcPr>
            <w:tcW w:w="4404" w:type="dxa"/>
            <w:vMerge w:val="restart"/>
            <w:tcBorders>
              <w:top w:val="single" w:sz="4" w:space="0" w:color="auto"/>
              <w:left w:val="single" w:sz="4" w:space="0" w:color="auto"/>
              <w:right w:val="single" w:sz="4" w:space="0" w:color="000000"/>
            </w:tcBorders>
            <w:shd w:val="clear" w:color="auto" w:fill="auto"/>
            <w:vAlign w:val="center"/>
            <w:hideMark/>
          </w:tcPr>
          <w:p w14:paraId="0D0E6786" w14:textId="77777777" w:rsidR="004508EC" w:rsidRPr="001C50AD" w:rsidRDefault="004508EC" w:rsidP="004508EC">
            <w:pPr>
              <w:jc w:val="center"/>
              <w:rPr>
                <w:rFonts w:ascii="Arial" w:hAnsi="Arial" w:cs="Arial"/>
                <w:b/>
                <w:lang w:val="es-CO" w:eastAsia="es-CO"/>
              </w:rPr>
            </w:pPr>
            <w:r w:rsidRPr="001C50AD">
              <w:rPr>
                <w:rFonts w:ascii="Arial" w:hAnsi="Arial" w:cs="Arial"/>
                <w:b/>
                <w:lang w:val="es-CO" w:eastAsia="es-CO"/>
              </w:rPr>
              <w:t>Obligación Especifica 5:</w:t>
            </w:r>
          </w:p>
          <w:p w14:paraId="7CA63925" w14:textId="77777777" w:rsidR="004508EC" w:rsidRPr="001C50AD" w:rsidRDefault="004508EC" w:rsidP="004508EC">
            <w:pPr>
              <w:pStyle w:val="Prrafodelista"/>
              <w:ind w:left="0"/>
              <w:jc w:val="both"/>
              <w:rPr>
                <w:rFonts w:ascii="Arial" w:hAnsi="Arial" w:cs="Arial"/>
                <w:sz w:val="20"/>
                <w:szCs w:val="20"/>
                <w:lang w:val="es-CO" w:eastAsia="es-CO"/>
              </w:rPr>
            </w:pPr>
            <w:r w:rsidRPr="001C50AD">
              <w:rPr>
                <w:rFonts w:ascii="Arial" w:hAnsi="Arial" w:cs="Arial"/>
                <w:sz w:val="20"/>
                <w:szCs w:val="20"/>
                <w:lang w:val="es-CO" w:eastAsia="es-CO"/>
              </w:rPr>
              <w:t xml:space="preserve">Participar en las </w:t>
            </w:r>
            <w:bookmarkStart w:id="3" w:name="_Hlk168497098"/>
            <w:r w:rsidRPr="001C50AD">
              <w:rPr>
                <w:rFonts w:ascii="Arial" w:hAnsi="Arial" w:cs="Arial"/>
                <w:sz w:val="20"/>
                <w:szCs w:val="20"/>
                <w:lang w:val="es-CO" w:eastAsia="es-CO"/>
              </w:rPr>
              <w:t>reuniones relacionadas con el objeto contractual</w:t>
            </w:r>
            <w:bookmarkEnd w:id="3"/>
            <w:r w:rsidRPr="001C50AD">
              <w:rPr>
                <w:rFonts w:ascii="Arial" w:hAnsi="Arial" w:cs="Arial"/>
                <w:sz w:val="20"/>
                <w:szCs w:val="20"/>
                <w:lang w:val="es-CO" w:eastAsia="es-CO"/>
              </w:rPr>
              <w:t>, para lo cual se deben allegar los soportes de la asistencia, ayudas de memoria y soporte del seguimiento a los compromisos establecidos.</w:t>
            </w:r>
          </w:p>
        </w:tc>
        <w:tc>
          <w:tcPr>
            <w:tcW w:w="4658" w:type="dxa"/>
            <w:gridSpan w:val="2"/>
            <w:tcBorders>
              <w:top w:val="single" w:sz="4" w:space="0" w:color="auto"/>
              <w:left w:val="single" w:sz="4" w:space="0" w:color="auto"/>
              <w:bottom w:val="single" w:sz="4" w:space="0" w:color="auto"/>
              <w:right w:val="single" w:sz="4" w:space="0" w:color="000000"/>
            </w:tcBorders>
          </w:tcPr>
          <w:p w14:paraId="2F3A4B58" w14:textId="625163C5" w:rsidR="004508EC" w:rsidRPr="004508EC" w:rsidRDefault="004508EC" w:rsidP="004508EC">
            <w:pPr>
              <w:ind w:left="426"/>
              <w:jc w:val="center"/>
              <w:rPr>
                <w:rFonts w:ascii="Arial" w:hAnsi="Arial" w:cs="Arial"/>
                <w:b/>
                <w:lang w:val="es-CO" w:eastAsia="es-CO"/>
              </w:rPr>
            </w:pPr>
            <w:r w:rsidRPr="004508EC">
              <w:rPr>
                <w:rFonts w:ascii="Arial" w:hAnsi="Arial" w:cs="Arial"/>
                <w:b/>
                <w:lang w:val="es-CO" w:eastAsia="es-CO"/>
              </w:rPr>
              <w:t>Producto:</w:t>
            </w:r>
          </w:p>
        </w:tc>
      </w:tr>
      <w:tr w:rsidR="004508EC" w:rsidRPr="004508EC" w14:paraId="278A735B" w14:textId="77777777" w:rsidTr="00897FE8">
        <w:trPr>
          <w:trHeight w:val="199"/>
        </w:trPr>
        <w:tc>
          <w:tcPr>
            <w:tcW w:w="4404" w:type="dxa"/>
            <w:vMerge/>
            <w:tcBorders>
              <w:left w:val="single" w:sz="4" w:space="0" w:color="auto"/>
              <w:right w:val="single" w:sz="4" w:space="0" w:color="000000"/>
            </w:tcBorders>
            <w:shd w:val="clear" w:color="auto" w:fill="auto"/>
            <w:vAlign w:val="center"/>
          </w:tcPr>
          <w:p w14:paraId="22559386" w14:textId="77777777" w:rsidR="004508EC" w:rsidRPr="001C50AD" w:rsidRDefault="004508EC" w:rsidP="004508EC">
            <w:pPr>
              <w:jc w:val="center"/>
              <w:rPr>
                <w:rFonts w:ascii="Arial" w:hAnsi="Arial" w:cs="Arial"/>
                <w:b/>
                <w:lang w:val="es-CO" w:eastAsia="es-CO"/>
              </w:rPr>
            </w:pPr>
          </w:p>
        </w:tc>
        <w:tc>
          <w:tcPr>
            <w:tcW w:w="4658" w:type="dxa"/>
            <w:gridSpan w:val="2"/>
            <w:tcBorders>
              <w:top w:val="single" w:sz="4" w:space="0" w:color="auto"/>
              <w:left w:val="single" w:sz="4" w:space="0" w:color="auto"/>
              <w:bottom w:val="single" w:sz="4" w:space="0" w:color="auto"/>
              <w:right w:val="single" w:sz="4" w:space="0" w:color="000000"/>
            </w:tcBorders>
          </w:tcPr>
          <w:p w14:paraId="48094AE1" w14:textId="676D6756"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 xml:space="preserve">Las evidencias se encuentran en los informes en los siguientes radicados en </w:t>
            </w:r>
            <w:proofErr w:type="spellStart"/>
            <w:r w:rsidRPr="004508EC">
              <w:rPr>
                <w:rFonts w:ascii="Arial" w:hAnsi="Arial" w:cs="Arial"/>
                <w:bCs/>
                <w:lang w:val="es-CO" w:eastAsia="es-CO"/>
              </w:rPr>
              <w:t>sidcar</w:t>
            </w:r>
            <w:proofErr w:type="spellEnd"/>
            <w:r w:rsidRPr="004508EC">
              <w:rPr>
                <w:rFonts w:ascii="Arial" w:hAnsi="Arial" w:cs="Arial"/>
                <w:bCs/>
                <w:lang w:val="es-CO" w:eastAsia="es-CO"/>
              </w:rPr>
              <w:t xml:space="preserve"> por mes:</w:t>
            </w:r>
          </w:p>
        </w:tc>
      </w:tr>
      <w:tr w:rsidR="004508EC" w:rsidRPr="004508EC" w14:paraId="6F442CE1"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057826D4"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3B468768" w14:textId="6B224839"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Abril</w:t>
            </w:r>
          </w:p>
        </w:tc>
        <w:tc>
          <w:tcPr>
            <w:tcW w:w="2329" w:type="dxa"/>
            <w:tcBorders>
              <w:top w:val="single" w:sz="4" w:space="0" w:color="auto"/>
              <w:left w:val="single" w:sz="4" w:space="0" w:color="auto"/>
              <w:bottom w:val="single" w:sz="4" w:space="0" w:color="auto"/>
              <w:right w:val="single" w:sz="4" w:space="0" w:color="000000"/>
            </w:tcBorders>
          </w:tcPr>
          <w:p w14:paraId="6D765267" w14:textId="1D39A7D3"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20243030364</w:t>
            </w:r>
          </w:p>
        </w:tc>
      </w:tr>
      <w:tr w:rsidR="004508EC" w:rsidRPr="004508EC" w14:paraId="7F2F9AFE"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257AB07F"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49E53E62" w14:textId="47E7F988"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Mayo</w:t>
            </w:r>
          </w:p>
        </w:tc>
        <w:tc>
          <w:tcPr>
            <w:tcW w:w="2329" w:type="dxa"/>
            <w:tcBorders>
              <w:top w:val="single" w:sz="4" w:space="0" w:color="auto"/>
              <w:left w:val="single" w:sz="4" w:space="0" w:color="auto"/>
              <w:bottom w:val="single" w:sz="4" w:space="0" w:color="auto"/>
              <w:right w:val="single" w:sz="4" w:space="0" w:color="000000"/>
            </w:tcBorders>
          </w:tcPr>
          <w:p w14:paraId="6ED1BC3E" w14:textId="295CB2DF"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20243038780</w:t>
            </w:r>
          </w:p>
        </w:tc>
      </w:tr>
      <w:tr w:rsidR="004508EC" w:rsidRPr="004508EC" w14:paraId="2F2B38AA"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605A07DE"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2B5FAF1F" w14:textId="6446CE08"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Junio</w:t>
            </w:r>
          </w:p>
        </w:tc>
        <w:tc>
          <w:tcPr>
            <w:tcW w:w="2329" w:type="dxa"/>
            <w:tcBorders>
              <w:top w:val="single" w:sz="4" w:space="0" w:color="auto"/>
              <w:left w:val="single" w:sz="4" w:space="0" w:color="auto"/>
              <w:bottom w:val="single" w:sz="4" w:space="0" w:color="auto"/>
              <w:right w:val="single" w:sz="4" w:space="0" w:color="000000"/>
            </w:tcBorders>
          </w:tcPr>
          <w:p w14:paraId="78ECCAC1" w14:textId="0B5AEB84"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20243046629</w:t>
            </w:r>
          </w:p>
        </w:tc>
      </w:tr>
      <w:tr w:rsidR="004508EC" w:rsidRPr="004508EC" w14:paraId="135E545E"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282990A0"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1A39CFB0" w14:textId="3A09DBEE"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Julio</w:t>
            </w:r>
          </w:p>
        </w:tc>
        <w:tc>
          <w:tcPr>
            <w:tcW w:w="2329" w:type="dxa"/>
            <w:tcBorders>
              <w:top w:val="single" w:sz="4" w:space="0" w:color="auto"/>
              <w:left w:val="single" w:sz="4" w:space="0" w:color="auto"/>
              <w:bottom w:val="single" w:sz="4" w:space="0" w:color="auto"/>
              <w:right w:val="single" w:sz="4" w:space="0" w:color="000000"/>
            </w:tcBorders>
          </w:tcPr>
          <w:p w14:paraId="5D9E0CCF" w14:textId="2746FD0C"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20243056865</w:t>
            </w:r>
          </w:p>
        </w:tc>
      </w:tr>
      <w:tr w:rsidR="004508EC" w:rsidRPr="004508EC" w14:paraId="51241754"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24D75498"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726551C1" w14:textId="6966890D"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Agosto</w:t>
            </w:r>
          </w:p>
        </w:tc>
        <w:tc>
          <w:tcPr>
            <w:tcW w:w="2329" w:type="dxa"/>
            <w:tcBorders>
              <w:top w:val="single" w:sz="4" w:space="0" w:color="auto"/>
              <w:left w:val="single" w:sz="4" w:space="0" w:color="auto"/>
              <w:bottom w:val="single" w:sz="4" w:space="0" w:color="auto"/>
              <w:right w:val="single" w:sz="4" w:space="0" w:color="000000"/>
            </w:tcBorders>
          </w:tcPr>
          <w:p w14:paraId="73D518C4" w14:textId="1DA4B3CE"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20243068350</w:t>
            </w:r>
          </w:p>
        </w:tc>
      </w:tr>
      <w:tr w:rsidR="004508EC" w:rsidRPr="004508EC" w14:paraId="2223745D"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709FE2BB"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41FD1F82" w14:textId="5292B7E2"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Septiembre</w:t>
            </w:r>
          </w:p>
        </w:tc>
        <w:tc>
          <w:tcPr>
            <w:tcW w:w="2329" w:type="dxa"/>
            <w:tcBorders>
              <w:top w:val="single" w:sz="4" w:space="0" w:color="auto"/>
              <w:left w:val="single" w:sz="4" w:space="0" w:color="auto"/>
              <w:bottom w:val="single" w:sz="4" w:space="0" w:color="auto"/>
              <w:right w:val="single" w:sz="4" w:space="0" w:color="000000"/>
            </w:tcBorders>
          </w:tcPr>
          <w:p w14:paraId="40CA0B62" w14:textId="61A52EF8"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20243080550</w:t>
            </w:r>
          </w:p>
        </w:tc>
      </w:tr>
      <w:tr w:rsidR="004508EC" w:rsidRPr="004508EC" w14:paraId="10B63778"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4533CB62"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5D42D079" w14:textId="1907C014"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Octubre</w:t>
            </w:r>
          </w:p>
        </w:tc>
        <w:tc>
          <w:tcPr>
            <w:tcW w:w="2329" w:type="dxa"/>
            <w:tcBorders>
              <w:top w:val="single" w:sz="4" w:space="0" w:color="auto"/>
              <w:left w:val="single" w:sz="4" w:space="0" w:color="auto"/>
              <w:bottom w:val="single" w:sz="4" w:space="0" w:color="auto"/>
              <w:right w:val="single" w:sz="4" w:space="0" w:color="000000"/>
            </w:tcBorders>
          </w:tcPr>
          <w:p w14:paraId="6F0E3FE5" w14:textId="59608CE4"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20243091189</w:t>
            </w:r>
          </w:p>
        </w:tc>
      </w:tr>
      <w:tr w:rsidR="004508EC" w:rsidRPr="004508EC" w14:paraId="752301E2" w14:textId="77777777" w:rsidTr="007C2A1A">
        <w:trPr>
          <w:trHeight w:val="199"/>
        </w:trPr>
        <w:tc>
          <w:tcPr>
            <w:tcW w:w="4404" w:type="dxa"/>
            <w:vMerge/>
            <w:tcBorders>
              <w:left w:val="single" w:sz="4" w:space="0" w:color="auto"/>
              <w:right w:val="single" w:sz="4" w:space="0" w:color="000000"/>
            </w:tcBorders>
            <w:shd w:val="clear" w:color="auto" w:fill="auto"/>
            <w:vAlign w:val="center"/>
          </w:tcPr>
          <w:p w14:paraId="397AB310"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21FB7566" w14:textId="6809E78F"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Noviembre</w:t>
            </w:r>
          </w:p>
        </w:tc>
        <w:tc>
          <w:tcPr>
            <w:tcW w:w="2329" w:type="dxa"/>
            <w:tcBorders>
              <w:top w:val="single" w:sz="4" w:space="0" w:color="auto"/>
              <w:left w:val="single" w:sz="4" w:space="0" w:color="auto"/>
              <w:bottom w:val="single" w:sz="4" w:space="0" w:color="auto"/>
              <w:right w:val="single" w:sz="4" w:space="0" w:color="000000"/>
            </w:tcBorders>
          </w:tcPr>
          <w:p w14:paraId="333436B1" w14:textId="5F0545E5"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20243102145</w:t>
            </w:r>
          </w:p>
        </w:tc>
      </w:tr>
      <w:tr w:rsidR="004508EC" w:rsidRPr="004508EC" w14:paraId="42FBFC71" w14:textId="77777777" w:rsidTr="007C2A1A">
        <w:trPr>
          <w:trHeight w:val="199"/>
        </w:trPr>
        <w:tc>
          <w:tcPr>
            <w:tcW w:w="4404" w:type="dxa"/>
            <w:vMerge/>
            <w:tcBorders>
              <w:left w:val="single" w:sz="4" w:space="0" w:color="auto"/>
              <w:bottom w:val="single" w:sz="4" w:space="0" w:color="auto"/>
              <w:right w:val="single" w:sz="4" w:space="0" w:color="000000"/>
            </w:tcBorders>
            <w:shd w:val="clear" w:color="auto" w:fill="auto"/>
            <w:vAlign w:val="center"/>
          </w:tcPr>
          <w:p w14:paraId="5B0C3648" w14:textId="77777777" w:rsidR="004508EC" w:rsidRPr="001C50AD" w:rsidRDefault="004508EC" w:rsidP="004508EC">
            <w:pPr>
              <w:jc w:val="center"/>
              <w:rPr>
                <w:rFonts w:ascii="Arial" w:hAnsi="Arial" w:cs="Arial"/>
                <w:b/>
                <w:lang w:val="es-CO" w:eastAsia="es-CO"/>
              </w:rPr>
            </w:pPr>
          </w:p>
        </w:tc>
        <w:tc>
          <w:tcPr>
            <w:tcW w:w="2329" w:type="dxa"/>
            <w:tcBorders>
              <w:top w:val="single" w:sz="4" w:space="0" w:color="auto"/>
              <w:left w:val="single" w:sz="4" w:space="0" w:color="auto"/>
              <w:bottom w:val="single" w:sz="4" w:space="0" w:color="auto"/>
              <w:right w:val="single" w:sz="4" w:space="0" w:color="000000"/>
            </w:tcBorders>
          </w:tcPr>
          <w:p w14:paraId="4E3376DB" w14:textId="68574013"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Diciembre</w:t>
            </w:r>
          </w:p>
        </w:tc>
        <w:tc>
          <w:tcPr>
            <w:tcW w:w="2329" w:type="dxa"/>
            <w:tcBorders>
              <w:top w:val="single" w:sz="4" w:space="0" w:color="auto"/>
              <w:left w:val="single" w:sz="4" w:space="0" w:color="auto"/>
              <w:bottom w:val="single" w:sz="4" w:space="0" w:color="auto"/>
              <w:right w:val="single" w:sz="4" w:space="0" w:color="000000"/>
            </w:tcBorders>
          </w:tcPr>
          <w:p w14:paraId="7E8B59AB" w14:textId="76420997" w:rsidR="004508EC" w:rsidRPr="004508EC" w:rsidRDefault="004508EC" w:rsidP="004508EC">
            <w:pPr>
              <w:ind w:left="426"/>
              <w:jc w:val="center"/>
              <w:rPr>
                <w:rFonts w:ascii="Arial" w:hAnsi="Arial" w:cs="Arial"/>
                <w:bCs/>
                <w:lang w:val="es-CO" w:eastAsia="es-CO"/>
              </w:rPr>
            </w:pPr>
            <w:r w:rsidRPr="004508EC">
              <w:rPr>
                <w:rFonts w:ascii="Arial" w:hAnsi="Arial" w:cs="Arial"/>
                <w:bCs/>
                <w:lang w:val="es-CO" w:eastAsia="es-CO"/>
              </w:rPr>
              <w:t>N/A</w:t>
            </w:r>
          </w:p>
        </w:tc>
      </w:tr>
    </w:tbl>
    <w:p w14:paraId="7E7B4879" w14:textId="77777777" w:rsidR="00177341" w:rsidRDefault="00177341" w:rsidP="00322691">
      <w:pPr>
        <w:pStyle w:val="Prrafodelista"/>
        <w:spacing w:after="0" w:line="240" w:lineRule="auto"/>
        <w:ind w:left="0"/>
        <w:jc w:val="both"/>
        <w:rPr>
          <w:rFonts w:ascii="Arial" w:hAnsi="Arial" w:cs="Arial"/>
          <w:b/>
          <w:sz w:val="20"/>
          <w:szCs w:val="20"/>
          <w:lang w:val="es-ES"/>
        </w:rPr>
      </w:pPr>
    </w:p>
    <w:p w14:paraId="5C7810B4" w14:textId="76EE8C89" w:rsidR="003A5878" w:rsidRDefault="003A5878" w:rsidP="00322691">
      <w:pPr>
        <w:pStyle w:val="Prrafodelista"/>
        <w:spacing w:after="0" w:line="240" w:lineRule="auto"/>
        <w:ind w:left="0"/>
        <w:jc w:val="both"/>
        <w:rPr>
          <w:rFonts w:ascii="Arial" w:hAnsi="Arial" w:cs="Arial"/>
          <w:b/>
          <w:bCs/>
          <w:sz w:val="20"/>
          <w:szCs w:val="20"/>
          <w:lang w:val="es-ES"/>
        </w:rPr>
      </w:pPr>
      <w:r>
        <w:rPr>
          <w:rFonts w:ascii="Arial" w:hAnsi="Arial" w:cs="Arial"/>
          <w:b/>
          <w:bCs/>
          <w:sz w:val="20"/>
          <w:szCs w:val="20"/>
          <w:lang w:val="es-CO" w:eastAsia="es-CO"/>
        </w:rPr>
        <w:t xml:space="preserve">Actividades realizadas: </w:t>
      </w:r>
    </w:p>
    <w:p w14:paraId="120A880E" w14:textId="77777777" w:rsidR="003A5878" w:rsidRDefault="003A5878" w:rsidP="00322691">
      <w:pPr>
        <w:pStyle w:val="Prrafodelista"/>
        <w:spacing w:after="0" w:line="240" w:lineRule="auto"/>
        <w:ind w:left="0"/>
        <w:jc w:val="both"/>
        <w:rPr>
          <w:rFonts w:ascii="Arial" w:hAnsi="Arial" w:cs="Arial"/>
          <w:b/>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843"/>
        <w:gridCol w:w="1130"/>
      </w:tblGrid>
      <w:tr w:rsidR="003A5878" w:rsidRPr="005F37D9" w14:paraId="1DB5BB30" w14:textId="77777777" w:rsidTr="002F4C0E">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FDA85BC" w14:textId="77777777" w:rsidR="003A5878" w:rsidRPr="00AE321D" w:rsidRDefault="003A5878" w:rsidP="002F4C0E">
            <w:pPr>
              <w:jc w:val="center"/>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4969F1" w14:textId="77777777" w:rsidR="003A5878" w:rsidRPr="00AE321D" w:rsidRDefault="003A5878" w:rsidP="002F4C0E">
            <w:pPr>
              <w:jc w:val="center"/>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center"/>
            <w:hideMark/>
          </w:tcPr>
          <w:p w14:paraId="04722B14" w14:textId="77777777" w:rsidR="003A5878" w:rsidRPr="00AE321D" w:rsidRDefault="003A5878" w:rsidP="002F4C0E">
            <w:pPr>
              <w:jc w:val="center"/>
              <w:rPr>
                <w:rFonts w:ascii="Arial" w:hAnsi="Arial" w:cs="Arial"/>
                <w:b/>
                <w:bCs/>
                <w:lang w:eastAsia="es-CO"/>
              </w:rPr>
            </w:pPr>
            <w:r w:rsidRPr="00AE321D">
              <w:rPr>
                <w:rFonts w:ascii="Arial" w:hAnsi="Arial" w:cs="Arial"/>
                <w:b/>
                <w:bCs/>
                <w:lang w:eastAsia="es-CO"/>
              </w:rPr>
              <w:t>FECHA</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EB60BB" w14:textId="77777777" w:rsidR="003A5878" w:rsidRPr="005F37D9" w:rsidRDefault="003A5878" w:rsidP="002F4C0E">
            <w:pPr>
              <w:pStyle w:val="Prrafodelista"/>
              <w:jc w:val="center"/>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2EA9DD5" w14:textId="77777777" w:rsidR="003A5878" w:rsidRPr="000F40E1" w:rsidRDefault="003A5878" w:rsidP="002F4C0E">
            <w:pPr>
              <w:jc w:val="center"/>
              <w:rPr>
                <w:rFonts w:ascii="Arial" w:hAnsi="Arial" w:cs="Arial"/>
                <w:b/>
                <w:bCs/>
                <w:lang w:eastAsia="es-CO"/>
              </w:rPr>
            </w:pPr>
            <w:r w:rsidRPr="000F40E1">
              <w:rPr>
                <w:rFonts w:ascii="Arial" w:hAnsi="Arial" w:cs="Arial"/>
                <w:b/>
                <w:bCs/>
                <w:lang w:eastAsia="es-CO"/>
              </w:rPr>
              <w:t>ACTA</w:t>
            </w:r>
          </w:p>
        </w:tc>
      </w:tr>
      <w:tr w:rsidR="00927F46" w:rsidRPr="005F37D9" w14:paraId="4B2FD843" w14:textId="77777777" w:rsidTr="009A74C8">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FDAECDD" w14:textId="77777777" w:rsidR="00927F46" w:rsidRPr="005F37D9" w:rsidRDefault="00927F46" w:rsidP="00927F46">
            <w:pPr>
              <w:jc w:val="both"/>
              <w:rPr>
                <w:rFonts w:ascii="Arial" w:hAnsi="Arial" w:cs="Arial"/>
                <w:color w:val="000000"/>
                <w:lang w:eastAsia="es-CO"/>
              </w:rPr>
            </w:pPr>
            <w:r w:rsidRPr="00DD5242">
              <w:rPr>
                <w:rFonts w:ascii="Arial" w:hAnsi="Arial" w:cs="Arial"/>
                <w:color w:val="000000"/>
                <w:lang w:eastAsia="es-CO"/>
              </w:rPr>
              <w:t xml:space="preserve">1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CBDBE9D" w14:textId="66A128A2" w:rsidR="00927F46" w:rsidRPr="00DD5242" w:rsidRDefault="00927F46" w:rsidP="00927F46">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6466F31" w14:textId="4FA0CF0E" w:rsidR="00927F46" w:rsidRPr="00DD5242" w:rsidRDefault="00927F46" w:rsidP="00927F46">
            <w:pPr>
              <w:jc w:val="both"/>
              <w:rPr>
                <w:rFonts w:ascii="Arial" w:hAnsi="Arial" w:cs="Arial"/>
                <w:color w:val="000000"/>
                <w:lang w:eastAsia="es-CO"/>
              </w:rPr>
            </w:pPr>
            <w:r>
              <w:rPr>
                <w:rFonts w:ascii="Arial" w:hAnsi="Arial" w:cs="Arial"/>
                <w:color w:val="000000"/>
                <w:lang w:eastAsia="es-CO"/>
              </w:rPr>
              <w:t>17/04/2024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72482D8" w14:textId="67341DC1" w:rsidR="00927F46" w:rsidRPr="00DD5242" w:rsidRDefault="00927F46" w:rsidP="00927F46">
            <w:pPr>
              <w:jc w:val="both"/>
              <w:rPr>
                <w:rFonts w:ascii="Arial" w:hAnsi="Arial" w:cs="Arial"/>
                <w:color w:val="000000"/>
                <w:lang w:eastAsia="es-CO"/>
              </w:rPr>
            </w:pPr>
            <w:r w:rsidRPr="00E80B33">
              <w:rPr>
                <w:rFonts w:ascii="Arial" w:hAnsi="Arial" w:cs="Arial"/>
                <w:color w:val="000000"/>
                <w:lang w:eastAsia="es-CO"/>
              </w:rPr>
              <w:t>Reunión equipo de Economía circular y negocios verdes.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EBC5C5A" w14:textId="556674DD" w:rsidR="00927F46" w:rsidRPr="005F37D9" w:rsidRDefault="00927F46" w:rsidP="00927F46">
            <w:pPr>
              <w:jc w:val="both"/>
              <w:rPr>
                <w:rFonts w:ascii="Arial" w:hAnsi="Arial" w:cs="Arial"/>
                <w:color w:val="000000"/>
                <w:lang w:eastAsia="es-CO"/>
              </w:rPr>
            </w:pPr>
            <w:r>
              <w:rPr>
                <w:rFonts w:ascii="Arial" w:hAnsi="Arial" w:cs="Arial"/>
                <w:color w:val="000000"/>
                <w:lang w:eastAsia="es-CO"/>
              </w:rPr>
              <w:t>193</w:t>
            </w:r>
          </w:p>
        </w:tc>
      </w:tr>
      <w:tr w:rsidR="00927F46" w:rsidRPr="005F37D9" w14:paraId="44A14753" w14:textId="77777777" w:rsidTr="009A74C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5886E04" w14:textId="77777777" w:rsidR="00927F46" w:rsidRPr="005F37D9" w:rsidRDefault="00927F46" w:rsidP="00927F46">
            <w:pPr>
              <w:jc w:val="both"/>
              <w:rPr>
                <w:rFonts w:ascii="Arial" w:hAnsi="Arial" w:cs="Arial"/>
                <w:color w:val="000000"/>
                <w:lang w:eastAsia="es-CO"/>
              </w:rPr>
            </w:pPr>
            <w:r w:rsidRPr="00DD5242">
              <w:rPr>
                <w:rFonts w:ascii="Arial" w:hAnsi="Arial" w:cs="Arial"/>
                <w:color w:val="000000"/>
                <w:lang w:eastAsia="es-CO"/>
              </w:rPr>
              <w:t xml:space="preserve">2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DF1439A" w14:textId="569E36DF" w:rsidR="00927F46" w:rsidRPr="00DD5242" w:rsidRDefault="00927F46" w:rsidP="00927F46">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0BBB54F9" w14:textId="0EABFB21" w:rsidR="00927F46" w:rsidRPr="00DD5242" w:rsidRDefault="00927F46" w:rsidP="00927F46">
            <w:pPr>
              <w:jc w:val="both"/>
              <w:rPr>
                <w:rFonts w:ascii="Arial" w:hAnsi="Arial" w:cs="Arial"/>
                <w:color w:val="000000"/>
                <w:lang w:eastAsia="es-CO"/>
              </w:rPr>
            </w:pPr>
            <w:r>
              <w:rPr>
                <w:rFonts w:ascii="Arial" w:hAnsi="Arial" w:cs="Arial"/>
                <w:color w:val="000000"/>
                <w:lang w:eastAsia="es-CO"/>
              </w:rPr>
              <w:t>22/04/2024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CB788C2" w14:textId="76CDECF6" w:rsidR="00927F46" w:rsidRPr="00DD5242" w:rsidRDefault="00927F46" w:rsidP="00927F46">
            <w:pPr>
              <w:jc w:val="both"/>
              <w:rPr>
                <w:rFonts w:ascii="Arial" w:hAnsi="Arial" w:cs="Arial"/>
                <w:color w:val="000000"/>
                <w:lang w:eastAsia="es-CO"/>
              </w:rPr>
            </w:pPr>
            <w:r w:rsidRPr="00E80B33">
              <w:rPr>
                <w:rFonts w:ascii="Arial" w:hAnsi="Arial" w:cs="Arial"/>
                <w:color w:val="000000"/>
                <w:lang w:eastAsia="es-CO"/>
              </w:rPr>
              <w:t>Reunión equipo de Economía circular y negocios verdes.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8064C14" w14:textId="5508A09D" w:rsidR="00927F46" w:rsidRPr="005F37D9" w:rsidRDefault="00927F46" w:rsidP="00927F46">
            <w:pPr>
              <w:jc w:val="both"/>
              <w:rPr>
                <w:rFonts w:ascii="Arial" w:hAnsi="Arial" w:cs="Arial"/>
                <w:color w:val="000000"/>
                <w:lang w:eastAsia="es-CO"/>
              </w:rPr>
            </w:pPr>
            <w:r w:rsidRPr="00E80B33">
              <w:rPr>
                <w:rFonts w:ascii="Arial" w:hAnsi="Arial" w:cs="Arial"/>
                <w:color w:val="000000"/>
                <w:lang w:eastAsia="es-CO"/>
              </w:rPr>
              <w:t>194</w:t>
            </w:r>
          </w:p>
        </w:tc>
      </w:tr>
      <w:tr w:rsidR="00927F46" w:rsidRPr="005F37D9" w14:paraId="2DD669EA" w14:textId="77777777" w:rsidTr="009A74C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A3A0D7F" w14:textId="77777777" w:rsidR="00927F46" w:rsidRPr="00DD5242" w:rsidRDefault="00927F46" w:rsidP="00927F46">
            <w:pPr>
              <w:jc w:val="both"/>
              <w:rPr>
                <w:rFonts w:ascii="Arial" w:hAnsi="Arial" w:cs="Arial"/>
                <w:color w:val="000000"/>
                <w:lang w:eastAsia="es-CO"/>
              </w:rPr>
            </w:pPr>
            <w:r>
              <w:rPr>
                <w:rFonts w:ascii="Arial" w:hAnsi="Arial" w:cs="Arial"/>
                <w:color w:val="000000"/>
                <w:lang w:eastAsia="es-CO"/>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024B2E1" w14:textId="47067BA1" w:rsidR="00927F46" w:rsidRPr="00DD5242" w:rsidRDefault="00927F46" w:rsidP="00927F46">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3AEF3163" w14:textId="5EC1AC19" w:rsidR="00927F46" w:rsidRPr="00DD5242" w:rsidRDefault="00927F46" w:rsidP="00927F46">
            <w:pPr>
              <w:jc w:val="both"/>
              <w:rPr>
                <w:rFonts w:ascii="Arial" w:hAnsi="Arial" w:cs="Arial"/>
                <w:color w:val="000000"/>
                <w:lang w:eastAsia="es-CO"/>
              </w:rPr>
            </w:pPr>
            <w:r>
              <w:rPr>
                <w:rFonts w:ascii="Arial" w:hAnsi="Arial" w:cs="Arial"/>
                <w:color w:val="000000"/>
                <w:lang w:eastAsia="es-CO"/>
              </w:rPr>
              <w:t>30/04/2024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5468008" w14:textId="46F42867" w:rsidR="00927F46" w:rsidRPr="00DD5242" w:rsidRDefault="00927F46" w:rsidP="00927F46">
            <w:pPr>
              <w:jc w:val="both"/>
              <w:rPr>
                <w:rFonts w:ascii="Arial" w:hAnsi="Arial" w:cs="Arial"/>
                <w:color w:val="000000"/>
                <w:lang w:eastAsia="es-CO"/>
              </w:rPr>
            </w:pPr>
            <w:r w:rsidRPr="00E80B33">
              <w:rPr>
                <w:rFonts w:ascii="Arial" w:hAnsi="Arial" w:cs="Arial"/>
                <w:color w:val="000000"/>
                <w:lang w:eastAsia="es-CO"/>
              </w:rPr>
              <w:t>Reunión equipo de Economía circular y negocios verdes.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CAA56F2" w14:textId="1FBED1C9" w:rsidR="00927F46" w:rsidRPr="00DD5242" w:rsidRDefault="00927F46" w:rsidP="00927F46">
            <w:pPr>
              <w:jc w:val="both"/>
              <w:rPr>
                <w:rFonts w:ascii="Arial" w:hAnsi="Arial" w:cs="Arial"/>
                <w:color w:val="000000"/>
                <w:lang w:eastAsia="es-CO"/>
              </w:rPr>
            </w:pPr>
            <w:r>
              <w:rPr>
                <w:rFonts w:ascii="Arial" w:hAnsi="Arial" w:cs="Arial"/>
                <w:color w:val="000000"/>
                <w:lang w:eastAsia="es-CO"/>
              </w:rPr>
              <w:t>252</w:t>
            </w:r>
          </w:p>
        </w:tc>
      </w:tr>
      <w:tr w:rsidR="00E652C5" w:rsidRPr="005F37D9" w14:paraId="25E5AB4A" w14:textId="77777777" w:rsidTr="00662B2C">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5AA1458" w14:textId="77777777" w:rsidR="00E652C5" w:rsidRPr="00DD5242" w:rsidRDefault="00E652C5" w:rsidP="00E652C5">
            <w:pPr>
              <w:jc w:val="both"/>
              <w:rPr>
                <w:rFonts w:ascii="Arial" w:hAnsi="Arial" w:cs="Arial"/>
                <w:color w:val="000000"/>
                <w:lang w:eastAsia="es-CO"/>
              </w:rPr>
            </w:pPr>
            <w:r>
              <w:rPr>
                <w:rFonts w:ascii="Arial" w:hAnsi="Arial" w:cs="Arial"/>
                <w:color w:val="000000"/>
                <w:lang w:eastAsia="es-CO"/>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8DB41BF" w14:textId="620FA406" w:rsidR="00E652C5" w:rsidRPr="00DD5242" w:rsidRDefault="00E652C5" w:rsidP="00E652C5">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4E7604B1" w14:textId="0D14596B" w:rsidR="00E652C5" w:rsidRPr="00DD5242" w:rsidRDefault="00E652C5" w:rsidP="00E652C5">
            <w:pPr>
              <w:jc w:val="both"/>
              <w:rPr>
                <w:rFonts w:ascii="Arial" w:hAnsi="Arial" w:cs="Arial"/>
                <w:color w:val="000000"/>
                <w:lang w:eastAsia="es-CO"/>
              </w:rPr>
            </w:pPr>
            <w:r w:rsidRPr="00E80B33">
              <w:rPr>
                <w:rFonts w:ascii="Arial" w:hAnsi="Arial" w:cs="Arial"/>
                <w:color w:val="000000"/>
                <w:lang w:eastAsia="es-CO"/>
              </w:rPr>
              <w:t xml:space="preserve">3/05/2024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209EDF02" w14:textId="60B70C2D" w:rsidR="00E652C5" w:rsidRPr="00DD5242" w:rsidRDefault="00E652C5" w:rsidP="00E652C5">
            <w:pPr>
              <w:jc w:val="both"/>
              <w:rPr>
                <w:rFonts w:ascii="Arial" w:hAnsi="Arial" w:cs="Arial"/>
                <w:color w:val="000000"/>
                <w:lang w:eastAsia="es-CO"/>
              </w:rPr>
            </w:pPr>
            <w:r w:rsidRPr="00E80B33">
              <w:rPr>
                <w:rFonts w:ascii="Arial" w:hAnsi="Arial" w:cs="Arial"/>
                <w:color w:val="000000"/>
                <w:lang w:eastAsia="es-CO"/>
              </w:rPr>
              <w:t xml:space="preserve">Cuarta sesión Plan de Acción CECH- Sector curtidor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9DE0800" w14:textId="695AFDED" w:rsidR="00E652C5" w:rsidRPr="00DD5242" w:rsidRDefault="00E652C5" w:rsidP="00E652C5">
            <w:pPr>
              <w:jc w:val="both"/>
              <w:rPr>
                <w:rFonts w:ascii="Arial" w:hAnsi="Arial" w:cs="Arial"/>
                <w:color w:val="000000"/>
                <w:lang w:eastAsia="es-CO"/>
              </w:rPr>
            </w:pPr>
            <w:r w:rsidRPr="00E80B33">
              <w:rPr>
                <w:rFonts w:ascii="Arial" w:hAnsi="Arial" w:cs="Arial"/>
                <w:color w:val="000000"/>
                <w:lang w:eastAsia="es-CO"/>
              </w:rPr>
              <w:t xml:space="preserve">271 </w:t>
            </w:r>
          </w:p>
        </w:tc>
      </w:tr>
      <w:tr w:rsidR="00840871" w:rsidRPr="005F37D9" w14:paraId="75AC1B2F" w14:textId="77777777" w:rsidTr="00D9364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6E8EDB4" w14:textId="77777777" w:rsidR="00840871" w:rsidRPr="00DD5242" w:rsidRDefault="00840871" w:rsidP="00840871">
            <w:pPr>
              <w:jc w:val="both"/>
              <w:rPr>
                <w:rFonts w:ascii="Arial" w:hAnsi="Arial" w:cs="Arial"/>
                <w:color w:val="000000"/>
                <w:lang w:eastAsia="es-CO"/>
              </w:rPr>
            </w:pPr>
            <w:r>
              <w:rPr>
                <w:rFonts w:ascii="Arial" w:hAnsi="Arial" w:cs="Arial"/>
                <w:color w:val="000000"/>
                <w:lang w:eastAsia="es-CO"/>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0F3F897" w14:textId="36090380"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0A94AFC5" w14:textId="27FD0ADF"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07/05/2024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644FA235" w14:textId="07B5C41A"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Reunión equipo de Economía circular y negocios verdes.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E0EB7C0" w14:textId="6330C61A"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276 </w:t>
            </w:r>
          </w:p>
        </w:tc>
      </w:tr>
      <w:tr w:rsidR="00840871" w:rsidRPr="005F37D9" w14:paraId="099700F8" w14:textId="77777777" w:rsidTr="0048591C">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69BE37E" w14:textId="77777777" w:rsidR="00840871" w:rsidRPr="00DD5242" w:rsidRDefault="00840871" w:rsidP="00840871">
            <w:pPr>
              <w:jc w:val="both"/>
              <w:rPr>
                <w:rFonts w:ascii="Arial" w:hAnsi="Arial" w:cs="Arial"/>
                <w:color w:val="000000"/>
                <w:lang w:eastAsia="es-CO"/>
              </w:rPr>
            </w:pPr>
            <w:r w:rsidRPr="00DD5242">
              <w:rPr>
                <w:rFonts w:ascii="Arial" w:hAnsi="Arial" w:cs="Arial"/>
                <w:color w:val="000000"/>
                <w:lang w:eastAsia="es-CO"/>
              </w:rPr>
              <w:t xml:space="preserve">6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57337B6" w14:textId="3F10F378"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02CF9EA" w14:textId="085912B2"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09/05/2024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487C53B5" w14:textId="293305A3" w:rsidR="00840871" w:rsidRPr="00E80B33" w:rsidRDefault="002372B1" w:rsidP="00840871">
            <w:pPr>
              <w:pStyle w:val="Default"/>
              <w:rPr>
                <w:sz w:val="20"/>
                <w:szCs w:val="20"/>
                <w:lang w:val="es-ES"/>
              </w:rPr>
            </w:pPr>
            <w:r w:rsidRPr="00E80B33">
              <w:rPr>
                <w:sz w:val="20"/>
                <w:szCs w:val="20"/>
                <w:lang w:val="es-ES"/>
              </w:rPr>
              <w:t>Conversato</w:t>
            </w:r>
            <w:r>
              <w:rPr>
                <w:sz w:val="20"/>
                <w:szCs w:val="20"/>
                <w:lang w:val="es-ES"/>
              </w:rPr>
              <w:t>rio</w:t>
            </w:r>
            <w:r w:rsidR="00F0584D" w:rsidRPr="00E80B33">
              <w:rPr>
                <w:sz w:val="20"/>
                <w:szCs w:val="20"/>
                <w:lang w:val="es-ES"/>
              </w:rPr>
              <w:t xml:space="preserve"> director</w:t>
            </w:r>
            <w:r w:rsidR="00840871" w:rsidRPr="00E80B33">
              <w:rPr>
                <w:sz w:val="20"/>
                <w:szCs w:val="20"/>
                <w:lang w:val="es-ES"/>
              </w:rPr>
              <w:t xml:space="preserve"> de Cultura Ambiental DCSC en </w:t>
            </w:r>
            <w:r w:rsidR="00F0584D" w:rsidRPr="00E80B33">
              <w:rPr>
                <w:sz w:val="20"/>
                <w:szCs w:val="20"/>
                <w:lang w:val="es-ES"/>
              </w:rPr>
              <w:t>Universidad Manuela</w:t>
            </w:r>
            <w:r w:rsidR="00840871" w:rsidRPr="00E80B33">
              <w:rPr>
                <w:sz w:val="20"/>
                <w:szCs w:val="20"/>
                <w:lang w:val="es-ES"/>
              </w:rPr>
              <w:t xml:space="preserve"> Beltrán PLANETA VERDE.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4A42E74" w14:textId="14DDC769" w:rsidR="00840871" w:rsidRPr="00DD5242" w:rsidRDefault="00840871" w:rsidP="00840871">
            <w:pPr>
              <w:jc w:val="both"/>
              <w:rPr>
                <w:rFonts w:ascii="Arial" w:hAnsi="Arial" w:cs="Arial"/>
                <w:color w:val="000000"/>
                <w:lang w:eastAsia="es-CO"/>
              </w:rPr>
            </w:pPr>
            <w:r w:rsidRPr="00E80B33">
              <w:rPr>
                <w:rFonts w:ascii="Arial" w:hAnsi="Arial" w:cs="Arial"/>
                <w:color w:val="000000"/>
                <w:lang w:eastAsia="es-CO"/>
              </w:rPr>
              <w:t xml:space="preserve">279 </w:t>
            </w:r>
          </w:p>
        </w:tc>
      </w:tr>
      <w:tr w:rsidR="00F0584D" w:rsidRPr="005F37D9" w14:paraId="055983A5" w14:textId="77777777" w:rsidTr="00907FF5">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010CE1FF" w14:textId="77777777" w:rsidR="00F0584D" w:rsidRPr="00DD5242" w:rsidRDefault="00F0584D" w:rsidP="00F0584D">
            <w:pPr>
              <w:jc w:val="both"/>
              <w:rPr>
                <w:rFonts w:ascii="Arial" w:hAnsi="Arial" w:cs="Arial"/>
                <w:color w:val="000000"/>
                <w:lang w:eastAsia="es-CO"/>
              </w:rPr>
            </w:pPr>
            <w:r w:rsidRPr="00DD5242">
              <w:rPr>
                <w:rFonts w:ascii="Arial" w:hAnsi="Arial" w:cs="Arial"/>
                <w:color w:val="000000"/>
                <w:lang w:eastAsia="es-CO"/>
              </w:rPr>
              <w:t xml:space="preserve">7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6469414" w14:textId="41AA3F71"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CABB60F" w14:textId="3B50B721"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14/05/2024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D045FE0" w14:textId="228E481A"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Reunión equipo de Economía circular y negocios verdes.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BDF01EC" w14:textId="4770E27D"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312 </w:t>
            </w:r>
          </w:p>
        </w:tc>
      </w:tr>
      <w:tr w:rsidR="00F0584D" w:rsidRPr="005F37D9" w14:paraId="265757B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61BFA4D" w14:textId="77777777" w:rsidR="00F0584D" w:rsidRPr="00DD5242" w:rsidRDefault="00F0584D" w:rsidP="00F0584D">
            <w:pPr>
              <w:jc w:val="both"/>
              <w:rPr>
                <w:rFonts w:ascii="Arial" w:hAnsi="Arial" w:cs="Arial"/>
                <w:color w:val="000000"/>
                <w:lang w:eastAsia="es-CO"/>
              </w:rPr>
            </w:pPr>
            <w:r w:rsidRPr="00DD5242">
              <w:rPr>
                <w:rFonts w:ascii="Arial" w:hAnsi="Arial" w:cs="Arial"/>
                <w:color w:val="000000"/>
                <w:lang w:eastAsia="es-CO"/>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0A5E4001" w14:textId="28077DBA"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5CCA2CA5" w14:textId="426F1A9E"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16/05/2024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31F9E51" w14:textId="3B5CF544"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Reunión equipo de Economía circular y negocios verdes.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F09643C" w14:textId="783A11AF" w:rsidR="00F0584D" w:rsidRPr="00DD5242" w:rsidRDefault="00F0584D" w:rsidP="00F0584D">
            <w:pPr>
              <w:jc w:val="both"/>
              <w:rPr>
                <w:rFonts w:ascii="Arial" w:hAnsi="Arial" w:cs="Arial"/>
                <w:color w:val="000000"/>
                <w:lang w:eastAsia="es-CO"/>
              </w:rPr>
            </w:pPr>
            <w:r w:rsidRPr="00E80B33">
              <w:rPr>
                <w:rFonts w:ascii="Arial" w:hAnsi="Arial" w:cs="Arial"/>
                <w:color w:val="000000"/>
                <w:lang w:eastAsia="es-CO"/>
              </w:rPr>
              <w:t xml:space="preserve">311 </w:t>
            </w:r>
          </w:p>
        </w:tc>
      </w:tr>
      <w:tr w:rsidR="00DE076F" w:rsidRPr="005F37D9" w14:paraId="5021F94C"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FCC11EA" w14:textId="77777777" w:rsidR="00DE076F" w:rsidRPr="00DD5242" w:rsidRDefault="00DE076F" w:rsidP="00DE076F">
            <w:pPr>
              <w:jc w:val="both"/>
              <w:rPr>
                <w:rFonts w:ascii="Arial" w:hAnsi="Arial" w:cs="Arial"/>
                <w:color w:val="000000"/>
                <w:lang w:eastAsia="es-CO"/>
              </w:rPr>
            </w:pPr>
            <w:r w:rsidRPr="00DD5242">
              <w:rPr>
                <w:rFonts w:ascii="Arial" w:hAnsi="Arial" w:cs="Arial"/>
                <w:color w:val="000000"/>
                <w:lang w:eastAsia="es-CO"/>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2D83E6F" w14:textId="0898682A"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Cajicá </w:t>
            </w:r>
          </w:p>
        </w:tc>
        <w:tc>
          <w:tcPr>
            <w:tcW w:w="1141" w:type="dxa"/>
            <w:tcBorders>
              <w:top w:val="single" w:sz="4" w:space="0" w:color="auto"/>
              <w:left w:val="single" w:sz="4" w:space="0" w:color="auto"/>
              <w:bottom w:val="single" w:sz="4" w:space="0" w:color="auto"/>
              <w:right w:val="single" w:sz="4" w:space="0" w:color="auto"/>
            </w:tcBorders>
            <w:noWrap/>
          </w:tcPr>
          <w:p w14:paraId="4CE00F0D" w14:textId="59E0B8F2"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17/05/2024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4AAE40AF" w14:textId="1D2403C4"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reunión con la CAR y equipo de secretaria de ambiente de la gobernación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9F4670C" w14:textId="09B1469B"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306 </w:t>
            </w:r>
          </w:p>
        </w:tc>
      </w:tr>
      <w:tr w:rsidR="00DE076F" w:rsidRPr="005F37D9" w14:paraId="61C3B4F4"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265AC74" w14:textId="77777777" w:rsidR="00DE076F" w:rsidRPr="00DD5242" w:rsidRDefault="00DE076F" w:rsidP="00DE076F">
            <w:pPr>
              <w:jc w:val="both"/>
              <w:rPr>
                <w:rFonts w:ascii="Arial" w:hAnsi="Arial" w:cs="Arial"/>
                <w:color w:val="000000"/>
                <w:lang w:eastAsia="es-CO"/>
              </w:rPr>
            </w:pPr>
            <w:r w:rsidRPr="00DD5242">
              <w:rPr>
                <w:rFonts w:ascii="Arial" w:hAnsi="Arial" w:cs="Arial"/>
                <w:color w:val="000000"/>
                <w:lang w:eastAsia="es-CO"/>
              </w:rPr>
              <w:t>10</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195C1CB" w14:textId="3CD6BD86"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793878E9" w14:textId="15319007"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30/05/2024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06837FA1" w14:textId="296F27EC"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t xml:space="preserve">CAPACITACIÓN SOBRE EL "DERECHO DE PETICIÒN" EN CUMPLIMIENTO DE LAS ACTIVIDADES PREVISTAS EN EL PLAN DE </w:t>
            </w:r>
            <w:r w:rsidRPr="00E80B33">
              <w:rPr>
                <w:rFonts w:ascii="Arial" w:hAnsi="Arial" w:cs="Arial"/>
                <w:color w:val="000000"/>
                <w:lang w:eastAsia="es-CO"/>
              </w:rPr>
              <w:lastRenderedPageBreak/>
              <w:t xml:space="preserve">ACCIÒN DE LA POLITICA DE PREVENCION DEL DAÑO ANTIJURIDICO PPDA 2024-2024.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DC3F610" w14:textId="285B583C" w:rsidR="00DE076F" w:rsidRPr="00DD5242" w:rsidRDefault="00DE076F" w:rsidP="00DE076F">
            <w:pPr>
              <w:jc w:val="both"/>
              <w:rPr>
                <w:rFonts w:ascii="Arial" w:hAnsi="Arial" w:cs="Arial"/>
                <w:color w:val="000000"/>
                <w:lang w:eastAsia="es-CO"/>
              </w:rPr>
            </w:pPr>
            <w:r w:rsidRPr="00E80B33">
              <w:rPr>
                <w:rFonts w:ascii="Arial" w:hAnsi="Arial" w:cs="Arial"/>
                <w:color w:val="000000"/>
                <w:lang w:eastAsia="es-CO"/>
              </w:rPr>
              <w:lastRenderedPageBreak/>
              <w:t xml:space="preserve">348 </w:t>
            </w:r>
          </w:p>
        </w:tc>
      </w:tr>
      <w:tr w:rsidR="00525ADA" w:rsidRPr="005F37D9" w14:paraId="3ACA1367" w14:textId="77777777" w:rsidTr="005C3C05">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C01D945" w14:textId="77777777" w:rsidR="00525ADA" w:rsidRPr="00DD5242" w:rsidRDefault="00525ADA" w:rsidP="00525ADA">
            <w:pPr>
              <w:jc w:val="both"/>
              <w:rPr>
                <w:rFonts w:ascii="Arial" w:hAnsi="Arial" w:cs="Arial"/>
                <w:color w:val="000000"/>
                <w:lang w:eastAsia="es-CO"/>
              </w:rPr>
            </w:pPr>
            <w:r>
              <w:rPr>
                <w:rFonts w:ascii="Arial" w:hAnsi="Arial" w:cs="Arial"/>
                <w:color w:val="000000"/>
                <w:lang w:eastAsia="es-CO"/>
              </w:rPr>
              <w:t>11</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5DF903BB" w14:textId="563F4038" w:rsidR="00525ADA" w:rsidRPr="00DD5242" w:rsidRDefault="00525ADA" w:rsidP="00525ADA">
            <w:pPr>
              <w:jc w:val="both"/>
              <w:rPr>
                <w:rFonts w:ascii="Arial" w:hAnsi="Arial" w:cs="Arial"/>
                <w:color w:val="000000"/>
                <w:lang w:eastAsia="es-CO"/>
              </w:rPr>
            </w:pPr>
            <w:r w:rsidRPr="00E80B33">
              <w:rPr>
                <w:rFonts w:ascii="Arial" w:hAnsi="Arial" w:cs="Arial"/>
                <w:color w:val="000000"/>
                <w:lang w:eastAsia="es-CO"/>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35110AB4" w14:textId="538F952F" w:rsidR="00525ADA" w:rsidRPr="00DD5242" w:rsidRDefault="00525ADA" w:rsidP="00525ADA">
            <w:pPr>
              <w:jc w:val="both"/>
              <w:rPr>
                <w:rFonts w:ascii="Arial" w:hAnsi="Arial" w:cs="Arial"/>
                <w:color w:val="000000"/>
                <w:lang w:eastAsia="es-CO"/>
              </w:rPr>
            </w:pPr>
            <w:r w:rsidRPr="00E80B33">
              <w:rPr>
                <w:rFonts w:ascii="Arial" w:hAnsi="Arial" w:cs="Arial"/>
                <w:color w:val="000000"/>
                <w:lang w:eastAsia="es-CO"/>
              </w:rPr>
              <w:t xml:space="preserve">13/06/2024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69D47933" w14:textId="465B1B0B" w:rsidR="00525ADA" w:rsidRPr="00DD5242" w:rsidRDefault="00525ADA" w:rsidP="00525ADA">
            <w:pPr>
              <w:jc w:val="both"/>
              <w:rPr>
                <w:rFonts w:ascii="Arial" w:hAnsi="Arial" w:cs="Arial"/>
                <w:color w:val="000000"/>
                <w:lang w:eastAsia="es-CO"/>
              </w:rPr>
            </w:pPr>
            <w:r w:rsidRPr="00E80B33">
              <w:rPr>
                <w:rFonts w:ascii="Arial" w:hAnsi="Arial" w:cs="Arial"/>
                <w:color w:val="000000"/>
                <w:lang w:eastAsia="es-CO"/>
              </w:rPr>
              <w:t xml:space="preserve">Socialización lineamientos Generales para la ejecución del PAC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73A8341" w14:textId="30294F36" w:rsidR="00525ADA" w:rsidRPr="00DD5242" w:rsidRDefault="00525ADA" w:rsidP="00525ADA">
            <w:pPr>
              <w:jc w:val="both"/>
              <w:rPr>
                <w:rFonts w:ascii="Arial" w:hAnsi="Arial" w:cs="Arial"/>
                <w:color w:val="000000"/>
                <w:lang w:eastAsia="es-CO"/>
              </w:rPr>
            </w:pPr>
            <w:r w:rsidRPr="00E80B33">
              <w:rPr>
                <w:rFonts w:ascii="Arial" w:hAnsi="Arial" w:cs="Arial"/>
                <w:color w:val="000000"/>
                <w:lang w:eastAsia="es-CO"/>
              </w:rPr>
              <w:t xml:space="preserve">448 </w:t>
            </w:r>
          </w:p>
        </w:tc>
      </w:tr>
      <w:tr w:rsidR="00525ADA" w:rsidRPr="005F37D9" w14:paraId="3150D9D1" w14:textId="77777777" w:rsidTr="002827AD">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57387F" w14:textId="77777777" w:rsidR="00525ADA" w:rsidRPr="00DD5242" w:rsidRDefault="00525ADA" w:rsidP="00525ADA">
            <w:pPr>
              <w:jc w:val="both"/>
              <w:rPr>
                <w:rFonts w:ascii="Arial" w:hAnsi="Arial" w:cs="Arial"/>
                <w:color w:val="000000"/>
                <w:lang w:eastAsia="es-CO"/>
              </w:rPr>
            </w:pPr>
            <w:r>
              <w:rPr>
                <w:rFonts w:ascii="Arial" w:hAnsi="Arial" w:cs="Arial"/>
                <w:color w:val="000000"/>
                <w:lang w:eastAsia="es-CO"/>
              </w:rPr>
              <w:t>12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E1F576D" w14:textId="51790694" w:rsidR="00525ADA" w:rsidRPr="00DD5242" w:rsidRDefault="00525ADA" w:rsidP="00525ADA">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0369AAAC" w14:textId="2AFE3408" w:rsidR="00525ADA" w:rsidRPr="00DD5242" w:rsidRDefault="00525ADA" w:rsidP="00525ADA">
            <w:pPr>
              <w:jc w:val="both"/>
              <w:rPr>
                <w:rFonts w:ascii="Arial" w:hAnsi="Arial" w:cs="Arial"/>
                <w:color w:val="000000"/>
                <w:lang w:eastAsia="es-CO"/>
              </w:rPr>
            </w:pPr>
            <w:r>
              <w:rPr>
                <w:rFonts w:ascii="Arial" w:hAnsi="Arial" w:cs="Arial"/>
                <w:color w:val="000000"/>
                <w:lang w:eastAsia="es-CO"/>
              </w:rPr>
              <w:t>25/07/2024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7C53332" w14:textId="5268EA45" w:rsidR="00525ADA" w:rsidRPr="00DD5242" w:rsidRDefault="00525ADA" w:rsidP="00525ADA">
            <w:pPr>
              <w:jc w:val="both"/>
              <w:rPr>
                <w:rFonts w:ascii="Arial" w:hAnsi="Arial" w:cs="Arial"/>
                <w:color w:val="000000"/>
                <w:lang w:eastAsia="es-CO"/>
              </w:rPr>
            </w:pPr>
            <w:r>
              <w:rPr>
                <w:rFonts w:ascii="Arial" w:hAnsi="Arial" w:cs="Arial"/>
                <w:color w:val="000000"/>
                <w:lang w:eastAsia="es-CO"/>
              </w:rPr>
              <w:t xml:space="preserve">Reunión de equipo de economía circular donde se da a conocer los municipios que se han </w:t>
            </w:r>
            <w:r w:rsidR="002372B1">
              <w:rPr>
                <w:rFonts w:ascii="Arial" w:hAnsi="Arial" w:cs="Arial"/>
                <w:color w:val="000000"/>
                <w:lang w:eastAsia="es-CO"/>
              </w:rPr>
              <w:t>priorizado</w:t>
            </w:r>
            <w:r>
              <w:rPr>
                <w:rFonts w:ascii="Arial" w:hAnsi="Arial" w:cs="Arial"/>
                <w:color w:val="000000"/>
                <w:lang w:eastAsia="es-CO"/>
              </w:rPr>
              <w:t xml:space="preserve"> por parte de la Dirección de cultura para el desarrollo de entornos, con quienes se apoyará el desarrollo de diagnóstico participativo, en este sentido se refieren los profesionales que apoyaran este primer ejercicio, liderado por el proyecto 17</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349CD2C" w14:textId="610319D7" w:rsidR="00525ADA" w:rsidRPr="00DD5242" w:rsidRDefault="00525ADA" w:rsidP="00525ADA">
            <w:pPr>
              <w:jc w:val="both"/>
              <w:rPr>
                <w:rFonts w:ascii="Arial" w:hAnsi="Arial" w:cs="Arial"/>
                <w:color w:val="000000"/>
                <w:lang w:eastAsia="es-CO"/>
              </w:rPr>
            </w:pPr>
            <w:r>
              <w:rPr>
                <w:rFonts w:ascii="Arial" w:hAnsi="Arial" w:cs="Arial"/>
                <w:color w:val="000000"/>
                <w:lang w:eastAsia="es-CO"/>
              </w:rPr>
              <w:t>049</w:t>
            </w:r>
            <w:r w:rsidR="003733BD">
              <w:rPr>
                <w:rFonts w:ascii="Arial" w:hAnsi="Arial" w:cs="Arial"/>
                <w:color w:val="000000"/>
                <w:lang w:eastAsia="es-CO"/>
              </w:rPr>
              <w:t xml:space="preserve"> EC</w:t>
            </w:r>
          </w:p>
        </w:tc>
      </w:tr>
      <w:tr w:rsidR="001150AC" w:rsidRPr="005F37D9" w14:paraId="03A43853" w14:textId="77777777" w:rsidTr="00C25F7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5C0EFAF"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5B7CE5C" w14:textId="4C52D8DA"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07748BB2" w14:textId="2155FC10" w:rsidR="001150AC" w:rsidRPr="00DD5242" w:rsidRDefault="001150AC" w:rsidP="001150AC">
            <w:pPr>
              <w:jc w:val="both"/>
              <w:rPr>
                <w:rFonts w:ascii="Arial" w:hAnsi="Arial" w:cs="Arial"/>
                <w:color w:val="000000"/>
                <w:lang w:eastAsia="es-CO"/>
              </w:rPr>
            </w:pPr>
            <w:r>
              <w:rPr>
                <w:rFonts w:ascii="Arial" w:hAnsi="Arial" w:cs="Arial"/>
                <w:color w:val="000000"/>
                <w:lang w:eastAsia="es-CO"/>
              </w:rPr>
              <w:t>12/08/2024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D74FA94" w14:textId="7AB3B59F" w:rsidR="001150AC" w:rsidRPr="00DD5242" w:rsidRDefault="001150AC" w:rsidP="001150AC">
            <w:pPr>
              <w:jc w:val="both"/>
              <w:rPr>
                <w:rFonts w:ascii="Arial" w:hAnsi="Arial" w:cs="Arial"/>
                <w:color w:val="000000"/>
                <w:lang w:eastAsia="es-CO"/>
              </w:rPr>
            </w:pPr>
            <w:r>
              <w:rPr>
                <w:rFonts w:ascii="Arial" w:hAnsi="Arial" w:cs="Arial"/>
                <w:color w:val="000000"/>
                <w:lang w:eastAsia="es-CO"/>
              </w:rPr>
              <w:t xml:space="preserve">Reunión de equipo de economía circular donde se realiza la coordinación de actividades, formulación de indicadores y la participación de las activades de la </w:t>
            </w:r>
            <w:proofErr w:type="spellStart"/>
            <w:r>
              <w:rPr>
                <w:rFonts w:ascii="Arial" w:hAnsi="Arial" w:cs="Arial"/>
                <w:color w:val="000000"/>
                <w:lang w:eastAsia="es-CO"/>
              </w:rPr>
              <w:t>reciclaton</w:t>
            </w:r>
            <w:proofErr w:type="spellEnd"/>
            <w:r>
              <w:rPr>
                <w:rFonts w:ascii="Arial" w:hAnsi="Arial" w:cs="Arial"/>
                <w:color w:val="000000"/>
                <w:lang w:eastAsia="es-CO"/>
              </w:rPr>
              <w:t xml:space="preserve"> en toda la jurisdicción CAR.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BBE03CA" w14:textId="5B4B7D5C" w:rsidR="001150AC" w:rsidRPr="00DD5242" w:rsidRDefault="001150AC" w:rsidP="001150AC">
            <w:pPr>
              <w:jc w:val="both"/>
              <w:rPr>
                <w:rFonts w:ascii="Arial" w:hAnsi="Arial" w:cs="Arial"/>
                <w:color w:val="000000"/>
                <w:lang w:eastAsia="es-CO"/>
              </w:rPr>
            </w:pPr>
            <w:r>
              <w:rPr>
                <w:rFonts w:ascii="Arial" w:hAnsi="Arial" w:cs="Arial"/>
                <w:color w:val="000000"/>
                <w:lang w:eastAsia="es-CO"/>
              </w:rPr>
              <w:t>095 EC</w:t>
            </w:r>
          </w:p>
        </w:tc>
      </w:tr>
      <w:tr w:rsidR="001150AC" w:rsidRPr="005F37D9" w14:paraId="00CF8803" w14:textId="77777777" w:rsidTr="00C25F7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E1176C2"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F05C992" w14:textId="7A152223"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C129863" w14:textId="17CB9240" w:rsidR="001150AC" w:rsidRPr="00DD5242" w:rsidRDefault="001150AC" w:rsidP="001150AC">
            <w:pPr>
              <w:jc w:val="both"/>
              <w:rPr>
                <w:rFonts w:ascii="Arial" w:hAnsi="Arial" w:cs="Arial"/>
                <w:color w:val="000000"/>
                <w:lang w:eastAsia="es-CO"/>
              </w:rPr>
            </w:pPr>
            <w:r>
              <w:rPr>
                <w:rFonts w:ascii="Arial" w:hAnsi="Arial" w:cs="Arial"/>
                <w:color w:val="000000"/>
                <w:lang w:eastAsia="es-CO"/>
              </w:rPr>
              <w:t>14/08/2024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06D1091" w14:textId="77B66CB3" w:rsidR="001150AC" w:rsidRPr="00DD5242" w:rsidRDefault="001150AC" w:rsidP="001150AC">
            <w:pPr>
              <w:rPr>
                <w:rFonts w:ascii="Arial" w:hAnsi="Arial" w:cs="Arial"/>
                <w:color w:val="000000"/>
                <w:lang w:eastAsia="es-CO"/>
              </w:rPr>
            </w:pPr>
            <w:r>
              <w:rPr>
                <w:rFonts w:ascii="Arial" w:hAnsi="Arial" w:cs="Arial"/>
                <w:color w:val="000000"/>
                <w:lang w:eastAsia="es-CO"/>
              </w:rPr>
              <w:t>Reunión con el equipo de trabajo de economía circular para revisión del plan de trabajo.</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321553C" w14:textId="2C750BDC" w:rsidR="001150AC" w:rsidRPr="00DD5242" w:rsidRDefault="001150AC" w:rsidP="001150AC">
            <w:pPr>
              <w:jc w:val="both"/>
              <w:rPr>
                <w:rFonts w:ascii="Arial" w:hAnsi="Arial" w:cs="Arial"/>
                <w:color w:val="000000"/>
                <w:lang w:eastAsia="es-CO"/>
              </w:rPr>
            </w:pPr>
            <w:r>
              <w:rPr>
                <w:rFonts w:ascii="Arial" w:hAnsi="Arial" w:cs="Arial"/>
                <w:color w:val="000000"/>
                <w:lang w:eastAsia="es-CO"/>
              </w:rPr>
              <w:t>105 EC</w:t>
            </w:r>
          </w:p>
        </w:tc>
      </w:tr>
      <w:tr w:rsidR="001150AC" w:rsidRPr="005F37D9" w14:paraId="2029CFC3" w14:textId="77777777" w:rsidTr="00C25F7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4A18AD2"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45768D1" w14:textId="2154C214"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85CE6B1" w14:textId="4BA633DC" w:rsidR="001150AC" w:rsidRPr="00DD5242" w:rsidRDefault="001150AC" w:rsidP="001150AC">
            <w:pPr>
              <w:jc w:val="both"/>
              <w:rPr>
                <w:rFonts w:ascii="Arial" w:hAnsi="Arial" w:cs="Arial"/>
                <w:color w:val="000000"/>
                <w:lang w:eastAsia="es-CO"/>
              </w:rPr>
            </w:pPr>
            <w:r>
              <w:rPr>
                <w:rFonts w:ascii="Arial" w:hAnsi="Arial" w:cs="Arial"/>
                <w:color w:val="000000"/>
                <w:lang w:eastAsia="es-CO"/>
              </w:rPr>
              <w:t>15/08/2024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F0477D9" w14:textId="42205A69" w:rsidR="001150AC" w:rsidRPr="00DD5242" w:rsidRDefault="001150AC" w:rsidP="001150AC">
            <w:pPr>
              <w:jc w:val="both"/>
              <w:rPr>
                <w:rFonts w:ascii="Arial" w:hAnsi="Arial" w:cs="Arial"/>
                <w:color w:val="000000"/>
                <w:lang w:eastAsia="es-CO"/>
              </w:rPr>
            </w:pPr>
            <w:r>
              <w:rPr>
                <w:rFonts w:ascii="Arial" w:hAnsi="Arial" w:cs="Arial"/>
                <w:color w:val="000000"/>
                <w:lang w:eastAsia="es-CO"/>
              </w:rPr>
              <w:t>Plan de trabajo Economía Circular y agendas ambientales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9767316" w14:textId="6E393FAA" w:rsidR="001150AC" w:rsidRPr="00DD5242" w:rsidRDefault="001150AC" w:rsidP="001150AC">
            <w:pPr>
              <w:jc w:val="both"/>
              <w:rPr>
                <w:rFonts w:ascii="Arial" w:hAnsi="Arial" w:cs="Arial"/>
                <w:color w:val="000000"/>
                <w:lang w:eastAsia="es-CO"/>
              </w:rPr>
            </w:pPr>
            <w:r>
              <w:rPr>
                <w:rFonts w:ascii="Arial" w:hAnsi="Arial" w:cs="Arial"/>
                <w:color w:val="000000"/>
                <w:lang w:eastAsia="es-CO"/>
              </w:rPr>
              <w:t>677</w:t>
            </w:r>
          </w:p>
        </w:tc>
      </w:tr>
      <w:tr w:rsidR="001150AC" w:rsidRPr="005F37D9" w14:paraId="37D51716" w14:textId="77777777" w:rsidTr="00844B02">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F142B3A"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3CB4389" w14:textId="5E37C627"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7EAB529" w14:textId="1CB9B391" w:rsidR="001150AC" w:rsidRPr="00DD5242" w:rsidRDefault="001150AC" w:rsidP="001150AC">
            <w:pPr>
              <w:jc w:val="both"/>
              <w:rPr>
                <w:rFonts w:ascii="Arial" w:hAnsi="Arial" w:cs="Arial"/>
                <w:color w:val="000000"/>
                <w:lang w:eastAsia="es-CO"/>
              </w:rPr>
            </w:pPr>
            <w:r>
              <w:rPr>
                <w:rFonts w:ascii="Arial" w:hAnsi="Arial" w:cs="Arial"/>
                <w:color w:val="000000"/>
                <w:lang w:eastAsia="es-CO"/>
              </w:rPr>
              <w:t>04/09/2024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F27A464" w14:textId="1B2A7CA6" w:rsidR="001150AC" w:rsidRPr="00DD5242" w:rsidRDefault="001150AC" w:rsidP="001150AC">
            <w:pPr>
              <w:jc w:val="both"/>
              <w:rPr>
                <w:rFonts w:ascii="Arial" w:hAnsi="Arial" w:cs="Arial"/>
                <w:color w:val="000000"/>
                <w:lang w:eastAsia="es-CO"/>
              </w:rPr>
            </w:pPr>
            <w:r>
              <w:rPr>
                <w:rFonts w:ascii="Arial" w:hAnsi="Arial" w:cs="Arial"/>
                <w:color w:val="000000"/>
                <w:lang w:eastAsia="es-CO"/>
              </w:rPr>
              <w:t>Presentación de los planes de trabajo del proyecto 13 por parte de los coordinadores de cada enlace, incluyendo los enfoques en Negocios Verdes, Agendas Ambientales y Economía Circular. Durante esta presentación, se detallarán las estrategias, metas y acciones planificadas.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EDA4D52" w14:textId="47FC9DE8" w:rsidR="001150AC" w:rsidRPr="00DD5242" w:rsidRDefault="001150AC" w:rsidP="001150AC">
            <w:pPr>
              <w:jc w:val="both"/>
              <w:rPr>
                <w:rFonts w:ascii="Arial" w:hAnsi="Arial" w:cs="Arial"/>
                <w:color w:val="000000"/>
                <w:lang w:eastAsia="es-CO"/>
              </w:rPr>
            </w:pPr>
            <w:r>
              <w:rPr>
                <w:rFonts w:ascii="Arial" w:hAnsi="Arial" w:cs="Arial"/>
                <w:color w:val="000000"/>
                <w:lang w:eastAsia="es-CO"/>
              </w:rPr>
              <w:t>170 EC</w:t>
            </w:r>
          </w:p>
        </w:tc>
      </w:tr>
      <w:tr w:rsidR="001150AC" w:rsidRPr="005F37D9" w14:paraId="5E8B1889" w14:textId="77777777" w:rsidTr="00844B02">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4E367BC"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30F4861" w14:textId="4142B090"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C5863BE" w14:textId="367C51A4" w:rsidR="001150AC" w:rsidRPr="00DD5242" w:rsidRDefault="001150AC" w:rsidP="001150AC">
            <w:pPr>
              <w:jc w:val="both"/>
              <w:rPr>
                <w:rFonts w:ascii="Arial" w:hAnsi="Arial" w:cs="Arial"/>
                <w:color w:val="000000"/>
                <w:lang w:eastAsia="es-CO"/>
              </w:rPr>
            </w:pPr>
            <w:r>
              <w:rPr>
                <w:rFonts w:ascii="Arial" w:hAnsi="Arial" w:cs="Arial"/>
                <w:color w:val="000000"/>
                <w:lang w:eastAsia="es-CO"/>
              </w:rPr>
              <w:t>04/09/2024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5F733D6" w14:textId="1D004578" w:rsidR="001150AC" w:rsidRPr="00DD5242" w:rsidRDefault="001150AC" w:rsidP="001150AC">
            <w:pPr>
              <w:jc w:val="both"/>
              <w:rPr>
                <w:rFonts w:ascii="Arial" w:hAnsi="Arial" w:cs="Arial"/>
                <w:color w:val="000000"/>
                <w:lang w:eastAsia="es-CO"/>
              </w:rPr>
            </w:pPr>
            <w:r>
              <w:rPr>
                <w:rFonts w:ascii="Arial" w:hAnsi="Arial" w:cs="Arial"/>
                <w:color w:val="000000"/>
                <w:lang w:eastAsia="es-CO"/>
              </w:rPr>
              <w:t xml:space="preserve">Reunión del equipo de Agendas Ambientales, en la cual se destacó la articulación con diversos entornos, </w:t>
            </w:r>
            <w:r w:rsidR="002372B1">
              <w:rPr>
                <w:rFonts w:ascii="Arial" w:hAnsi="Arial" w:cs="Arial"/>
                <w:color w:val="000000"/>
                <w:lang w:eastAsia="es-CO"/>
              </w:rPr>
              <w:t>priorizando</w:t>
            </w:r>
            <w:r>
              <w:rPr>
                <w:rFonts w:ascii="Arial" w:hAnsi="Arial" w:cs="Arial"/>
                <w:color w:val="000000"/>
                <w:lang w:eastAsia="es-CO"/>
              </w:rPr>
              <w:t xml:space="preserve"> la intervención en los municipios</w:t>
            </w:r>
            <w:r w:rsidRPr="00E80B33">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78C5AFA" w14:textId="012730C2" w:rsidR="001150AC" w:rsidRPr="00DD5242" w:rsidRDefault="001150AC" w:rsidP="001150AC">
            <w:pPr>
              <w:jc w:val="both"/>
              <w:rPr>
                <w:rFonts w:ascii="Arial" w:hAnsi="Arial" w:cs="Arial"/>
                <w:color w:val="000000"/>
                <w:lang w:eastAsia="es-CO"/>
              </w:rPr>
            </w:pPr>
            <w:r>
              <w:rPr>
                <w:rFonts w:ascii="Arial" w:hAnsi="Arial" w:cs="Arial"/>
                <w:color w:val="000000"/>
                <w:lang w:eastAsia="es-CO"/>
              </w:rPr>
              <w:t>171 EC</w:t>
            </w:r>
          </w:p>
        </w:tc>
      </w:tr>
      <w:tr w:rsidR="001150AC" w:rsidRPr="005F37D9" w14:paraId="136E0AC3" w14:textId="77777777" w:rsidTr="00EE6814">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19393961" w14:textId="77777777" w:rsidR="001150AC" w:rsidRPr="00DD5242" w:rsidRDefault="001150AC" w:rsidP="001150AC">
            <w:pPr>
              <w:jc w:val="both"/>
              <w:rPr>
                <w:rFonts w:ascii="Arial" w:hAnsi="Arial" w:cs="Arial"/>
                <w:color w:val="000000"/>
                <w:lang w:eastAsia="es-CO"/>
              </w:rPr>
            </w:pPr>
            <w:r>
              <w:rPr>
                <w:rFonts w:ascii="Arial" w:hAnsi="Arial" w:cs="Arial"/>
                <w:color w:val="000000"/>
                <w:lang w:eastAsia="es-CO"/>
              </w:rPr>
              <w:t>18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35B1082" w14:textId="272C4291" w:rsidR="001150AC" w:rsidRPr="00DD5242" w:rsidRDefault="001150AC" w:rsidP="001150AC">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7953601" w14:textId="68028B71" w:rsidR="001150AC" w:rsidRPr="00DD5242" w:rsidRDefault="001150AC" w:rsidP="001150AC">
            <w:pPr>
              <w:jc w:val="both"/>
              <w:rPr>
                <w:rFonts w:ascii="Arial" w:hAnsi="Arial" w:cs="Arial"/>
                <w:color w:val="000000"/>
                <w:lang w:eastAsia="es-CO"/>
              </w:rPr>
            </w:pPr>
            <w:r>
              <w:rPr>
                <w:rFonts w:ascii="Arial" w:hAnsi="Arial" w:cs="Arial"/>
                <w:color w:val="000000"/>
                <w:lang w:eastAsia="es-CO"/>
              </w:rPr>
              <w:t>19/10/2024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245719F" w14:textId="5D47C6D7" w:rsidR="001150AC" w:rsidRPr="00DD5242" w:rsidRDefault="001150AC" w:rsidP="001150AC">
            <w:pPr>
              <w:jc w:val="both"/>
              <w:rPr>
                <w:rFonts w:ascii="Arial" w:hAnsi="Arial" w:cs="Arial"/>
                <w:color w:val="000000"/>
                <w:lang w:eastAsia="es-CO"/>
              </w:rPr>
            </w:pPr>
            <w:r>
              <w:rPr>
                <w:rFonts w:ascii="Arial" w:hAnsi="Arial" w:cs="Arial"/>
                <w:color w:val="000000"/>
                <w:lang w:eastAsia="es-CO"/>
              </w:rPr>
              <w:t>Se realiza logística de cargue al vehículo y descargue de la sede central de la CAR de mercancía e inventa</w:t>
            </w:r>
            <w:r w:rsidR="002F4C0E">
              <w:rPr>
                <w:rFonts w:ascii="Arial" w:hAnsi="Arial" w:cs="Arial"/>
                <w:color w:val="000000"/>
                <w:lang w:eastAsia="es-CO"/>
              </w:rPr>
              <w:t>río</w:t>
            </w:r>
            <w:r>
              <w:rPr>
                <w:rFonts w:ascii="Arial" w:hAnsi="Arial" w:cs="Arial"/>
                <w:color w:val="000000"/>
                <w:lang w:eastAsia="es-CO"/>
              </w:rPr>
              <w:t xml:space="preserve"> de los negocios participantes de la COP 16 el cual viajan a Cali.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D24AF83" w14:textId="2242F100" w:rsidR="001150AC" w:rsidRPr="00DD5242" w:rsidRDefault="001150AC" w:rsidP="001150AC">
            <w:pPr>
              <w:jc w:val="both"/>
              <w:rPr>
                <w:rFonts w:ascii="Arial" w:hAnsi="Arial" w:cs="Arial"/>
                <w:color w:val="000000"/>
                <w:lang w:eastAsia="es-CO"/>
              </w:rPr>
            </w:pPr>
            <w:r>
              <w:rPr>
                <w:rFonts w:ascii="Arial" w:hAnsi="Arial" w:cs="Arial"/>
                <w:color w:val="000000"/>
                <w:lang w:eastAsia="es-CO"/>
              </w:rPr>
              <w:t>384 EC</w:t>
            </w:r>
          </w:p>
        </w:tc>
      </w:tr>
      <w:tr w:rsidR="001150AC" w:rsidRPr="005F37D9" w14:paraId="1579096C" w14:textId="77777777" w:rsidTr="00EE6814">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F9F89F7" w14:textId="77777777" w:rsidR="001150AC" w:rsidRPr="003E1346" w:rsidRDefault="001150AC" w:rsidP="001150AC">
            <w:pPr>
              <w:jc w:val="both"/>
              <w:rPr>
                <w:rFonts w:ascii="Arial" w:hAnsi="Arial" w:cs="Arial"/>
                <w:color w:val="000000"/>
                <w:lang w:eastAsia="es-CO"/>
              </w:rPr>
            </w:pPr>
            <w:r w:rsidRPr="003E1346">
              <w:rPr>
                <w:rFonts w:ascii="Arial" w:hAnsi="Arial" w:cs="Arial"/>
                <w:color w:val="000000"/>
                <w:lang w:eastAsia="es-CO"/>
              </w:rPr>
              <w:t>19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67CD29A" w14:textId="7D244BDD" w:rsidR="001150AC" w:rsidRPr="003E1346" w:rsidRDefault="001150AC" w:rsidP="001150AC">
            <w:pPr>
              <w:jc w:val="both"/>
              <w:rPr>
                <w:rFonts w:ascii="Arial" w:hAnsi="Arial" w:cs="Arial"/>
                <w:color w:val="000000"/>
                <w:lang w:eastAsia="es-CO"/>
              </w:rPr>
            </w:pPr>
            <w:r w:rsidRPr="003E1346">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DA819D1" w14:textId="747F4655" w:rsidR="001150AC" w:rsidRPr="003E1346" w:rsidRDefault="001150AC" w:rsidP="001150AC">
            <w:pPr>
              <w:jc w:val="both"/>
              <w:rPr>
                <w:rFonts w:ascii="Arial" w:hAnsi="Arial" w:cs="Arial"/>
                <w:color w:val="000000"/>
                <w:lang w:eastAsia="es-CO"/>
              </w:rPr>
            </w:pPr>
            <w:r w:rsidRPr="003E1346">
              <w:rPr>
                <w:rFonts w:ascii="Arial" w:hAnsi="Arial" w:cs="Arial"/>
                <w:color w:val="000000"/>
                <w:lang w:eastAsia="es-CO"/>
              </w:rPr>
              <w:t>15/10/2024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4F31F6C" w14:textId="26676D80" w:rsidR="001150AC" w:rsidRPr="003E1346" w:rsidRDefault="003E1346" w:rsidP="001150AC">
            <w:pPr>
              <w:jc w:val="both"/>
              <w:rPr>
                <w:rFonts w:ascii="Arial" w:hAnsi="Arial" w:cs="Arial"/>
                <w:color w:val="000000"/>
                <w:lang w:eastAsia="es-CO"/>
              </w:rPr>
            </w:pPr>
            <w:r w:rsidRPr="003E1346">
              <w:rPr>
                <w:rFonts w:ascii="Arial" w:hAnsi="Arial" w:cs="Arial"/>
                <w:color w:val="000000"/>
                <w:lang w:eastAsia="es-CO"/>
              </w:rPr>
              <w:t xml:space="preserve">Se participa en la reunión de equipo de economía circular en donde se estructuran temas para la implementación y desarrollo de diferentes proyectos.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E094A6E" w14:textId="6C252C9E" w:rsidR="001150AC" w:rsidRPr="003E1346" w:rsidRDefault="001150AC" w:rsidP="001150AC">
            <w:pPr>
              <w:jc w:val="both"/>
              <w:rPr>
                <w:rFonts w:ascii="Arial" w:hAnsi="Arial" w:cs="Arial"/>
                <w:color w:val="000000"/>
                <w:lang w:eastAsia="es-CO"/>
              </w:rPr>
            </w:pPr>
            <w:r w:rsidRPr="003E1346">
              <w:rPr>
                <w:rFonts w:ascii="Arial" w:hAnsi="Arial" w:cs="Arial"/>
                <w:color w:val="000000"/>
                <w:lang w:eastAsia="es-CO"/>
              </w:rPr>
              <w:t>475 EC</w:t>
            </w:r>
          </w:p>
        </w:tc>
      </w:tr>
      <w:tr w:rsidR="001A164D" w:rsidRPr="005F37D9" w14:paraId="00546BBC"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5F6B3532" w14:textId="77777777" w:rsidR="001A164D" w:rsidRPr="00DD5242" w:rsidRDefault="001A164D" w:rsidP="001A164D">
            <w:pPr>
              <w:jc w:val="both"/>
              <w:rPr>
                <w:rFonts w:ascii="Arial" w:hAnsi="Arial" w:cs="Arial"/>
                <w:color w:val="000000"/>
                <w:lang w:eastAsia="es-CO"/>
              </w:rPr>
            </w:pPr>
            <w:r>
              <w:rPr>
                <w:rFonts w:ascii="Arial" w:hAnsi="Arial" w:cs="Arial"/>
                <w:color w:val="000000"/>
                <w:lang w:eastAsia="es-CO"/>
              </w:rPr>
              <w:t>20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EE4AB83" w14:textId="77CE73C0" w:rsidR="001A164D" w:rsidRPr="00DD5242"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5948D18" w14:textId="463B83A9" w:rsidR="001A164D" w:rsidRPr="00DD5242" w:rsidRDefault="001A164D" w:rsidP="001A164D">
            <w:pPr>
              <w:jc w:val="both"/>
              <w:rPr>
                <w:rFonts w:ascii="Arial" w:hAnsi="Arial" w:cs="Arial"/>
                <w:color w:val="000000"/>
                <w:lang w:eastAsia="es-CO"/>
              </w:rPr>
            </w:pPr>
            <w:r>
              <w:rPr>
                <w:rFonts w:ascii="Arial" w:hAnsi="Arial" w:cs="Arial"/>
                <w:color w:val="000000"/>
                <w:lang w:eastAsia="es-CO"/>
              </w:rPr>
              <w:t>6/11/2024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EF596A6" w14:textId="7436CE6C" w:rsidR="001A164D" w:rsidRPr="00DD5242" w:rsidRDefault="001A164D" w:rsidP="001A164D">
            <w:pPr>
              <w:jc w:val="both"/>
              <w:rPr>
                <w:rFonts w:ascii="Arial" w:hAnsi="Arial" w:cs="Arial"/>
                <w:color w:val="000000"/>
                <w:lang w:eastAsia="es-CO"/>
              </w:rPr>
            </w:pPr>
            <w:r w:rsidRPr="00E80B33">
              <w:rPr>
                <w:rFonts w:ascii="Arial" w:hAnsi="Arial" w:cs="Arial"/>
                <w:color w:val="000000"/>
                <w:lang w:eastAsia="es-CO"/>
              </w:rPr>
              <w:t>Socialización entrega de informes, radicación de cuentas según circular 20244000370 con los profesionales proyecto 13.</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EA162B4" w14:textId="7599F1E1" w:rsidR="001A164D" w:rsidRPr="00DD5242" w:rsidRDefault="001A164D" w:rsidP="001A164D">
            <w:pPr>
              <w:jc w:val="both"/>
              <w:rPr>
                <w:rFonts w:ascii="Arial" w:hAnsi="Arial" w:cs="Arial"/>
                <w:color w:val="000000"/>
                <w:lang w:eastAsia="es-CO"/>
              </w:rPr>
            </w:pPr>
            <w:r>
              <w:rPr>
                <w:rFonts w:ascii="Arial" w:hAnsi="Arial" w:cs="Arial"/>
                <w:color w:val="000000"/>
                <w:lang w:eastAsia="es-CO"/>
              </w:rPr>
              <w:t>856</w:t>
            </w:r>
          </w:p>
        </w:tc>
      </w:tr>
      <w:tr w:rsidR="001A164D" w:rsidRPr="005F37D9" w14:paraId="6C15C6D9"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1B5C4B1" w14:textId="77777777" w:rsidR="001A164D" w:rsidRPr="00DD5242" w:rsidRDefault="001A164D" w:rsidP="001A164D">
            <w:pPr>
              <w:jc w:val="both"/>
              <w:rPr>
                <w:rFonts w:ascii="Arial" w:hAnsi="Arial" w:cs="Arial"/>
                <w:color w:val="000000"/>
                <w:lang w:eastAsia="es-CO"/>
              </w:rPr>
            </w:pPr>
            <w:r>
              <w:rPr>
                <w:rFonts w:ascii="Arial" w:hAnsi="Arial" w:cs="Arial"/>
                <w:color w:val="000000"/>
                <w:lang w:eastAsia="es-CO"/>
              </w:rPr>
              <w:t>21</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75479962" w14:textId="2DE12D44" w:rsidR="001A164D" w:rsidRPr="00DD5242"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6D44015" w14:textId="32924C2A" w:rsidR="001A164D" w:rsidRPr="00DD5242" w:rsidRDefault="001A164D" w:rsidP="001A164D">
            <w:pPr>
              <w:jc w:val="both"/>
              <w:rPr>
                <w:rFonts w:ascii="Arial" w:hAnsi="Arial" w:cs="Arial"/>
                <w:color w:val="000000"/>
                <w:lang w:eastAsia="es-CO"/>
              </w:rPr>
            </w:pPr>
            <w:r>
              <w:rPr>
                <w:rFonts w:ascii="Arial" w:hAnsi="Arial" w:cs="Arial"/>
                <w:color w:val="000000"/>
                <w:lang w:eastAsia="es-CO"/>
              </w:rPr>
              <w:t>18/11/2024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7AB4CA8" w14:textId="3180C585" w:rsidR="001A164D" w:rsidRPr="00DD5242" w:rsidRDefault="001A164D" w:rsidP="001A164D">
            <w:pPr>
              <w:jc w:val="both"/>
              <w:rPr>
                <w:rFonts w:ascii="Arial" w:hAnsi="Arial" w:cs="Arial"/>
                <w:color w:val="000000"/>
                <w:lang w:eastAsia="es-CO"/>
              </w:rPr>
            </w:pPr>
            <w:r w:rsidRPr="00E80B33">
              <w:rPr>
                <w:rFonts w:ascii="Arial" w:hAnsi="Arial" w:cs="Arial"/>
                <w:color w:val="000000"/>
                <w:lang w:eastAsia="es-CO"/>
              </w:rPr>
              <w:t>Reunión Modulo No. 1 Escuela de fortalecimiento para los negocios verdes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1A89980" w14:textId="34264620" w:rsidR="001A164D" w:rsidRPr="00DD5242" w:rsidRDefault="001A164D" w:rsidP="001A164D">
            <w:pPr>
              <w:jc w:val="both"/>
              <w:rPr>
                <w:rFonts w:ascii="Arial" w:hAnsi="Arial" w:cs="Arial"/>
                <w:color w:val="000000"/>
                <w:lang w:eastAsia="es-CO"/>
              </w:rPr>
            </w:pPr>
            <w:r>
              <w:rPr>
                <w:rFonts w:ascii="Arial" w:hAnsi="Arial" w:cs="Arial"/>
                <w:color w:val="000000"/>
                <w:lang w:eastAsia="es-CO"/>
              </w:rPr>
              <w:t>872</w:t>
            </w:r>
          </w:p>
        </w:tc>
      </w:tr>
      <w:tr w:rsidR="001A164D" w:rsidRPr="005F37D9" w14:paraId="506A4F7A"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671776" w14:textId="576A6045" w:rsidR="001A164D" w:rsidRDefault="001A164D" w:rsidP="001A164D">
            <w:pPr>
              <w:jc w:val="both"/>
              <w:rPr>
                <w:rFonts w:ascii="Arial" w:hAnsi="Arial" w:cs="Arial"/>
                <w:color w:val="000000"/>
                <w:lang w:eastAsia="es-CO"/>
              </w:rPr>
            </w:pPr>
            <w:r>
              <w:rPr>
                <w:rFonts w:ascii="Arial" w:hAnsi="Arial" w:cs="Arial"/>
                <w:color w:val="000000"/>
                <w:lang w:eastAsia="es-CO"/>
              </w:rPr>
              <w:t>22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EFC0E92" w14:textId="74FFE14B" w:rsidR="001A164D"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76C79E86" w14:textId="1772E638" w:rsidR="001A164D" w:rsidRDefault="001A164D" w:rsidP="001A164D">
            <w:pPr>
              <w:jc w:val="both"/>
              <w:rPr>
                <w:rFonts w:ascii="Arial" w:hAnsi="Arial" w:cs="Arial"/>
                <w:color w:val="000000"/>
                <w:lang w:eastAsia="es-CO"/>
              </w:rPr>
            </w:pPr>
            <w:r>
              <w:rPr>
                <w:rFonts w:ascii="Arial" w:hAnsi="Arial" w:cs="Arial"/>
                <w:color w:val="000000"/>
                <w:lang w:eastAsia="es-CO"/>
              </w:rPr>
              <w:t>2/12/2024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3197051" w14:textId="2DF6C272" w:rsidR="001A164D" w:rsidRPr="00E80B33" w:rsidRDefault="001A164D" w:rsidP="001A164D">
            <w:pPr>
              <w:jc w:val="both"/>
              <w:rPr>
                <w:rFonts w:ascii="Arial" w:hAnsi="Arial" w:cs="Arial"/>
                <w:color w:val="000000"/>
                <w:lang w:eastAsia="es-CO"/>
              </w:rPr>
            </w:pPr>
            <w:r w:rsidRPr="00E80B33">
              <w:rPr>
                <w:rFonts w:ascii="Arial" w:hAnsi="Arial" w:cs="Arial"/>
                <w:color w:val="000000"/>
                <w:lang w:eastAsia="es-CO"/>
              </w:rPr>
              <w:t xml:space="preserve">Revisión informe de avance contrato 1449 de 2024 con el apoyo a la supervisión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1F6B428" w14:textId="6E8E498E" w:rsidR="001A164D" w:rsidRDefault="001A164D" w:rsidP="001A164D">
            <w:pPr>
              <w:jc w:val="both"/>
              <w:rPr>
                <w:rFonts w:ascii="Arial" w:hAnsi="Arial" w:cs="Arial"/>
                <w:color w:val="000000"/>
                <w:lang w:eastAsia="es-CO"/>
              </w:rPr>
            </w:pPr>
            <w:r>
              <w:rPr>
                <w:rFonts w:ascii="Arial" w:hAnsi="Arial" w:cs="Arial"/>
                <w:color w:val="000000"/>
                <w:lang w:eastAsia="es-CO"/>
              </w:rPr>
              <w:t>930</w:t>
            </w:r>
          </w:p>
        </w:tc>
      </w:tr>
      <w:tr w:rsidR="001A164D" w:rsidRPr="005F37D9" w14:paraId="70BD666A"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24684EA" w14:textId="332397C9" w:rsidR="001A164D" w:rsidRDefault="001A164D" w:rsidP="001A164D">
            <w:pPr>
              <w:jc w:val="both"/>
              <w:rPr>
                <w:rFonts w:ascii="Arial" w:hAnsi="Arial" w:cs="Arial"/>
                <w:color w:val="000000"/>
                <w:lang w:eastAsia="es-CO"/>
              </w:rPr>
            </w:pPr>
            <w:r>
              <w:rPr>
                <w:rFonts w:ascii="Arial" w:hAnsi="Arial" w:cs="Arial"/>
                <w:color w:val="000000"/>
                <w:lang w:eastAsia="es-CO"/>
              </w:rPr>
              <w:t>23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665B197" w14:textId="63A8CAFD" w:rsidR="001A164D"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65ACA9E" w14:textId="5D80363B" w:rsidR="001A164D" w:rsidRDefault="001A164D" w:rsidP="001A164D">
            <w:pPr>
              <w:jc w:val="both"/>
              <w:rPr>
                <w:rFonts w:ascii="Arial" w:hAnsi="Arial" w:cs="Arial"/>
                <w:color w:val="000000"/>
                <w:lang w:eastAsia="es-CO"/>
              </w:rPr>
            </w:pPr>
            <w:r>
              <w:rPr>
                <w:rFonts w:ascii="Arial" w:hAnsi="Arial" w:cs="Arial"/>
                <w:color w:val="000000"/>
                <w:lang w:eastAsia="es-CO"/>
              </w:rPr>
              <w:t>10/12/2024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41BFB4C" w14:textId="1AAD6BF9" w:rsidR="001A164D" w:rsidRPr="00E80B33" w:rsidRDefault="001A164D" w:rsidP="001A164D">
            <w:pPr>
              <w:jc w:val="both"/>
              <w:rPr>
                <w:rFonts w:ascii="Arial" w:hAnsi="Arial" w:cs="Arial"/>
                <w:color w:val="000000"/>
                <w:lang w:eastAsia="es-CO"/>
              </w:rPr>
            </w:pPr>
            <w:r>
              <w:rPr>
                <w:rFonts w:ascii="Arial" w:hAnsi="Arial" w:cs="Arial"/>
                <w:color w:val="000000"/>
                <w:lang w:eastAsia="es-CO"/>
              </w:rPr>
              <w:t>Reunión para la revisión de los a</w:t>
            </w:r>
            <w:r w:rsidRPr="00990BAA">
              <w:rPr>
                <w:rFonts w:ascii="Arial" w:hAnsi="Arial" w:cs="Arial"/>
                <w:color w:val="000000"/>
                <w:lang w:eastAsia="es-CO"/>
              </w:rPr>
              <w:t>vances y estructuración de proyectos de economía circular</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0845BAB" w14:textId="0A13F093" w:rsidR="001A164D" w:rsidRDefault="001A164D" w:rsidP="001A164D">
            <w:pPr>
              <w:jc w:val="both"/>
              <w:rPr>
                <w:rFonts w:ascii="Arial" w:hAnsi="Arial" w:cs="Arial"/>
                <w:color w:val="000000"/>
                <w:lang w:eastAsia="es-CO"/>
              </w:rPr>
            </w:pPr>
            <w:r>
              <w:rPr>
                <w:rFonts w:ascii="Arial" w:hAnsi="Arial" w:cs="Arial"/>
                <w:color w:val="000000"/>
                <w:lang w:eastAsia="es-CO"/>
              </w:rPr>
              <w:t>688 EC</w:t>
            </w:r>
          </w:p>
        </w:tc>
      </w:tr>
      <w:tr w:rsidR="001A164D" w:rsidRPr="005F37D9" w14:paraId="3D9C9F55" w14:textId="77777777" w:rsidTr="00DD7C5B">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C6FA742" w14:textId="6EF2A884" w:rsidR="001A164D" w:rsidRDefault="001A164D" w:rsidP="001A164D">
            <w:pPr>
              <w:jc w:val="both"/>
              <w:rPr>
                <w:rFonts w:ascii="Arial" w:hAnsi="Arial" w:cs="Arial"/>
                <w:color w:val="000000"/>
                <w:lang w:eastAsia="es-CO"/>
              </w:rPr>
            </w:pPr>
            <w:r>
              <w:rPr>
                <w:rFonts w:ascii="Arial" w:hAnsi="Arial" w:cs="Arial"/>
                <w:color w:val="000000"/>
                <w:lang w:eastAsia="es-CO"/>
              </w:rPr>
              <w:t>24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2707089" w14:textId="3A00E4F6" w:rsidR="001A164D" w:rsidRDefault="001A164D" w:rsidP="001A164D">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E99FE47" w14:textId="4F5C75A0" w:rsidR="001A164D" w:rsidRDefault="001A164D" w:rsidP="001A164D">
            <w:pPr>
              <w:jc w:val="both"/>
              <w:rPr>
                <w:rFonts w:ascii="Arial" w:hAnsi="Arial" w:cs="Arial"/>
                <w:color w:val="000000"/>
                <w:lang w:eastAsia="es-CO"/>
              </w:rPr>
            </w:pPr>
            <w:r>
              <w:rPr>
                <w:rFonts w:ascii="Arial" w:hAnsi="Arial" w:cs="Arial"/>
                <w:color w:val="000000"/>
                <w:lang w:eastAsia="es-CO"/>
              </w:rPr>
              <w:t>16/12/2024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4BCC0B7" w14:textId="2919672C" w:rsidR="001A164D" w:rsidRPr="00E80B33" w:rsidRDefault="001A164D" w:rsidP="001A164D">
            <w:pPr>
              <w:jc w:val="both"/>
              <w:rPr>
                <w:rFonts w:ascii="Arial" w:hAnsi="Arial" w:cs="Arial"/>
                <w:color w:val="000000"/>
                <w:lang w:eastAsia="es-CO"/>
              </w:rPr>
            </w:pPr>
            <w:r>
              <w:rPr>
                <w:rFonts w:ascii="Arial" w:hAnsi="Arial" w:cs="Arial"/>
                <w:color w:val="000000"/>
                <w:lang w:eastAsia="es-CO"/>
              </w:rPr>
              <w:t xml:space="preserve">Reunión para la </w:t>
            </w:r>
            <w:r w:rsidRPr="002E0B98">
              <w:rPr>
                <w:rFonts w:ascii="Arial" w:hAnsi="Arial" w:cs="Arial"/>
                <w:color w:val="000000"/>
                <w:lang w:eastAsia="es-CO"/>
              </w:rPr>
              <w:t>revis</w:t>
            </w:r>
            <w:r>
              <w:rPr>
                <w:rFonts w:ascii="Arial" w:hAnsi="Arial" w:cs="Arial"/>
                <w:color w:val="000000"/>
                <w:lang w:eastAsia="es-CO"/>
              </w:rPr>
              <w:t>ión</w:t>
            </w:r>
            <w:r w:rsidRPr="002E0B98">
              <w:rPr>
                <w:rFonts w:ascii="Arial" w:hAnsi="Arial" w:cs="Arial"/>
                <w:color w:val="000000"/>
                <w:lang w:eastAsia="es-CO"/>
              </w:rPr>
              <w:t xml:space="preserve"> cada uno de los informes, esto conforme a las instrucciones dadas por el Doctor Carlos.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839D491" w14:textId="1B424A1C" w:rsidR="001A164D" w:rsidRDefault="007E4C03" w:rsidP="001A164D">
            <w:pPr>
              <w:jc w:val="both"/>
              <w:rPr>
                <w:rFonts w:ascii="Arial" w:hAnsi="Arial" w:cs="Arial"/>
                <w:color w:val="000000"/>
                <w:lang w:eastAsia="es-CO"/>
              </w:rPr>
            </w:pPr>
            <w:r>
              <w:rPr>
                <w:rFonts w:ascii="Arial" w:hAnsi="Arial" w:cs="Arial"/>
                <w:color w:val="000000"/>
                <w:lang w:eastAsia="es-CO"/>
              </w:rPr>
              <w:t>712 EC</w:t>
            </w:r>
          </w:p>
        </w:tc>
      </w:tr>
    </w:tbl>
    <w:p w14:paraId="00F4268C" w14:textId="77777777" w:rsidR="00377659" w:rsidRDefault="00377659" w:rsidP="00322691">
      <w:pPr>
        <w:pStyle w:val="Prrafodelista"/>
        <w:spacing w:after="0" w:line="240" w:lineRule="auto"/>
        <w:ind w:left="0"/>
        <w:jc w:val="both"/>
        <w:rPr>
          <w:rFonts w:ascii="Arial" w:hAnsi="Arial" w:cs="Arial"/>
          <w:bCs/>
          <w:sz w:val="20"/>
          <w:szCs w:val="20"/>
          <w:lang w:val="es-ES"/>
        </w:rPr>
      </w:pPr>
    </w:p>
    <w:p w14:paraId="5DBDB919" w14:textId="77777777" w:rsidR="003E1346" w:rsidRDefault="003E1346" w:rsidP="00322691">
      <w:pPr>
        <w:pStyle w:val="Prrafodelista"/>
        <w:spacing w:after="0" w:line="240" w:lineRule="auto"/>
        <w:ind w:left="0"/>
        <w:jc w:val="both"/>
        <w:rPr>
          <w:rFonts w:ascii="Arial" w:hAnsi="Arial" w:cs="Arial"/>
          <w:bCs/>
          <w:sz w:val="20"/>
          <w:szCs w:val="20"/>
          <w:lang w:val="es-ES"/>
        </w:rPr>
      </w:pPr>
    </w:p>
    <w:p w14:paraId="5DC9710B" w14:textId="77777777" w:rsidR="00347C4A" w:rsidRDefault="00347C4A" w:rsidP="00322691">
      <w:pPr>
        <w:pStyle w:val="Prrafodelista"/>
        <w:spacing w:after="0" w:line="240" w:lineRule="auto"/>
        <w:ind w:left="0"/>
        <w:jc w:val="both"/>
        <w:rPr>
          <w:rFonts w:ascii="Arial" w:hAnsi="Arial" w:cs="Arial"/>
          <w:bCs/>
          <w:sz w:val="20"/>
          <w:szCs w:val="20"/>
          <w:lang w:val="es-ES"/>
        </w:rPr>
      </w:pPr>
    </w:p>
    <w:p w14:paraId="40914309" w14:textId="77777777" w:rsidR="00347C4A" w:rsidRDefault="00347C4A" w:rsidP="00322691">
      <w:pPr>
        <w:pStyle w:val="Prrafodelista"/>
        <w:spacing w:after="0" w:line="240" w:lineRule="auto"/>
        <w:ind w:left="0"/>
        <w:jc w:val="both"/>
        <w:rPr>
          <w:rFonts w:ascii="Arial" w:hAnsi="Arial" w:cs="Arial"/>
          <w:bCs/>
          <w:sz w:val="20"/>
          <w:szCs w:val="20"/>
          <w:lang w:val="es-ES"/>
        </w:rPr>
      </w:pPr>
    </w:p>
    <w:p w14:paraId="784A6619" w14:textId="77777777" w:rsidR="00347C4A" w:rsidRDefault="00347C4A" w:rsidP="00322691">
      <w:pPr>
        <w:pStyle w:val="Prrafodelista"/>
        <w:spacing w:after="0" w:line="240" w:lineRule="auto"/>
        <w:ind w:left="0"/>
        <w:jc w:val="both"/>
        <w:rPr>
          <w:rFonts w:ascii="Arial" w:hAnsi="Arial" w:cs="Arial"/>
          <w:bCs/>
          <w:sz w:val="20"/>
          <w:szCs w:val="20"/>
          <w:lang w:val="es-ES"/>
        </w:rPr>
      </w:pPr>
    </w:p>
    <w:p w14:paraId="676A2DD0" w14:textId="77777777" w:rsidR="00347C4A" w:rsidRDefault="00347C4A" w:rsidP="00322691">
      <w:pPr>
        <w:pStyle w:val="Prrafodelista"/>
        <w:spacing w:after="0" w:line="240" w:lineRule="auto"/>
        <w:ind w:left="0"/>
        <w:jc w:val="both"/>
        <w:rPr>
          <w:rFonts w:ascii="Arial" w:hAnsi="Arial" w:cs="Arial"/>
          <w:bCs/>
          <w:sz w:val="20"/>
          <w:szCs w:val="20"/>
          <w:lang w:val="es-ES"/>
        </w:rPr>
      </w:pPr>
    </w:p>
    <w:p w14:paraId="312B4501" w14:textId="77777777" w:rsidR="00347C4A" w:rsidRDefault="00347C4A" w:rsidP="00322691">
      <w:pPr>
        <w:pStyle w:val="Prrafodelista"/>
        <w:spacing w:after="0" w:line="240" w:lineRule="auto"/>
        <w:ind w:left="0"/>
        <w:jc w:val="both"/>
        <w:rPr>
          <w:rFonts w:ascii="Arial" w:hAnsi="Arial" w:cs="Arial"/>
          <w:bCs/>
          <w:sz w:val="20"/>
          <w:szCs w:val="20"/>
          <w:lang w:val="es-ES"/>
        </w:rPr>
      </w:pPr>
    </w:p>
    <w:p w14:paraId="1B60B0BE" w14:textId="77777777" w:rsidR="003E1346" w:rsidRDefault="003E1346" w:rsidP="00322691">
      <w:pPr>
        <w:pStyle w:val="Prrafodelista"/>
        <w:spacing w:after="0" w:line="240" w:lineRule="auto"/>
        <w:ind w:left="0"/>
        <w:jc w:val="both"/>
        <w:rPr>
          <w:rFonts w:ascii="Arial" w:hAnsi="Arial" w:cs="Arial"/>
          <w:bCs/>
          <w:sz w:val="20"/>
          <w:szCs w:val="20"/>
          <w:lang w:val="es-ES"/>
        </w:rPr>
      </w:pPr>
    </w:p>
    <w:p w14:paraId="718B6944" w14:textId="77777777" w:rsidR="002372B1" w:rsidRPr="001C50AD" w:rsidRDefault="002372B1" w:rsidP="00322691">
      <w:pPr>
        <w:pStyle w:val="Prrafodelista"/>
        <w:spacing w:after="0" w:line="240" w:lineRule="auto"/>
        <w:ind w:left="0"/>
        <w:jc w:val="both"/>
        <w:rPr>
          <w:rFonts w:ascii="Arial" w:hAnsi="Arial" w:cs="Arial"/>
          <w:bCs/>
          <w:sz w:val="20"/>
          <w:szCs w:val="20"/>
          <w:lang w:val="es-ES"/>
        </w:rPr>
      </w:pPr>
    </w:p>
    <w:p w14:paraId="6B9D00ED" w14:textId="7CCD2160" w:rsidR="00E74F7B" w:rsidRPr="001C50AD" w:rsidRDefault="001B6E31" w:rsidP="00322691">
      <w:pPr>
        <w:pStyle w:val="Prrafodelista"/>
        <w:spacing w:after="0" w:line="240" w:lineRule="auto"/>
        <w:ind w:left="0"/>
        <w:jc w:val="both"/>
        <w:rPr>
          <w:rFonts w:ascii="Arial" w:hAnsi="Arial" w:cs="Arial"/>
          <w:b/>
          <w:sz w:val="20"/>
          <w:szCs w:val="20"/>
          <w:lang w:val="es-ES"/>
        </w:rPr>
      </w:pPr>
      <w:r w:rsidRPr="001C50AD">
        <w:rPr>
          <w:rFonts w:ascii="Arial" w:hAnsi="Arial" w:cs="Arial"/>
          <w:b/>
          <w:sz w:val="20"/>
          <w:szCs w:val="20"/>
          <w:lang w:val="es-ES"/>
        </w:rPr>
        <w:lastRenderedPageBreak/>
        <w:t>6</w:t>
      </w:r>
      <w:r w:rsidR="00E74F7B" w:rsidRPr="001C50AD">
        <w:rPr>
          <w:rFonts w:ascii="Arial" w:hAnsi="Arial" w:cs="Arial"/>
          <w:b/>
          <w:sz w:val="20"/>
          <w:szCs w:val="20"/>
          <w:lang w:val="es-ES"/>
        </w:rPr>
        <w:t>. APOYAR CON LA PROYECCION, REPORTE PLAN DE DESARROLLO</w:t>
      </w:r>
    </w:p>
    <w:p w14:paraId="0139716C" w14:textId="77777777" w:rsidR="00AF04B2" w:rsidRPr="001C50AD" w:rsidRDefault="00AF04B2" w:rsidP="00322691">
      <w:pPr>
        <w:pStyle w:val="Prrafodelista"/>
        <w:spacing w:after="0" w:line="240" w:lineRule="auto"/>
        <w:ind w:left="0"/>
        <w:jc w:val="both"/>
        <w:rPr>
          <w:rFonts w:ascii="Arial" w:hAnsi="Arial" w:cs="Arial"/>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530"/>
        <w:gridCol w:w="2266"/>
        <w:gridCol w:w="2266"/>
      </w:tblGrid>
      <w:tr w:rsidR="001C0432" w:rsidRPr="001C50AD" w14:paraId="1D9555B6" w14:textId="77777777" w:rsidTr="00D6287A">
        <w:trPr>
          <w:trHeight w:val="214"/>
        </w:trPr>
        <w:tc>
          <w:tcPr>
            <w:tcW w:w="4530" w:type="dxa"/>
            <w:vMerge w:val="restart"/>
            <w:tcBorders>
              <w:top w:val="single" w:sz="4" w:space="0" w:color="auto"/>
              <w:left w:val="single" w:sz="4" w:space="0" w:color="auto"/>
              <w:right w:val="single" w:sz="4" w:space="0" w:color="auto"/>
            </w:tcBorders>
            <w:vAlign w:val="center"/>
            <w:hideMark/>
          </w:tcPr>
          <w:p w14:paraId="13C0F050" w14:textId="77777777" w:rsidR="001C0432" w:rsidRPr="001C50AD" w:rsidRDefault="001C0432" w:rsidP="00B337D0">
            <w:pPr>
              <w:jc w:val="center"/>
              <w:rPr>
                <w:rFonts w:ascii="Arial" w:hAnsi="Arial" w:cs="Arial"/>
                <w:b/>
                <w:lang w:val="es-CO" w:eastAsia="es-CO"/>
              </w:rPr>
            </w:pPr>
            <w:r w:rsidRPr="001C50AD">
              <w:rPr>
                <w:rFonts w:ascii="Arial" w:hAnsi="Arial" w:cs="Arial"/>
                <w:b/>
                <w:lang w:val="es-CO" w:eastAsia="es-CO"/>
              </w:rPr>
              <w:t>Obligación Especifica 6:</w:t>
            </w:r>
          </w:p>
          <w:p w14:paraId="6BCFE9C1" w14:textId="77777777" w:rsidR="001C0432" w:rsidRPr="001C50AD" w:rsidRDefault="001C0432" w:rsidP="009622DF">
            <w:pPr>
              <w:jc w:val="both"/>
              <w:rPr>
                <w:rFonts w:ascii="Arial" w:hAnsi="Arial" w:cs="Arial"/>
                <w:bCs/>
                <w:lang w:val="es-CO" w:eastAsia="es-CO"/>
              </w:rPr>
            </w:pPr>
            <w:bookmarkStart w:id="4" w:name="_Hlk168497247"/>
            <w:r w:rsidRPr="001C50AD">
              <w:rPr>
                <w:rFonts w:ascii="Arial" w:hAnsi="Arial" w:cs="Arial"/>
                <w:bCs/>
                <w:lang w:val="es-CO" w:eastAsia="es-CO"/>
              </w:rPr>
              <w:t>Apoyar con la proyección, reporte y evidencias de las acciones establecidas en el Plan de Acción y/o informes solicitados por el supervisor</w:t>
            </w:r>
            <w:bookmarkEnd w:id="4"/>
            <w:r w:rsidRPr="001C50AD">
              <w:rPr>
                <w:rFonts w:ascii="Arial" w:hAnsi="Arial" w:cs="Arial"/>
                <w:bCs/>
                <w:lang w:val="es-CO" w:eastAsia="es-CO"/>
              </w:rPr>
              <w:t>(a) relacionados con las funciones de la Dirección de Cultura Ambiental y Servicio al Ciudadano de la Corporación Autónoma Regional de Cundinamarca CAR.</w:t>
            </w:r>
          </w:p>
        </w:tc>
        <w:tc>
          <w:tcPr>
            <w:tcW w:w="4532" w:type="dxa"/>
            <w:gridSpan w:val="2"/>
            <w:tcBorders>
              <w:top w:val="single" w:sz="4" w:space="0" w:color="auto"/>
              <w:left w:val="single" w:sz="4" w:space="0" w:color="auto"/>
              <w:bottom w:val="single" w:sz="4" w:space="0" w:color="auto"/>
              <w:right w:val="single" w:sz="4" w:space="0" w:color="auto"/>
            </w:tcBorders>
            <w:shd w:val="clear" w:color="auto" w:fill="auto"/>
            <w:hideMark/>
          </w:tcPr>
          <w:p w14:paraId="0F92F51E" w14:textId="77777777" w:rsidR="001C0432" w:rsidRPr="001C50AD" w:rsidRDefault="001C0432" w:rsidP="00B337D0">
            <w:pPr>
              <w:ind w:left="426"/>
              <w:jc w:val="center"/>
              <w:rPr>
                <w:rFonts w:ascii="Arial" w:hAnsi="Arial" w:cs="Arial"/>
                <w:b/>
                <w:lang w:val="es-CO" w:eastAsia="es-CO"/>
              </w:rPr>
            </w:pPr>
            <w:r w:rsidRPr="001C50AD">
              <w:rPr>
                <w:rFonts w:ascii="Arial" w:hAnsi="Arial" w:cs="Arial"/>
                <w:b/>
                <w:lang w:val="es-CO" w:eastAsia="es-CO"/>
              </w:rPr>
              <w:t>Producto:</w:t>
            </w:r>
          </w:p>
          <w:p w14:paraId="174DC543" w14:textId="2DB4BA29" w:rsidR="001C0432" w:rsidRPr="001C50AD" w:rsidRDefault="001C0432" w:rsidP="009622DF">
            <w:pPr>
              <w:rPr>
                <w:rFonts w:ascii="Arial" w:hAnsi="Arial" w:cs="Arial"/>
                <w:lang w:val="es-CO" w:eastAsia="es-CO"/>
              </w:rPr>
            </w:pPr>
          </w:p>
        </w:tc>
      </w:tr>
      <w:tr w:rsidR="00665098" w:rsidRPr="001C50AD" w14:paraId="2E4CEF90" w14:textId="77777777" w:rsidTr="00CF23DB">
        <w:trPr>
          <w:trHeight w:val="930"/>
        </w:trPr>
        <w:tc>
          <w:tcPr>
            <w:tcW w:w="4530" w:type="dxa"/>
            <w:vMerge/>
            <w:tcBorders>
              <w:left w:val="single" w:sz="4" w:space="0" w:color="auto"/>
              <w:right w:val="single" w:sz="4" w:space="0" w:color="auto"/>
            </w:tcBorders>
            <w:vAlign w:val="center"/>
          </w:tcPr>
          <w:p w14:paraId="596B424C" w14:textId="77777777" w:rsidR="00665098" w:rsidRPr="001C50AD" w:rsidRDefault="00665098" w:rsidP="001C0432">
            <w:pPr>
              <w:jc w:val="center"/>
              <w:rPr>
                <w:rFonts w:ascii="Arial" w:hAnsi="Arial" w:cs="Arial"/>
                <w:b/>
                <w:lang w:val="es-CO" w:eastAsia="es-CO"/>
              </w:rPr>
            </w:pPr>
          </w:p>
        </w:tc>
        <w:tc>
          <w:tcPr>
            <w:tcW w:w="4532" w:type="dxa"/>
            <w:gridSpan w:val="2"/>
            <w:tcBorders>
              <w:top w:val="single" w:sz="4" w:space="0" w:color="auto"/>
              <w:left w:val="single" w:sz="4" w:space="0" w:color="auto"/>
              <w:right w:val="single" w:sz="4" w:space="0" w:color="auto"/>
            </w:tcBorders>
            <w:shd w:val="clear" w:color="auto" w:fill="auto"/>
          </w:tcPr>
          <w:p w14:paraId="02DB3355" w14:textId="2E55B1EA" w:rsidR="00665098" w:rsidRPr="001C50AD" w:rsidRDefault="00665098" w:rsidP="001C0432">
            <w:pPr>
              <w:ind w:left="426"/>
              <w:jc w:val="center"/>
              <w:rPr>
                <w:rFonts w:ascii="Arial" w:hAnsi="Arial" w:cs="Arial"/>
                <w:b/>
                <w:lang w:val="es-CO" w:eastAsia="es-CO"/>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1C0432" w:rsidRPr="001C50AD" w14:paraId="330C565A" w14:textId="77777777" w:rsidTr="00871202">
        <w:trPr>
          <w:trHeight w:val="209"/>
        </w:trPr>
        <w:tc>
          <w:tcPr>
            <w:tcW w:w="4530" w:type="dxa"/>
            <w:vMerge/>
            <w:tcBorders>
              <w:left w:val="single" w:sz="4" w:space="0" w:color="auto"/>
              <w:right w:val="single" w:sz="4" w:space="0" w:color="auto"/>
            </w:tcBorders>
            <w:vAlign w:val="center"/>
          </w:tcPr>
          <w:p w14:paraId="12A95B0D"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1FAA717" w14:textId="4A8305CF"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Mayo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16C83C" w14:textId="5A7B500E"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20243038780</w:t>
            </w:r>
          </w:p>
        </w:tc>
      </w:tr>
      <w:tr w:rsidR="001C0432" w:rsidRPr="001C50AD" w14:paraId="573B7235" w14:textId="77777777" w:rsidTr="00871202">
        <w:trPr>
          <w:trHeight w:val="209"/>
        </w:trPr>
        <w:tc>
          <w:tcPr>
            <w:tcW w:w="4530" w:type="dxa"/>
            <w:vMerge/>
            <w:tcBorders>
              <w:left w:val="single" w:sz="4" w:space="0" w:color="auto"/>
              <w:right w:val="single" w:sz="4" w:space="0" w:color="auto"/>
            </w:tcBorders>
            <w:vAlign w:val="center"/>
          </w:tcPr>
          <w:p w14:paraId="7B598924"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E28CB23" w14:textId="1F82AA6C"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Junio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4EF311A" w14:textId="6BD6967E"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20243046629</w:t>
            </w:r>
          </w:p>
        </w:tc>
      </w:tr>
      <w:tr w:rsidR="001C0432" w:rsidRPr="001C50AD" w14:paraId="205DFA77" w14:textId="77777777" w:rsidTr="00871202">
        <w:trPr>
          <w:trHeight w:val="209"/>
        </w:trPr>
        <w:tc>
          <w:tcPr>
            <w:tcW w:w="4530" w:type="dxa"/>
            <w:vMerge/>
            <w:tcBorders>
              <w:left w:val="single" w:sz="4" w:space="0" w:color="auto"/>
              <w:right w:val="single" w:sz="4" w:space="0" w:color="auto"/>
            </w:tcBorders>
            <w:vAlign w:val="center"/>
          </w:tcPr>
          <w:p w14:paraId="1E994B33"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322B921" w14:textId="72D0AB00"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Julio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9E6A53C" w14:textId="30F427C3"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20243056865</w:t>
            </w:r>
          </w:p>
        </w:tc>
      </w:tr>
      <w:tr w:rsidR="001C0432" w:rsidRPr="001C50AD" w14:paraId="5056D59F" w14:textId="77777777" w:rsidTr="00871202">
        <w:trPr>
          <w:trHeight w:val="209"/>
        </w:trPr>
        <w:tc>
          <w:tcPr>
            <w:tcW w:w="4530" w:type="dxa"/>
            <w:vMerge/>
            <w:tcBorders>
              <w:left w:val="single" w:sz="4" w:space="0" w:color="auto"/>
              <w:right w:val="single" w:sz="4" w:space="0" w:color="auto"/>
            </w:tcBorders>
            <w:vAlign w:val="center"/>
          </w:tcPr>
          <w:p w14:paraId="505E70E2"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3D9AF6C" w14:textId="4A3D20ED"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Agosto</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521D7D25" w14:textId="7F3A892B"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20243068350</w:t>
            </w:r>
          </w:p>
        </w:tc>
      </w:tr>
      <w:tr w:rsidR="001C0432" w:rsidRPr="001C50AD" w14:paraId="619636E0" w14:textId="77777777" w:rsidTr="00871202">
        <w:trPr>
          <w:trHeight w:val="209"/>
        </w:trPr>
        <w:tc>
          <w:tcPr>
            <w:tcW w:w="4530" w:type="dxa"/>
            <w:vMerge/>
            <w:tcBorders>
              <w:left w:val="single" w:sz="4" w:space="0" w:color="auto"/>
              <w:right w:val="single" w:sz="4" w:space="0" w:color="auto"/>
            </w:tcBorders>
            <w:vAlign w:val="center"/>
          </w:tcPr>
          <w:p w14:paraId="2E4E2528"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2354E2B" w14:textId="2624FCBD"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Septiembre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F434B2" w14:textId="2520455E"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20243080550</w:t>
            </w:r>
          </w:p>
        </w:tc>
      </w:tr>
      <w:tr w:rsidR="001C0432" w:rsidRPr="001C50AD" w14:paraId="35413C6A" w14:textId="77777777" w:rsidTr="00871202">
        <w:trPr>
          <w:trHeight w:val="209"/>
        </w:trPr>
        <w:tc>
          <w:tcPr>
            <w:tcW w:w="4530" w:type="dxa"/>
            <w:vMerge/>
            <w:tcBorders>
              <w:left w:val="single" w:sz="4" w:space="0" w:color="auto"/>
              <w:right w:val="single" w:sz="4" w:space="0" w:color="auto"/>
            </w:tcBorders>
            <w:vAlign w:val="center"/>
          </w:tcPr>
          <w:p w14:paraId="5AC421A4"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06CA75FB" w14:textId="7400B3ED"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Octubre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314B6A7E" w14:textId="6416859C"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20243091189</w:t>
            </w:r>
          </w:p>
        </w:tc>
      </w:tr>
      <w:tr w:rsidR="001C0432" w:rsidRPr="001C50AD" w14:paraId="4838146C" w14:textId="77777777" w:rsidTr="00871202">
        <w:trPr>
          <w:trHeight w:val="209"/>
        </w:trPr>
        <w:tc>
          <w:tcPr>
            <w:tcW w:w="4530" w:type="dxa"/>
            <w:vMerge/>
            <w:tcBorders>
              <w:left w:val="single" w:sz="4" w:space="0" w:color="auto"/>
              <w:right w:val="single" w:sz="4" w:space="0" w:color="auto"/>
            </w:tcBorders>
            <w:vAlign w:val="center"/>
          </w:tcPr>
          <w:p w14:paraId="22B783C7"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7A525D7" w14:textId="5A03800F"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Noviembre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754737E4" w14:textId="4DF216A4"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20243102145</w:t>
            </w:r>
          </w:p>
        </w:tc>
      </w:tr>
      <w:tr w:rsidR="001C0432" w:rsidRPr="001C50AD" w14:paraId="4E869A1B" w14:textId="77777777" w:rsidTr="00871202">
        <w:trPr>
          <w:trHeight w:val="209"/>
        </w:trPr>
        <w:tc>
          <w:tcPr>
            <w:tcW w:w="4530" w:type="dxa"/>
            <w:vMerge/>
            <w:tcBorders>
              <w:left w:val="single" w:sz="4" w:space="0" w:color="auto"/>
              <w:bottom w:val="single" w:sz="4" w:space="0" w:color="auto"/>
              <w:right w:val="single" w:sz="4" w:space="0" w:color="auto"/>
            </w:tcBorders>
            <w:vAlign w:val="center"/>
          </w:tcPr>
          <w:p w14:paraId="2A7450F9" w14:textId="77777777" w:rsidR="001C0432" w:rsidRPr="001C50AD" w:rsidRDefault="001C0432" w:rsidP="001C0432">
            <w:pPr>
              <w:jc w:val="center"/>
              <w:rPr>
                <w:rFonts w:ascii="Arial" w:hAnsi="Arial" w:cs="Arial"/>
                <w:b/>
                <w:lang w:val="es-CO" w:eastAsia="es-CO"/>
              </w:rPr>
            </w:pP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68BD62DD" w14:textId="5354AE1E"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Diciembre</w:t>
            </w:r>
          </w:p>
        </w:tc>
        <w:tc>
          <w:tcPr>
            <w:tcW w:w="2266" w:type="dxa"/>
            <w:tcBorders>
              <w:top w:val="single" w:sz="4" w:space="0" w:color="auto"/>
              <w:left w:val="single" w:sz="4" w:space="0" w:color="auto"/>
              <w:bottom w:val="single" w:sz="4" w:space="0" w:color="auto"/>
              <w:right w:val="single" w:sz="4" w:space="0" w:color="auto"/>
            </w:tcBorders>
            <w:shd w:val="clear" w:color="auto" w:fill="auto"/>
          </w:tcPr>
          <w:p w14:paraId="4B531CD9" w14:textId="5FE3BAA2" w:rsidR="001C0432" w:rsidRPr="001C50AD" w:rsidRDefault="001C0432" w:rsidP="001C0432">
            <w:pPr>
              <w:ind w:left="426"/>
              <w:jc w:val="center"/>
              <w:rPr>
                <w:rFonts w:ascii="Arial" w:hAnsi="Arial" w:cs="Arial"/>
                <w:b/>
                <w:lang w:val="es-CO" w:eastAsia="es-CO"/>
              </w:rPr>
            </w:pPr>
            <w:r w:rsidRPr="004508EC">
              <w:rPr>
                <w:rFonts w:ascii="Arial" w:hAnsi="Arial" w:cs="Arial"/>
                <w:bCs/>
                <w:lang w:val="es-CO" w:eastAsia="es-CO"/>
              </w:rPr>
              <w:t>N/A</w:t>
            </w:r>
          </w:p>
        </w:tc>
      </w:tr>
    </w:tbl>
    <w:p w14:paraId="0180E4B4" w14:textId="77777777" w:rsidR="00377659" w:rsidRDefault="00377659" w:rsidP="00E3737B">
      <w:pPr>
        <w:jc w:val="both"/>
        <w:rPr>
          <w:rFonts w:ascii="Arial" w:hAnsi="Arial" w:cs="Arial"/>
          <w:lang w:val="es-419" w:eastAsia="es-CO"/>
        </w:rPr>
      </w:pPr>
    </w:p>
    <w:p w14:paraId="14694119" w14:textId="214BF3C9" w:rsidR="00A254B9" w:rsidRPr="001C50AD" w:rsidRDefault="001C0432" w:rsidP="002F4C0E">
      <w:pPr>
        <w:pStyle w:val="Prrafodelista"/>
        <w:spacing w:after="0" w:line="240" w:lineRule="auto"/>
        <w:ind w:left="0"/>
        <w:jc w:val="both"/>
        <w:rPr>
          <w:rFonts w:ascii="Arial" w:hAnsi="Arial" w:cs="Arial"/>
          <w:lang w:val="es-419" w:eastAsia="es-CO"/>
        </w:rPr>
      </w:pPr>
      <w:r>
        <w:rPr>
          <w:rFonts w:ascii="Arial" w:hAnsi="Arial" w:cs="Arial"/>
          <w:b/>
          <w:bCs/>
          <w:sz w:val="20"/>
          <w:szCs w:val="20"/>
          <w:lang w:val="es-CO" w:eastAsia="es-CO"/>
        </w:rPr>
        <w:t xml:space="preserve">Actividades realizadas: </w:t>
      </w:r>
    </w:p>
    <w:p w14:paraId="6F544280" w14:textId="24F30B37" w:rsidR="005C2715" w:rsidRPr="00B21103" w:rsidRDefault="005C2715" w:rsidP="009044B8">
      <w:pPr>
        <w:pStyle w:val="Prrafodelista"/>
        <w:spacing w:after="0" w:line="240" w:lineRule="auto"/>
        <w:ind w:left="0"/>
        <w:jc w:val="both"/>
        <w:rPr>
          <w:rFonts w:ascii="Arial" w:hAnsi="Arial" w:cs="Arial"/>
          <w:bCs/>
          <w:sz w:val="20"/>
          <w:szCs w:val="20"/>
          <w:lang w:val="es-419"/>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63"/>
        <w:gridCol w:w="4824"/>
        <w:gridCol w:w="1127"/>
      </w:tblGrid>
      <w:tr w:rsidR="00516356" w:rsidRPr="005F37D9" w14:paraId="217174C4" w14:textId="77777777" w:rsidTr="006C68F1">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38AF4F" w14:textId="77777777" w:rsidR="00516356" w:rsidRPr="00AE321D" w:rsidRDefault="00516356" w:rsidP="007326AA">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AAA2592" w14:textId="77777777" w:rsidR="00516356" w:rsidRPr="00AE321D" w:rsidRDefault="00516356" w:rsidP="007326AA">
            <w:pPr>
              <w:jc w:val="both"/>
              <w:rPr>
                <w:rFonts w:ascii="Arial" w:hAnsi="Arial" w:cs="Arial"/>
                <w:b/>
                <w:bCs/>
                <w:lang w:eastAsia="es-CO"/>
              </w:rPr>
            </w:pPr>
            <w:r w:rsidRPr="00AE321D">
              <w:rPr>
                <w:rFonts w:ascii="Arial" w:hAnsi="Arial" w:cs="Arial"/>
                <w:b/>
                <w:bCs/>
                <w:lang w:eastAsia="es-CO"/>
              </w:rPr>
              <w:t>MUNICIPIO</w:t>
            </w:r>
          </w:p>
        </w:tc>
        <w:tc>
          <w:tcPr>
            <w:tcW w:w="1163" w:type="dxa"/>
            <w:tcBorders>
              <w:top w:val="single" w:sz="4" w:space="0" w:color="auto"/>
              <w:left w:val="single" w:sz="4" w:space="0" w:color="auto"/>
              <w:bottom w:val="single" w:sz="4" w:space="0" w:color="auto"/>
              <w:right w:val="single" w:sz="4" w:space="0" w:color="auto"/>
            </w:tcBorders>
            <w:noWrap/>
            <w:vAlign w:val="bottom"/>
            <w:hideMark/>
          </w:tcPr>
          <w:p w14:paraId="3C700A89" w14:textId="77777777" w:rsidR="00516356" w:rsidRPr="00AE321D" w:rsidRDefault="00516356" w:rsidP="007326AA">
            <w:pPr>
              <w:jc w:val="both"/>
              <w:rPr>
                <w:rFonts w:ascii="Arial" w:hAnsi="Arial" w:cs="Arial"/>
                <w:b/>
                <w:bCs/>
                <w:lang w:eastAsia="es-CO"/>
              </w:rPr>
            </w:pPr>
            <w:r w:rsidRPr="00AE321D">
              <w:rPr>
                <w:rFonts w:ascii="Arial" w:hAnsi="Arial" w:cs="Arial"/>
                <w:b/>
                <w:bCs/>
                <w:lang w:eastAsia="es-CO"/>
              </w:rPr>
              <w:t>FECHA</w:t>
            </w:r>
          </w:p>
        </w:tc>
        <w:tc>
          <w:tcPr>
            <w:tcW w:w="48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15101F6" w14:textId="77777777" w:rsidR="00516356" w:rsidRPr="005F37D9" w:rsidRDefault="00516356" w:rsidP="007326AA">
            <w:pPr>
              <w:pStyle w:val="Prrafodelista"/>
              <w:jc w:val="both"/>
              <w:rPr>
                <w:rFonts w:ascii="Arial" w:hAnsi="Arial" w:cs="Arial"/>
                <w:b/>
                <w:bCs/>
                <w:lang w:val="es-ES" w:eastAsia="es-CO"/>
              </w:rPr>
            </w:pPr>
            <w:r w:rsidRPr="005F37D9">
              <w:rPr>
                <w:rFonts w:ascii="Arial" w:hAnsi="Arial" w:cs="Arial"/>
                <w:b/>
                <w:bCs/>
                <w:lang w:val="es-ES" w:eastAsia="es-CO"/>
              </w:rPr>
              <w:t>ACTIVIDAD</w:t>
            </w:r>
          </w:p>
        </w:tc>
        <w:tc>
          <w:tcPr>
            <w:tcW w:w="1127" w:type="dxa"/>
            <w:tcBorders>
              <w:top w:val="single" w:sz="4" w:space="0" w:color="auto"/>
              <w:left w:val="single" w:sz="4" w:space="0" w:color="auto"/>
              <w:bottom w:val="single" w:sz="4" w:space="0" w:color="auto"/>
              <w:right w:val="single" w:sz="4" w:space="0" w:color="auto"/>
            </w:tcBorders>
            <w:shd w:val="clear" w:color="auto" w:fill="FFFFFF"/>
            <w:hideMark/>
          </w:tcPr>
          <w:p w14:paraId="0BC50C31" w14:textId="77777777" w:rsidR="00516356" w:rsidRPr="000F40E1" w:rsidRDefault="00516356" w:rsidP="007326AA">
            <w:pPr>
              <w:jc w:val="both"/>
              <w:rPr>
                <w:rFonts w:ascii="Arial" w:hAnsi="Arial" w:cs="Arial"/>
                <w:b/>
                <w:bCs/>
                <w:lang w:eastAsia="es-CO"/>
              </w:rPr>
            </w:pPr>
            <w:r w:rsidRPr="000F40E1">
              <w:rPr>
                <w:rFonts w:ascii="Arial" w:hAnsi="Arial" w:cs="Arial"/>
                <w:b/>
                <w:bCs/>
                <w:lang w:eastAsia="es-CO"/>
              </w:rPr>
              <w:t>ACTA</w:t>
            </w:r>
          </w:p>
        </w:tc>
      </w:tr>
      <w:tr w:rsidR="00753236" w:rsidRPr="005F37D9" w14:paraId="5A49EA21" w14:textId="77777777" w:rsidTr="006C68F1">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8994930" w14:textId="77777777" w:rsidR="00753236" w:rsidRPr="005F37D9" w:rsidRDefault="00753236" w:rsidP="00753236">
            <w:pPr>
              <w:jc w:val="both"/>
              <w:rPr>
                <w:rFonts w:ascii="Arial" w:hAnsi="Arial" w:cs="Arial"/>
                <w:color w:val="000000"/>
                <w:lang w:eastAsia="es-CO"/>
              </w:rPr>
            </w:pPr>
            <w:r w:rsidRPr="00DD5242">
              <w:rPr>
                <w:rFonts w:ascii="Arial" w:hAnsi="Arial" w:cs="Arial"/>
                <w:color w:val="000000"/>
                <w:lang w:eastAsia="es-CO"/>
              </w:rPr>
              <w:t xml:space="preserve">1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4B9982F0" w14:textId="44B85C4D"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tcPr>
          <w:p w14:paraId="5B411C7C" w14:textId="6FB9E264"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24/05/2024 </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6BEE9F14" w14:textId="0B6728BC"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Verificación informe </w:t>
            </w:r>
            <w:r w:rsidR="002F4C0E">
              <w:rPr>
                <w:rFonts w:ascii="Arial" w:hAnsi="Arial" w:cs="Arial"/>
                <w:color w:val="000000"/>
                <w:lang w:eastAsia="es-CO"/>
              </w:rPr>
              <w:t>río</w:t>
            </w:r>
            <w:r w:rsidRPr="00CC5E89">
              <w:rPr>
                <w:rFonts w:ascii="Arial" w:hAnsi="Arial" w:cs="Arial"/>
                <w:color w:val="000000"/>
                <w:lang w:eastAsia="es-CO"/>
              </w:rPr>
              <w:t xml:space="preserve"> Bogotá </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C59C0E5" w14:textId="2D8BDC39" w:rsidR="00753236" w:rsidRPr="005F37D9" w:rsidRDefault="00753236" w:rsidP="00753236">
            <w:pPr>
              <w:jc w:val="both"/>
              <w:rPr>
                <w:rFonts w:ascii="Arial" w:hAnsi="Arial" w:cs="Arial"/>
                <w:color w:val="000000"/>
                <w:lang w:eastAsia="es-CO"/>
              </w:rPr>
            </w:pPr>
            <w:r w:rsidRPr="00CC5E89">
              <w:rPr>
                <w:rFonts w:ascii="Arial" w:hAnsi="Arial" w:cs="Arial"/>
                <w:color w:val="000000"/>
                <w:lang w:eastAsia="es-CO"/>
              </w:rPr>
              <w:t xml:space="preserve">315 </w:t>
            </w:r>
          </w:p>
        </w:tc>
      </w:tr>
      <w:tr w:rsidR="00753236" w:rsidRPr="005F37D9" w14:paraId="42307A2C" w14:textId="77777777" w:rsidTr="006C68F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60A7E521" w14:textId="77777777" w:rsidR="00753236" w:rsidRPr="005F37D9" w:rsidRDefault="00753236" w:rsidP="00753236">
            <w:pPr>
              <w:jc w:val="both"/>
              <w:rPr>
                <w:rFonts w:ascii="Arial" w:hAnsi="Arial" w:cs="Arial"/>
                <w:color w:val="000000"/>
                <w:lang w:eastAsia="es-CO"/>
              </w:rPr>
            </w:pPr>
            <w:r w:rsidRPr="00DD5242">
              <w:rPr>
                <w:rFonts w:ascii="Arial" w:hAnsi="Arial" w:cs="Arial"/>
                <w:color w:val="000000"/>
                <w:lang w:eastAsia="es-CO"/>
              </w:rPr>
              <w:t xml:space="preserve">2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40E0778" w14:textId="4B34C9BE"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tcPr>
          <w:p w14:paraId="49415053" w14:textId="432C6D5E"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27/06/2024 </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69B34FCD" w14:textId="014A4A16"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Verificación informe </w:t>
            </w:r>
            <w:r w:rsidR="002F4C0E">
              <w:rPr>
                <w:rFonts w:ascii="Arial" w:hAnsi="Arial" w:cs="Arial"/>
                <w:color w:val="000000"/>
                <w:lang w:eastAsia="es-CO"/>
              </w:rPr>
              <w:t>río</w:t>
            </w:r>
            <w:r w:rsidRPr="00CC5E89">
              <w:rPr>
                <w:rFonts w:ascii="Arial" w:hAnsi="Arial" w:cs="Arial"/>
                <w:color w:val="000000"/>
                <w:lang w:eastAsia="es-CO"/>
              </w:rPr>
              <w:t xml:space="preserve"> Bogotá </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1F094889" w14:textId="50576903" w:rsidR="00753236" w:rsidRPr="005F37D9" w:rsidRDefault="00753236" w:rsidP="00753236">
            <w:pPr>
              <w:jc w:val="both"/>
              <w:rPr>
                <w:rFonts w:ascii="Arial" w:hAnsi="Arial" w:cs="Arial"/>
                <w:color w:val="000000"/>
                <w:lang w:eastAsia="es-CO"/>
              </w:rPr>
            </w:pPr>
            <w:r w:rsidRPr="00CC5E89">
              <w:rPr>
                <w:rFonts w:ascii="Arial" w:hAnsi="Arial" w:cs="Arial"/>
                <w:color w:val="000000"/>
                <w:lang w:eastAsia="es-CO"/>
              </w:rPr>
              <w:t xml:space="preserve">493 </w:t>
            </w:r>
          </w:p>
        </w:tc>
      </w:tr>
      <w:tr w:rsidR="00753236" w:rsidRPr="005F37D9" w14:paraId="55B898A9" w14:textId="77777777" w:rsidTr="006C68F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58CBD1FC" w14:textId="77777777" w:rsidR="00753236" w:rsidRPr="00DD5242" w:rsidRDefault="00753236" w:rsidP="00753236">
            <w:pPr>
              <w:jc w:val="both"/>
              <w:rPr>
                <w:rFonts w:ascii="Arial" w:hAnsi="Arial" w:cs="Arial"/>
                <w:color w:val="000000"/>
                <w:lang w:eastAsia="es-CO"/>
              </w:rPr>
            </w:pPr>
            <w:r>
              <w:rPr>
                <w:rFonts w:ascii="Arial" w:hAnsi="Arial" w:cs="Arial"/>
                <w:color w:val="000000"/>
                <w:lang w:eastAsia="es-CO"/>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E438EE2" w14:textId="607B4883"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bottom"/>
          </w:tcPr>
          <w:p w14:paraId="20CD41E1" w14:textId="7499AFB7"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12/07/2024</w:t>
            </w:r>
          </w:p>
        </w:tc>
        <w:tc>
          <w:tcPr>
            <w:tcW w:w="4824" w:type="dxa"/>
            <w:tcBorders>
              <w:top w:val="single" w:sz="4" w:space="0" w:color="auto"/>
              <w:left w:val="single" w:sz="4" w:space="0" w:color="auto"/>
              <w:bottom w:val="single" w:sz="4" w:space="0" w:color="auto"/>
              <w:right w:val="single" w:sz="4" w:space="0" w:color="auto"/>
            </w:tcBorders>
            <w:shd w:val="clear" w:color="auto" w:fill="FFFFFF"/>
            <w:vAlign w:val="center"/>
          </w:tcPr>
          <w:p w14:paraId="7D651D0A" w14:textId="46F6EF6C"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El 12 de junio de 2024, se realizó una reunión para responder al memorando 20243048299 de la directora Nidia Clemencia Riaño Rincón, enfocado en el Plan de Acción 2024-2027 para la Sentencia del Río Bogotá. Se discutieron acciones pasadas y futuras, solicitando específicamente la Orden 4.70 para una producción más limpia en curtiembres de Villa Pinzón y Chocontá.</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661323EB" w14:textId="77777777" w:rsidR="00CC5E89" w:rsidRDefault="00CC5E89" w:rsidP="00753236">
            <w:pPr>
              <w:jc w:val="both"/>
              <w:rPr>
                <w:rFonts w:ascii="Arial" w:hAnsi="Arial" w:cs="Arial"/>
                <w:color w:val="000000"/>
                <w:lang w:eastAsia="es-CO"/>
              </w:rPr>
            </w:pPr>
          </w:p>
          <w:p w14:paraId="0491E764" w14:textId="77777777" w:rsidR="00CC5E89" w:rsidRDefault="00CC5E89" w:rsidP="00753236">
            <w:pPr>
              <w:jc w:val="both"/>
              <w:rPr>
                <w:rFonts w:ascii="Arial" w:hAnsi="Arial" w:cs="Arial"/>
                <w:color w:val="000000"/>
                <w:lang w:eastAsia="es-CO"/>
              </w:rPr>
            </w:pPr>
          </w:p>
          <w:p w14:paraId="385BD65A" w14:textId="77777777" w:rsidR="00CC5E89" w:rsidRDefault="00CC5E89" w:rsidP="00753236">
            <w:pPr>
              <w:jc w:val="both"/>
              <w:rPr>
                <w:rFonts w:ascii="Arial" w:hAnsi="Arial" w:cs="Arial"/>
                <w:color w:val="000000"/>
                <w:lang w:eastAsia="es-CO"/>
              </w:rPr>
            </w:pPr>
          </w:p>
          <w:p w14:paraId="2B1813B4" w14:textId="6C66A1D8" w:rsidR="00753236" w:rsidRPr="00DD5242" w:rsidRDefault="00753236" w:rsidP="00753236">
            <w:pPr>
              <w:jc w:val="both"/>
              <w:rPr>
                <w:rFonts w:ascii="Arial" w:hAnsi="Arial" w:cs="Arial"/>
                <w:color w:val="000000"/>
                <w:lang w:eastAsia="es-CO"/>
              </w:rPr>
            </w:pPr>
            <w:r w:rsidRPr="00CC5E89">
              <w:rPr>
                <w:rFonts w:ascii="Arial" w:hAnsi="Arial" w:cs="Arial"/>
                <w:color w:val="000000"/>
                <w:lang w:eastAsia="es-CO"/>
              </w:rPr>
              <w:t>546</w:t>
            </w:r>
          </w:p>
        </w:tc>
      </w:tr>
      <w:tr w:rsidR="00141574" w:rsidRPr="005F37D9" w14:paraId="34CC2ED4"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53B4A1F" w14:textId="45C834CB" w:rsidR="00141574" w:rsidRDefault="00141574" w:rsidP="00141574">
            <w:pPr>
              <w:jc w:val="both"/>
              <w:rPr>
                <w:rFonts w:ascii="Arial" w:hAnsi="Arial" w:cs="Arial"/>
                <w:color w:val="000000"/>
                <w:lang w:eastAsia="es-CO"/>
              </w:rPr>
            </w:pPr>
            <w:r>
              <w:rPr>
                <w:rFonts w:ascii="Arial" w:hAnsi="Arial" w:cs="Arial"/>
                <w:color w:val="000000"/>
                <w:lang w:eastAsia="es-CO"/>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E97544A" w14:textId="2C9E3C9E"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bottom"/>
          </w:tcPr>
          <w:p w14:paraId="2E896A3C" w14:textId="4D885051"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Julio </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68BD40FB" w14:textId="017E01E1"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Se anexa informe de sentencia del Río Bogotá en la orden 4,70</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3F72DE6F" w14:textId="5D552DA2" w:rsidR="00141574" w:rsidRDefault="00141574" w:rsidP="00141574">
            <w:pPr>
              <w:jc w:val="both"/>
              <w:rPr>
                <w:rFonts w:ascii="Arial" w:hAnsi="Arial" w:cs="Arial"/>
                <w:color w:val="000000"/>
                <w:lang w:eastAsia="es-CO"/>
              </w:rPr>
            </w:pPr>
            <w:r>
              <w:rPr>
                <w:rFonts w:ascii="Arial" w:hAnsi="Arial" w:cs="Arial"/>
                <w:color w:val="000000"/>
                <w:lang w:eastAsia="es-CO"/>
              </w:rPr>
              <w:t>informe</w:t>
            </w:r>
          </w:p>
        </w:tc>
      </w:tr>
      <w:tr w:rsidR="00141574" w:rsidRPr="005F37D9" w14:paraId="28095874"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82D4114" w14:textId="5A1ACF08" w:rsidR="00141574" w:rsidRDefault="00141574" w:rsidP="00141574">
            <w:pPr>
              <w:jc w:val="both"/>
              <w:rPr>
                <w:rFonts w:ascii="Arial" w:hAnsi="Arial" w:cs="Arial"/>
                <w:color w:val="000000"/>
                <w:lang w:eastAsia="es-CO"/>
              </w:rPr>
            </w:pPr>
            <w:r>
              <w:rPr>
                <w:rFonts w:ascii="Arial" w:hAnsi="Arial" w:cs="Arial"/>
                <w:color w:val="000000"/>
                <w:lang w:eastAsia="es-CO"/>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B264960" w14:textId="51854BE2"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26D9A8B1" w14:textId="01BD0A93" w:rsidR="00141574" w:rsidRPr="00CC5E89" w:rsidRDefault="00141574" w:rsidP="00141574">
            <w:pPr>
              <w:jc w:val="both"/>
              <w:rPr>
                <w:rFonts w:ascii="Arial" w:hAnsi="Arial" w:cs="Arial"/>
                <w:color w:val="000000"/>
                <w:lang w:eastAsia="es-CO"/>
              </w:rPr>
            </w:pPr>
            <w:r>
              <w:rPr>
                <w:rFonts w:ascii="Arial" w:hAnsi="Arial" w:cs="Arial"/>
                <w:color w:val="000000"/>
                <w:lang w:eastAsia="es-CO"/>
              </w:rPr>
              <w:t>Agosto</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0729465A" w14:textId="4C4B6B57"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Se anexa informe de sentencia del Río Bogotá en la orden 4,70</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57C9913" w14:textId="3A548C41" w:rsidR="00141574" w:rsidRDefault="00141574" w:rsidP="00141574">
            <w:pPr>
              <w:jc w:val="both"/>
              <w:rPr>
                <w:rFonts w:ascii="Arial" w:hAnsi="Arial" w:cs="Arial"/>
                <w:color w:val="000000"/>
                <w:lang w:eastAsia="es-CO"/>
              </w:rPr>
            </w:pPr>
            <w:r>
              <w:rPr>
                <w:rFonts w:ascii="Arial" w:hAnsi="Arial" w:cs="Arial"/>
                <w:color w:val="000000"/>
                <w:lang w:eastAsia="es-CO"/>
              </w:rPr>
              <w:t>informe</w:t>
            </w:r>
          </w:p>
        </w:tc>
      </w:tr>
      <w:tr w:rsidR="00141574" w:rsidRPr="005F37D9" w14:paraId="72153648"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99318DC" w14:textId="0461BC75" w:rsidR="00141574" w:rsidRDefault="00141574" w:rsidP="00141574">
            <w:pPr>
              <w:jc w:val="both"/>
              <w:rPr>
                <w:rFonts w:ascii="Arial" w:hAnsi="Arial" w:cs="Arial"/>
                <w:color w:val="000000"/>
                <w:lang w:eastAsia="es-CO"/>
              </w:rPr>
            </w:pPr>
            <w:r>
              <w:rPr>
                <w:rFonts w:ascii="Arial" w:hAnsi="Arial" w:cs="Arial"/>
                <w:color w:val="000000"/>
                <w:lang w:eastAsia="es-CO"/>
              </w:rPr>
              <w:t>6</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6B2D64AB" w14:textId="34878270"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477BEF87" w14:textId="4DA3C36D" w:rsidR="00141574" w:rsidRPr="00CC5E89" w:rsidRDefault="00141574" w:rsidP="00141574">
            <w:pPr>
              <w:jc w:val="both"/>
              <w:rPr>
                <w:rFonts w:ascii="Arial" w:hAnsi="Arial" w:cs="Arial"/>
                <w:color w:val="000000"/>
                <w:lang w:eastAsia="es-CO"/>
              </w:rPr>
            </w:pPr>
            <w:r>
              <w:rPr>
                <w:rFonts w:ascii="Arial" w:hAnsi="Arial" w:cs="Arial"/>
                <w:color w:val="000000"/>
                <w:lang w:eastAsia="es-CO"/>
              </w:rPr>
              <w:t>Septiembre</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78A0EE2C" w14:textId="1E8D040B" w:rsidR="00141574" w:rsidRPr="00CC5E89" w:rsidRDefault="00141574" w:rsidP="00141574">
            <w:pPr>
              <w:jc w:val="both"/>
              <w:rPr>
                <w:rFonts w:ascii="Arial" w:hAnsi="Arial" w:cs="Arial"/>
                <w:color w:val="000000"/>
                <w:lang w:eastAsia="es-CO"/>
              </w:rPr>
            </w:pPr>
            <w:r w:rsidRPr="00753236">
              <w:rPr>
                <w:rFonts w:ascii="Arial" w:hAnsi="Arial" w:cs="Arial"/>
                <w:color w:val="000000"/>
                <w:lang w:eastAsia="es-CO"/>
              </w:rPr>
              <w:t xml:space="preserve">Se anexa informe de sentencia del Río Bogotá en la orden 4,70. Adicionalmente se </w:t>
            </w:r>
            <w:r w:rsidRPr="00CC5E89">
              <w:rPr>
                <w:rFonts w:ascii="Arial" w:hAnsi="Arial" w:cs="Arial"/>
                <w:color w:val="000000"/>
                <w:lang w:eastAsia="es-CO"/>
              </w:rPr>
              <w:t>apoyó</w:t>
            </w:r>
            <w:r w:rsidRPr="00753236">
              <w:rPr>
                <w:rFonts w:ascii="Arial" w:hAnsi="Arial" w:cs="Arial"/>
                <w:color w:val="000000"/>
                <w:lang w:eastAsia="es-CO"/>
              </w:rPr>
              <w:t xml:space="preserve"> en el diligenciamiento de información en la </w:t>
            </w:r>
            <w:r w:rsidRPr="00CC5E89">
              <w:rPr>
                <w:rFonts w:ascii="Arial" w:hAnsi="Arial" w:cs="Arial"/>
                <w:color w:val="000000"/>
                <w:lang w:eastAsia="es-CO"/>
              </w:rPr>
              <w:t>matriz</w:t>
            </w:r>
            <w:r w:rsidRPr="00753236">
              <w:rPr>
                <w:rFonts w:ascii="Arial" w:hAnsi="Arial" w:cs="Arial"/>
                <w:color w:val="000000"/>
                <w:lang w:eastAsia="es-CO"/>
              </w:rPr>
              <w:t>, como insumo para el informe de gestión</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0DE0FE9" w14:textId="33B310EA" w:rsidR="00141574" w:rsidRDefault="00141574" w:rsidP="00141574">
            <w:pPr>
              <w:jc w:val="both"/>
              <w:rPr>
                <w:rFonts w:ascii="Arial" w:hAnsi="Arial" w:cs="Arial"/>
                <w:color w:val="000000"/>
                <w:lang w:eastAsia="es-CO"/>
              </w:rPr>
            </w:pPr>
            <w:r>
              <w:rPr>
                <w:rFonts w:ascii="Arial" w:hAnsi="Arial" w:cs="Arial"/>
                <w:color w:val="000000"/>
                <w:lang w:eastAsia="es-CO"/>
              </w:rPr>
              <w:t>Informe y matriz</w:t>
            </w:r>
          </w:p>
        </w:tc>
      </w:tr>
      <w:tr w:rsidR="00141574" w:rsidRPr="005F37D9" w14:paraId="437CEA26"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8EB9345" w14:textId="22E0CC80" w:rsidR="00141574" w:rsidRDefault="00141574" w:rsidP="00141574">
            <w:pPr>
              <w:jc w:val="both"/>
              <w:rPr>
                <w:rFonts w:ascii="Arial" w:hAnsi="Arial" w:cs="Arial"/>
                <w:color w:val="000000"/>
                <w:lang w:eastAsia="es-CO"/>
              </w:rPr>
            </w:pPr>
            <w:r>
              <w:rPr>
                <w:rFonts w:ascii="Arial" w:hAnsi="Arial" w:cs="Arial"/>
                <w:color w:val="000000"/>
                <w:lang w:eastAsia="es-CO"/>
              </w:rPr>
              <w:t>7</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307DBFEB" w14:textId="25120E50"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63386BE4" w14:textId="40BBD54D" w:rsidR="00141574" w:rsidRPr="00CC5E89" w:rsidRDefault="00141574" w:rsidP="00141574">
            <w:pPr>
              <w:jc w:val="both"/>
              <w:rPr>
                <w:rFonts w:ascii="Arial" w:hAnsi="Arial" w:cs="Arial"/>
                <w:color w:val="000000"/>
                <w:lang w:eastAsia="es-CO"/>
              </w:rPr>
            </w:pPr>
            <w:r>
              <w:rPr>
                <w:rFonts w:ascii="Arial" w:hAnsi="Arial" w:cs="Arial"/>
                <w:color w:val="000000"/>
                <w:lang w:eastAsia="es-CO"/>
              </w:rPr>
              <w:t>Octubre</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068FFBA6" w14:textId="00F2B455" w:rsidR="00141574" w:rsidRPr="00CC5E89" w:rsidRDefault="00141574" w:rsidP="00141574">
            <w:pPr>
              <w:jc w:val="both"/>
              <w:rPr>
                <w:rFonts w:ascii="Arial" w:hAnsi="Arial" w:cs="Arial"/>
                <w:color w:val="000000"/>
                <w:lang w:eastAsia="es-CO"/>
              </w:rPr>
            </w:pPr>
            <w:r w:rsidRPr="00753236">
              <w:rPr>
                <w:rFonts w:ascii="Arial" w:hAnsi="Arial" w:cs="Arial"/>
                <w:color w:val="000000"/>
                <w:lang w:eastAsia="es-CO"/>
              </w:rPr>
              <w:t xml:space="preserve">Se anexa informe de sentencia del Río Bogotá en la orden 4,70. Adicionalmente se </w:t>
            </w:r>
            <w:r w:rsidRPr="00CC5E89">
              <w:rPr>
                <w:rFonts w:ascii="Arial" w:hAnsi="Arial" w:cs="Arial"/>
                <w:color w:val="000000"/>
                <w:lang w:eastAsia="es-CO"/>
              </w:rPr>
              <w:t>apoyó</w:t>
            </w:r>
            <w:r w:rsidRPr="00753236">
              <w:rPr>
                <w:rFonts w:ascii="Arial" w:hAnsi="Arial" w:cs="Arial"/>
                <w:color w:val="000000"/>
                <w:lang w:eastAsia="es-CO"/>
              </w:rPr>
              <w:t xml:space="preserve"> en el diligenciamiento de información en la </w:t>
            </w:r>
            <w:r w:rsidRPr="00CC5E89">
              <w:rPr>
                <w:rFonts w:ascii="Arial" w:hAnsi="Arial" w:cs="Arial"/>
                <w:color w:val="000000"/>
                <w:lang w:eastAsia="es-CO"/>
              </w:rPr>
              <w:t>matriz</w:t>
            </w:r>
            <w:r w:rsidRPr="00753236">
              <w:rPr>
                <w:rFonts w:ascii="Arial" w:hAnsi="Arial" w:cs="Arial"/>
                <w:color w:val="000000"/>
                <w:lang w:eastAsia="es-CO"/>
              </w:rPr>
              <w:t>, como insumo para el informe de gestión</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CB5BF68" w14:textId="0D5EF17A" w:rsidR="00141574" w:rsidRDefault="00141574" w:rsidP="00141574">
            <w:pPr>
              <w:jc w:val="both"/>
              <w:rPr>
                <w:rFonts w:ascii="Arial" w:hAnsi="Arial" w:cs="Arial"/>
                <w:color w:val="000000"/>
                <w:lang w:eastAsia="es-CO"/>
              </w:rPr>
            </w:pPr>
            <w:r>
              <w:rPr>
                <w:rFonts w:ascii="Arial" w:hAnsi="Arial" w:cs="Arial"/>
                <w:color w:val="000000"/>
                <w:lang w:eastAsia="es-CO"/>
              </w:rPr>
              <w:t>Informe y matriz</w:t>
            </w:r>
          </w:p>
        </w:tc>
      </w:tr>
      <w:tr w:rsidR="00141574" w:rsidRPr="005F37D9" w14:paraId="22C04E0E"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A2F86D4" w14:textId="79FCCDAF" w:rsidR="00141574" w:rsidRDefault="00141574" w:rsidP="00141574">
            <w:pPr>
              <w:jc w:val="both"/>
              <w:rPr>
                <w:rFonts w:ascii="Arial" w:hAnsi="Arial" w:cs="Arial"/>
                <w:color w:val="000000"/>
                <w:lang w:eastAsia="es-CO"/>
              </w:rPr>
            </w:pPr>
            <w:r>
              <w:rPr>
                <w:rFonts w:ascii="Arial" w:hAnsi="Arial" w:cs="Arial"/>
                <w:color w:val="000000"/>
                <w:lang w:eastAsia="es-CO"/>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C543061" w14:textId="726BA43D"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44D0F060" w14:textId="2688B2AB" w:rsidR="00141574" w:rsidRPr="00CC5E89" w:rsidRDefault="00141574" w:rsidP="00141574">
            <w:pPr>
              <w:jc w:val="both"/>
              <w:rPr>
                <w:rFonts w:ascii="Arial" w:hAnsi="Arial" w:cs="Arial"/>
                <w:color w:val="000000"/>
                <w:lang w:eastAsia="es-CO"/>
              </w:rPr>
            </w:pPr>
            <w:r>
              <w:rPr>
                <w:rFonts w:ascii="Arial" w:hAnsi="Arial" w:cs="Arial"/>
                <w:color w:val="000000"/>
                <w:lang w:eastAsia="es-CO"/>
              </w:rPr>
              <w:t>Noviembre</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1EA26586" w14:textId="653B235C" w:rsidR="00141574" w:rsidRPr="00CC5E89" w:rsidRDefault="00141574" w:rsidP="00141574">
            <w:pPr>
              <w:jc w:val="both"/>
              <w:rPr>
                <w:rFonts w:ascii="Arial" w:hAnsi="Arial" w:cs="Arial"/>
                <w:color w:val="000000"/>
                <w:lang w:eastAsia="es-CO"/>
              </w:rPr>
            </w:pPr>
            <w:r w:rsidRPr="00753236">
              <w:rPr>
                <w:rFonts w:ascii="Arial" w:hAnsi="Arial" w:cs="Arial"/>
                <w:color w:val="000000"/>
                <w:lang w:eastAsia="es-CO"/>
              </w:rPr>
              <w:t xml:space="preserve">Se anexa informe de sentencia del Río Bogotá en la orden 4,70. Adicionalmente se </w:t>
            </w:r>
            <w:r w:rsidRPr="00CC5E89">
              <w:rPr>
                <w:rFonts w:ascii="Arial" w:hAnsi="Arial" w:cs="Arial"/>
                <w:color w:val="000000"/>
                <w:lang w:eastAsia="es-CO"/>
              </w:rPr>
              <w:t>apoyó</w:t>
            </w:r>
            <w:r w:rsidRPr="00753236">
              <w:rPr>
                <w:rFonts w:ascii="Arial" w:hAnsi="Arial" w:cs="Arial"/>
                <w:color w:val="000000"/>
                <w:lang w:eastAsia="es-CO"/>
              </w:rPr>
              <w:t xml:space="preserve"> en el diligenciamiento de información en la </w:t>
            </w:r>
            <w:r w:rsidRPr="00CC5E89">
              <w:rPr>
                <w:rFonts w:ascii="Arial" w:hAnsi="Arial" w:cs="Arial"/>
                <w:color w:val="000000"/>
                <w:lang w:eastAsia="es-CO"/>
              </w:rPr>
              <w:t>matriz</w:t>
            </w:r>
            <w:r w:rsidRPr="00753236">
              <w:rPr>
                <w:rFonts w:ascii="Arial" w:hAnsi="Arial" w:cs="Arial"/>
                <w:color w:val="000000"/>
                <w:lang w:eastAsia="es-CO"/>
              </w:rPr>
              <w:t>, como insumo para el informe de gestión</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571D8691" w14:textId="0E628474" w:rsidR="00141574" w:rsidRDefault="00141574" w:rsidP="00141574">
            <w:pPr>
              <w:jc w:val="both"/>
              <w:rPr>
                <w:rFonts w:ascii="Arial" w:hAnsi="Arial" w:cs="Arial"/>
                <w:color w:val="000000"/>
                <w:lang w:eastAsia="es-CO"/>
              </w:rPr>
            </w:pPr>
            <w:r>
              <w:rPr>
                <w:rFonts w:ascii="Arial" w:hAnsi="Arial" w:cs="Arial"/>
                <w:color w:val="000000"/>
                <w:lang w:eastAsia="es-CO"/>
              </w:rPr>
              <w:t>Informe y matriz</w:t>
            </w:r>
          </w:p>
        </w:tc>
      </w:tr>
      <w:tr w:rsidR="00141574" w:rsidRPr="005F37D9" w14:paraId="0FB45EED" w14:textId="77777777" w:rsidTr="00E10BBF">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67F3FB5" w14:textId="28C86713" w:rsidR="00141574" w:rsidRDefault="00141574" w:rsidP="00141574">
            <w:pPr>
              <w:jc w:val="both"/>
              <w:rPr>
                <w:rFonts w:ascii="Arial" w:hAnsi="Arial" w:cs="Arial"/>
                <w:color w:val="000000"/>
                <w:lang w:eastAsia="es-CO"/>
              </w:rPr>
            </w:pPr>
            <w:r>
              <w:rPr>
                <w:rFonts w:ascii="Arial" w:hAnsi="Arial" w:cs="Arial"/>
                <w:color w:val="000000"/>
                <w:lang w:eastAsia="es-CO"/>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ABBEDAE" w14:textId="2B2717E6" w:rsidR="00141574" w:rsidRPr="00CC5E89" w:rsidRDefault="00141574" w:rsidP="00141574">
            <w:pPr>
              <w:jc w:val="both"/>
              <w:rPr>
                <w:rFonts w:ascii="Arial" w:hAnsi="Arial" w:cs="Arial"/>
                <w:color w:val="000000"/>
                <w:lang w:eastAsia="es-CO"/>
              </w:rPr>
            </w:pPr>
            <w:r w:rsidRPr="00CC5E89">
              <w:rPr>
                <w:rFonts w:ascii="Arial" w:hAnsi="Arial" w:cs="Arial"/>
                <w:color w:val="000000"/>
                <w:lang w:eastAsia="es-CO"/>
              </w:rPr>
              <w:t xml:space="preserve">Bogotá </w:t>
            </w:r>
          </w:p>
        </w:tc>
        <w:tc>
          <w:tcPr>
            <w:tcW w:w="1163" w:type="dxa"/>
            <w:tcBorders>
              <w:top w:val="single" w:sz="4" w:space="0" w:color="auto"/>
              <w:left w:val="single" w:sz="4" w:space="0" w:color="auto"/>
              <w:bottom w:val="single" w:sz="4" w:space="0" w:color="auto"/>
              <w:right w:val="single" w:sz="4" w:space="0" w:color="auto"/>
            </w:tcBorders>
            <w:noWrap/>
            <w:vAlign w:val="center"/>
          </w:tcPr>
          <w:p w14:paraId="3699E768" w14:textId="15CC9DC9" w:rsidR="00141574" w:rsidRPr="00CC5E89" w:rsidRDefault="00141574" w:rsidP="00141574">
            <w:pPr>
              <w:jc w:val="both"/>
              <w:rPr>
                <w:rFonts w:ascii="Arial" w:hAnsi="Arial" w:cs="Arial"/>
                <w:color w:val="000000"/>
                <w:lang w:eastAsia="es-CO"/>
              </w:rPr>
            </w:pPr>
            <w:r>
              <w:rPr>
                <w:rFonts w:ascii="Arial" w:hAnsi="Arial" w:cs="Arial"/>
                <w:color w:val="000000"/>
                <w:lang w:eastAsia="es-CO"/>
              </w:rPr>
              <w:t>Diciembre</w:t>
            </w:r>
          </w:p>
        </w:tc>
        <w:tc>
          <w:tcPr>
            <w:tcW w:w="4824" w:type="dxa"/>
            <w:tcBorders>
              <w:top w:val="single" w:sz="4" w:space="0" w:color="auto"/>
              <w:left w:val="single" w:sz="4" w:space="0" w:color="auto"/>
              <w:bottom w:val="single" w:sz="4" w:space="0" w:color="auto"/>
              <w:right w:val="single" w:sz="4" w:space="0" w:color="auto"/>
            </w:tcBorders>
            <w:shd w:val="clear" w:color="auto" w:fill="FFFFFF"/>
          </w:tcPr>
          <w:p w14:paraId="494F474A" w14:textId="65CDE994" w:rsidR="00141574" w:rsidRPr="00CC5E89" w:rsidRDefault="00141574" w:rsidP="00141574">
            <w:pPr>
              <w:jc w:val="both"/>
              <w:rPr>
                <w:rFonts w:ascii="Arial" w:hAnsi="Arial" w:cs="Arial"/>
                <w:color w:val="000000"/>
                <w:lang w:eastAsia="es-CO"/>
              </w:rPr>
            </w:pPr>
            <w:r w:rsidRPr="00753236">
              <w:rPr>
                <w:rFonts w:ascii="Arial" w:hAnsi="Arial" w:cs="Arial"/>
                <w:color w:val="000000"/>
                <w:lang w:eastAsia="es-CO"/>
              </w:rPr>
              <w:t xml:space="preserve">Se anexa informe de sentencia del Río Bogotá en la orden 4,70. Adicionalmente se </w:t>
            </w:r>
            <w:r w:rsidRPr="00CC5E89">
              <w:rPr>
                <w:rFonts w:ascii="Arial" w:hAnsi="Arial" w:cs="Arial"/>
                <w:color w:val="000000"/>
                <w:lang w:eastAsia="es-CO"/>
              </w:rPr>
              <w:t>apoyó</w:t>
            </w:r>
            <w:r w:rsidRPr="00753236">
              <w:rPr>
                <w:rFonts w:ascii="Arial" w:hAnsi="Arial" w:cs="Arial"/>
                <w:color w:val="000000"/>
                <w:lang w:eastAsia="es-CO"/>
              </w:rPr>
              <w:t xml:space="preserve"> en el diligenciamiento de información en la </w:t>
            </w:r>
            <w:r w:rsidRPr="00CC5E89">
              <w:rPr>
                <w:rFonts w:ascii="Arial" w:hAnsi="Arial" w:cs="Arial"/>
                <w:color w:val="000000"/>
                <w:lang w:eastAsia="es-CO"/>
              </w:rPr>
              <w:t>matriz</w:t>
            </w:r>
            <w:r w:rsidRPr="00753236">
              <w:rPr>
                <w:rFonts w:ascii="Arial" w:hAnsi="Arial" w:cs="Arial"/>
                <w:color w:val="000000"/>
                <w:lang w:eastAsia="es-CO"/>
              </w:rPr>
              <w:t>, como insumo para el informe de gestión</w:t>
            </w:r>
          </w:p>
        </w:tc>
        <w:tc>
          <w:tcPr>
            <w:tcW w:w="1127" w:type="dxa"/>
            <w:tcBorders>
              <w:top w:val="single" w:sz="4" w:space="0" w:color="auto"/>
              <w:left w:val="single" w:sz="4" w:space="0" w:color="auto"/>
              <w:bottom w:val="single" w:sz="4" w:space="0" w:color="auto"/>
              <w:right w:val="single" w:sz="4" w:space="0" w:color="auto"/>
            </w:tcBorders>
            <w:shd w:val="clear" w:color="auto" w:fill="FFFFFF"/>
          </w:tcPr>
          <w:p w14:paraId="016EB8CE" w14:textId="74801347" w:rsidR="00141574" w:rsidRDefault="00141574" w:rsidP="00141574">
            <w:pPr>
              <w:jc w:val="both"/>
              <w:rPr>
                <w:rFonts w:ascii="Arial" w:hAnsi="Arial" w:cs="Arial"/>
                <w:color w:val="000000"/>
                <w:lang w:eastAsia="es-CO"/>
              </w:rPr>
            </w:pPr>
            <w:r>
              <w:rPr>
                <w:rFonts w:ascii="Arial" w:hAnsi="Arial" w:cs="Arial"/>
                <w:color w:val="000000"/>
                <w:lang w:eastAsia="es-CO"/>
              </w:rPr>
              <w:t>Informe y matriz</w:t>
            </w:r>
          </w:p>
        </w:tc>
      </w:tr>
    </w:tbl>
    <w:p w14:paraId="6212BFC5" w14:textId="77777777" w:rsidR="00755AB7" w:rsidRDefault="00755AB7" w:rsidP="00755AB7">
      <w:pPr>
        <w:jc w:val="both"/>
        <w:rPr>
          <w:rFonts w:ascii="Arial" w:hAnsi="Arial" w:cs="Arial"/>
          <w:lang w:val="es-CO"/>
        </w:rPr>
      </w:pPr>
    </w:p>
    <w:p w14:paraId="5DDA858F" w14:textId="77777777" w:rsidR="00A61F66" w:rsidRDefault="00A61F66" w:rsidP="00755AB7">
      <w:pPr>
        <w:jc w:val="both"/>
        <w:rPr>
          <w:rFonts w:ascii="Arial" w:hAnsi="Arial" w:cs="Arial"/>
          <w:lang w:val="es-CO"/>
        </w:rPr>
      </w:pPr>
    </w:p>
    <w:p w14:paraId="4EA9DB02" w14:textId="77777777" w:rsidR="00A61F66" w:rsidRDefault="00A61F66" w:rsidP="00755AB7">
      <w:pPr>
        <w:jc w:val="both"/>
        <w:rPr>
          <w:rFonts w:ascii="Arial" w:hAnsi="Arial" w:cs="Arial"/>
          <w:lang w:val="es-CO"/>
        </w:rPr>
      </w:pPr>
    </w:p>
    <w:p w14:paraId="738A96F9" w14:textId="77777777" w:rsidR="00A61F66" w:rsidRDefault="00A61F66" w:rsidP="00755AB7">
      <w:pPr>
        <w:jc w:val="both"/>
        <w:rPr>
          <w:rFonts w:ascii="Arial" w:hAnsi="Arial" w:cs="Arial"/>
          <w:lang w:val="es-CO"/>
        </w:rPr>
      </w:pPr>
    </w:p>
    <w:p w14:paraId="636E42A9" w14:textId="77777777" w:rsidR="00A61F66" w:rsidRDefault="00A61F66" w:rsidP="00755AB7">
      <w:pPr>
        <w:jc w:val="both"/>
        <w:rPr>
          <w:rFonts w:ascii="Arial" w:hAnsi="Arial" w:cs="Arial"/>
          <w:lang w:val="es-CO"/>
        </w:rPr>
      </w:pPr>
    </w:p>
    <w:p w14:paraId="39C405E1" w14:textId="77777777" w:rsidR="003E1346" w:rsidRDefault="003E1346" w:rsidP="00755AB7">
      <w:pPr>
        <w:jc w:val="both"/>
        <w:rPr>
          <w:rFonts w:ascii="Arial" w:hAnsi="Arial" w:cs="Arial"/>
          <w:lang w:val="es-CO"/>
        </w:rPr>
      </w:pPr>
    </w:p>
    <w:p w14:paraId="3235390D" w14:textId="77777777" w:rsidR="003E1346" w:rsidRDefault="003E1346" w:rsidP="00755AB7">
      <w:pPr>
        <w:jc w:val="both"/>
        <w:rPr>
          <w:rFonts w:ascii="Arial" w:hAnsi="Arial" w:cs="Arial"/>
          <w:lang w:val="es-CO"/>
        </w:rPr>
      </w:pPr>
    </w:p>
    <w:p w14:paraId="599792D6" w14:textId="77777777" w:rsidR="00A61F66" w:rsidRDefault="00A61F66" w:rsidP="00755AB7">
      <w:pPr>
        <w:jc w:val="both"/>
        <w:rPr>
          <w:rFonts w:ascii="Arial" w:hAnsi="Arial" w:cs="Arial"/>
          <w:lang w:val="es-CO"/>
        </w:rPr>
      </w:pPr>
    </w:p>
    <w:p w14:paraId="55DF5BBC" w14:textId="77777777" w:rsidR="00A61F66" w:rsidRPr="001C50AD" w:rsidRDefault="00A61F66" w:rsidP="00755AB7">
      <w:pPr>
        <w:jc w:val="both"/>
        <w:rPr>
          <w:rFonts w:ascii="Arial" w:hAnsi="Arial" w:cs="Arial"/>
          <w:lang w:val="es-CO"/>
        </w:rPr>
      </w:pPr>
    </w:p>
    <w:p w14:paraId="0453C1BC" w14:textId="0FDEEB16" w:rsidR="00146B3B" w:rsidRPr="001C50AD" w:rsidRDefault="001B6E31" w:rsidP="00E619A4">
      <w:pPr>
        <w:rPr>
          <w:rFonts w:ascii="Arial" w:hAnsi="Arial" w:cs="Arial"/>
          <w:b/>
          <w:bCs/>
        </w:rPr>
      </w:pPr>
      <w:r w:rsidRPr="001C50AD">
        <w:rPr>
          <w:rFonts w:ascii="Arial" w:hAnsi="Arial" w:cs="Arial"/>
          <w:b/>
          <w:bCs/>
        </w:rPr>
        <w:t>7</w:t>
      </w:r>
      <w:r w:rsidR="00755AB7" w:rsidRPr="001C50AD">
        <w:rPr>
          <w:rFonts w:ascii="Arial" w:hAnsi="Arial" w:cs="Arial"/>
          <w:b/>
          <w:bCs/>
        </w:rPr>
        <w:t xml:space="preserve">. </w:t>
      </w:r>
      <w:r w:rsidR="00B337D0" w:rsidRPr="001C50AD">
        <w:rPr>
          <w:rFonts w:ascii="Arial" w:hAnsi="Arial" w:cs="Arial"/>
          <w:b/>
          <w:bCs/>
        </w:rPr>
        <w:t>HUELLA VERDE</w:t>
      </w:r>
      <w:r w:rsidR="00E619A4" w:rsidRPr="001C50AD">
        <w:rPr>
          <w:rFonts w:ascii="Arial" w:hAnsi="Arial" w:cs="Arial"/>
          <w:b/>
          <w:bCs/>
        </w:rPr>
        <w:t>.</w:t>
      </w:r>
      <w:r w:rsidR="00755AB7" w:rsidRPr="001C50AD">
        <w:rPr>
          <w:rFonts w:ascii="Arial" w:hAnsi="Arial" w:cs="Arial"/>
          <w:b/>
          <w:bCs/>
        </w:rPr>
        <w:t xml:space="preserve"> </w:t>
      </w:r>
    </w:p>
    <w:p w14:paraId="1C3C029F" w14:textId="77777777" w:rsidR="00B337D0" w:rsidRPr="001C50AD" w:rsidRDefault="00B337D0" w:rsidP="00E619A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0"/>
        <w:gridCol w:w="2401"/>
        <w:gridCol w:w="2401"/>
      </w:tblGrid>
      <w:tr w:rsidR="00F37D10" w:rsidRPr="001C50AD" w14:paraId="464023A1" w14:textId="77777777" w:rsidTr="00A20889">
        <w:trPr>
          <w:trHeight w:val="201"/>
        </w:trPr>
        <w:tc>
          <w:tcPr>
            <w:tcW w:w="4260" w:type="dxa"/>
            <w:vMerge w:val="restart"/>
            <w:shd w:val="clear" w:color="auto" w:fill="auto"/>
          </w:tcPr>
          <w:p w14:paraId="453D3F84" w14:textId="77777777" w:rsidR="00F37D10" w:rsidRPr="001C50AD" w:rsidRDefault="00F37D10" w:rsidP="00A13EA4">
            <w:pPr>
              <w:ind w:left="426"/>
              <w:jc w:val="center"/>
              <w:rPr>
                <w:rFonts w:ascii="Arial" w:hAnsi="Arial" w:cs="Arial"/>
                <w:b/>
                <w:lang w:val="es-CO" w:eastAsia="es-CO"/>
              </w:rPr>
            </w:pPr>
            <w:bookmarkStart w:id="5" w:name="_Hlk185022161"/>
            <w:r w:rsidRPr="001C50AD">
              <w:rPr>
                <w:rFonts w:ascii="Arial" w:hAnsi="Arial" w:cs="Arial"/>
                <w:b/>
                <w:lang w:val="es-CO" w:eastAsia="es-CO"/>
              </w:rPr>
              <w:t>Obligación Especifica 7:</w:t>
            </w:r>
          </w:p>
          <w:p w14:paraId="59BA75CE" w14:textId="77777777" w:rsidR="00F37D10" w:rsidRPr="001C50AD" w:rsidRDefault="00F37D10" w:rsidP="009622DF">
            <w:pPr>
              <w:pStyle w:val="Listavistosa-nfasis11"/>
              <w:ind w:left="0"/>
              <w:rPr>
                <w:rFonts w:ascii="Arial" w:hAnsi="Arial" w:cs="Arial"/>
                <w:bCs/>
                <w:sz w:val="20"/>
                <w:szCs w:val="20"/>
                <w:lang w:eastAsia="es-CO"/>
              </w:rPr>
            </w:pPr>
            <w:r w:rsidRPr="001C50AD">
              <w:rPr>
                <w:rFonts w:ascii="Arial" w:hAnsi="Arial" w:cs="Arial"/>
                <w:bCs/>
                <w:sz w:val="20"/>
                <w:szCs w:val="20"/>
                <w:lang w:eastAsia="es-CO"/>
              </w:rPr>
              <w:t>Informar mensualmente las acciones adoptadas en el marco de la cláusula contractual denominada “Huella Verde” que contribuyen en la reducción de su huella de carbono.</w:t>
            </w:r>
          </w:p>
        </w:tc>
        <w:tc>
          <w:tcPr>
            <w:tcW w:w="4802" w:type="dxa"/>
            <w:gridSpan w:val="2"/>
            <w:shd w:val="clear" w:color="auto" w:fill="auto"/>
          </w:tcPr>
          <w:p w14:paraId="267CB196" w14:textId="77777777" w:rsidR="00F37D10" w:rsidRPr="001C50AD" w:rsidRDefault="00F37D10" w:rsidP="00A13EA4">
            <w:pPr>
              <w:ind w:left="426"/>
              <w:jc w:val="center"/>
              <w:rPr>
                <w:rFonts w:ascii="Arial" w:hAnsi="Arial" w:cs="Arial"/>
                <w:b/>
                <w:lang w:val="es-CO" w:eastAsia="es-CO"/>
              </w:rPr>
            </w:pPr>
            <w:r w:rsidRPr="001C50AD">
              <w:rPr>
                <w:rFonts w:ascii="Arial" w:hAnsi="Arial" w:cs="Arial"/>
                <w:b/>
                <w:lang w:val="es-CO" w:eastAsia="es-CO"/>
              </w:rPr>
              <w:t>Producto:</w:t>
            </w:r>
          </w:p>
          <w:p w14:paraId="3242C303" w14:textId="7B1D5BE1" w:rsidR="00F37D10" w:rsidRPr="001C50AD" w:rsidRDefault="00F37D10" w:rsidP="006D6733">
            <w:pPr>
              <w:pStyle w:val="Listavistosa-nfasis11"/>
              <w:ind w:left="0"/>
              <w:jc w:val="both"/>
              <w:rPr>
                <w:rFonts w:ascii="Arial" w:hAnsi="Arial" w:cs="Arial"/>
                <w:bCs/>
                <w:sz w:val="20"/>
                <w:szCs w:val="20"/>
                <w:lang w:eastAsia="es-CO"/>
              </w:rPr>
            </w:pPr>
          </w:p>
        </w:tc>
      </w:tr>
      <w:tr w:rsidR="00F37D10" w:rsidRPr="001C50AD" w14:paraId="441A3484" w14:textId="77777777" w:rsidTr="00A15C5D">
        <w:trPr>
          <w:trHeight w:val="199"/>
        </w:trPr>
        <w:tc>
          <w:tcPr>
            <w:tcW w:w="4260" w:type="dxa"/>
            <w:vMerge/>
            <w:shd w:val="clear" w:color="auto" w:fill="auto"/>
          </w:tcPr>
          <w:p w14:paraId="78BC5212" w14:textId="77777777" w:rsidR="00F37D10" w:rsidRPr="001C50AD" w:rsidRDefault="00F37D10" w:rsidP="00F37D10">
            <w:pPr>
              <w:ind w:left="426"/>
              <w:jc w:val="center"/>
              <w:rPr>
                <w:rFonts w:ascii="Arial" w:hAnsi="Arial" w:cs="Arial"/>
                <w:b/>
                <w:lang w:val="es-CO" w:eastAsia="es-CO"/>
              </w:rPr>
            </w:pPr>
          </w:p>
        </w:tc>
        <w:tc>
          <w:tcPr>
            <w:tcW w:w="4802" w:type="dxa"/>
            <w:gridSpan w:val="2"/>
            <w:shd w:val="clear" w:color="auto" w:fill="auto"/>
          </w:tcPr>
          <w:p w14:paraId="6BA56B81" w14:textId="1C0A9871" w:rsidR="00F37D10" w:rsidRPr="00F37D10" w:rsidRDefault="00F37D10" w:rsidP="00F37D10">
            <w:pPr>
              <w:ind w:left="426"/>
              <w:jc w:val="center"/>
              <w:rPr>
                <w:rFonts w:ascii="Arial" w:hAnsi="Arial" w:cs="Arial"/>
                <w:bCs/>
                <w:lang w:val="es-CO" w:eastAsia="es-CO"/>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F37D10" w:rsidRPr="001C50AD" w14:paraId="5B70D30A" w14:textId="77777777" w:rsidTr="00CA5D9C">
        <w:trPr>
          <w:trHeight w:val="199"/>
        </w:trPr>
        <w:tc>
          <w:tcPr>
            <w:tcW w:w="4260" w:type="dxa"/>
            <w:vMerge/>
            <w:shd w:val="clear" w:color="auto" w:fill="auto"/>
          </w:tcPr>
          <w:p w14:paraId="3C5D8126"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0DDFA769" w14:textId="3F9F89D8"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Abril</w:t>
            </w:r>
          </w:p>
        </w:tc>
        <w:tc>
          <w:tcPr>
            <w:tcW w:w="2401" w:type="dxa"/>
            <w:shd w:val="clear" w:color="auto" w:fill="auto"/>
          </w:tcPr>
          <w:p w14:paraId="6A30566F" w14:textId="6677E81A"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20243030364</w:t>
            </w:r>
          </w:p>
        </w:tc>
      </w:tr>
      <w:tr w:rsidR="00F37D10" w:rsidRPr="001C50AD" w14:paraId="6067B1BD" w14:textId="77777777" w:rsidTr="00CA5D9C">
        <w:trPr>
          <w:trHeight w:val="199"/>
        </w:trPr>
        <w:tc>
          <w:tcPr>
            <w:tcW w:w="4260" w:type="dxa"/>
            <w:vMerge/>
            <w:shd w:val="clear" w:color="auto" w:fill="auto"/>
          </w:tcPr>
          <w:p w14:paraId="125D03FF"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2963D886" w14:textId="0127B3D9"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Mayo</w:t>
            </w:r>
          </w:p>
        </w:tc>
        <w:tc>
          <w:tcPr>
            <w:tcW w:w="2401" w:type="dxa"/>
            <w:shd w:val="clear" w:color="auto" w:fill="auto"/>
          </w:tcPr>
          <w:p w14:paraId="156F0D8E" w14:textId="6B2B3CC2"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20243038780</w:t>
            </w:r>
          </w:p>
        </w:tc>
      </w:tr>
      <w:tr w:rsidR="00F37D10" w:rsidRPr="001C50AD" w14:paraId="7FD289A0" w14:textId="77777777" w:rsidTr="00CA5D9C">
        <w:trPr>
          <w:trHeight w:val="199"/>
        </w:trPr>
        <w:tc>
          <w:tcPr>
            <w:tcW w:w="4260" w:type="dxa"/>
            <w:vMerge/>
            <w:shd w:val="clear" w:color="auto" w:fill="auto"/>
          </w:tcPr>
          <w:p w14:paraId="051A7F7F"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50A3EBB4" w14:textId="0A1D9029"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Junio</w:t>
            </w:r>
          </w:p>
        </w:tc>
        <w:tc>
          <w:tcPr>
            <w:tcW w:w="2401" w:type="dxa"/>
            <w:shd w:val="clear" w:color="auto" w:fill="auto"/>
          </w:tcPr>
          <w:p w14:paraId="6499EAD3" w14:textId="2B303569"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20243046629</w:t>
            </w:r>
          </w:p>
        </w:tc>
      </w:tr>
      <w:tr w:rsidR="00F37D10" w:rsidRPr="001C50AD" w14:paraId="3D0D5905" w14:textId="77777777" w:rsidTr="00CA5D9C">
        <w:trPr>
          <w:trHeight w:val="199"/>
        </w:trPr>
        <w:tc>
          <w:tcPr>
            <w:tcW w:w="4260" w:type="dxa"/>
            <w:vMerge/>
            <w:shd w:val="clear" w:color="auto" w:fill="auto"/>
          </w:tcPr>
          <w:p w14:paraId="4AF6AB52"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54E7781B" w14:textId="3A2F5B71"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Julio</w:t>
            </w:r>
          </w:p>
        </w:tc>
        <w:tc>
          <w:tcPr>
            <w:tcW w:w="2401" w:type="dxa"/>
            <w:shd w:val="clear" w:color="auto" w:fill="auto"/>
          </w:tcPr>
          <w:p w14:paraId="74174DB7" w14:textId="45D3C0D0"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20243056865</w:t>
            </w:r>
          </w:p>
        </w:tc>
      </w:tr>
      <w:tr w:rsidR="00F37D10" w:rsidRPr="001C50AD" w14:paraId="3149D188" w14:textId="77777777" w:rsidTr="00CA5D9C">
        <w:trPr>
          <w:trHeight w:val="199"/>
        </w:trPr>
        <w:tc>
          <w:tcPr>
            <w:tcW w:w="4260" w:type="dxa"/>
            <w:vMerge/>
            <w:shd w:val="clear" w:color="auto" w:fill="auto"/>
          </w:tcPr>
          <w:p w14:paraId="441CF241"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1F2908D3" w14:textId="69F0FC90"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Agosto</w:t>
            </w:r>
          </w:p>
        </w:tc>
        <w:tc>
          <w:tcPr>
            <w:tcW w:w="2401" w:type="dxa"/>
            <w:shd w:val="clear" w:color="auto" w:fill="auto"/>
          </w:tcPr>
          <w:p w14:paraId="25866E7F" w14:textId="5D16149A"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20243068350</w:t>
            </w:r>
          </w:p>
        </w:tc>
      </w:tr>
      <w:tr w:rsidR="00F37D10" w:rsidRPr="001C50AD" w14:paraId="1CC4D21F" w14:textId="77777777" w:rsidTr="00CA5D9C">
        <w:trPr>
          <w:trHeight w:val="199"/>
        </w:trPr>
        <w:tc>
          <w:tcPr>
            <w:tcW w:w="4260" w:type="dxa"/>
            <w:vMerge/>
            <w:shd w:val="clear" w:color="auto" w:fill="auto"/>
          </w:tcPr>
          <w:p w14:paraId="77F82E9C"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13AAB6C1" w14:textId="1AF5C3E7"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Septiembre</w:t>
            </w:r>
          </w:p>
        </w:tc>
        <w:tc>
          <w:tcPr>
            <w:tcW w:w="2401" w:type="dxa"/>
            <w:shd w:val="clear" w:color="auto" w:fill="auto"/>
          </w:tcPr>
          <w:p w14:paraId="07211F92" w14:textId="61692DF0"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20243080550</w:t>
            </w:r>
          </w:p>
        </w:tc>
      </w:tr>
      <w:tr w:rsidR="00F37D10" w:rsidRPr="001C50AD" w14:paraId="12BA0295" w14:textId="77777777" w:rsidTr="00CA5D9C">
        <w:trPr>
          <w:trHeight w:val="199"/>
        </w:trPr>
        <w:tc>
          <w:tcPr>
            <w:tcW w:w="4260" w:type="dxa"/>
            <w:vMerge/>
            <w:shd w:val="clear" w:color="auto" w:fill="auto"/>
          </w:tcPr>
          <w:p w14:paraId="45BDBDF0"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1675CD5C" w14:textId="70ED7115"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Octubre</w:t>
            </w:r>
          </w:p>
        </w:tc>
        <w:tc>
          <w:tcPr>
            <w:tcW w:w="2401" w:type="dxa"/>
            <w:shd w:val="clear" w:color="auto" w:fill="auto"/>
          </w:tcPr>
          <w:p w14:paraId="1B2C6F64" w14:textId="60181C93"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20243091189</w:t>
            </w:r>
          </w:p>
        </w:tc>
      </w:tr>
      <w:tr w:rsidR="00F37D10" w:rsidRPr="001C50AD" w14:paraId="73E54903" w14:textId="77777777" w:rsidTr="00F37D10">
        <w:trPr>
          <w:trHeight w:val="60"/>
        </w:trPr>
        <w:tc>
          <w:tcPr>
            <w:tcW w:w="4260" w:type="dxa"/>
            <w:vMerge/>
            <w:shd w:val="clear" w:color="auto" w:fill="auto"/>
          </w:tcPr>
          <w:p w14:paraId="0501CAE6"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67DED86B" w14:textId="4C9B9D53"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Noviembre</w:t>
            </w:r>
          </w:p>
        </w:tc>
        <w:tc>
          <w:tcPr>
            <w:tcW w:w="2401" w:type="dxa"/>
            <w:shd w:val="clear" w:color="auto" w:fill="auto"/>
          </w:tcPr>
          <w:p w14:paraId="30D198F2" w14:textId="08EF6953"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20243102145</w:t>
            </w:r>
          </w:p>
        </w:tc>
      </w:tr>
      <w:tr w:rsidR="00F37D10" w:rsidRPr="001C50AD" w14:paraId="4E0C6DE6" w14:textId="77777777" w:rsidTr="00CA5D9C">
        <w:trPr>
          <w:trHeight w:val="199"/>
        </w:trPr>
        <w:tc>
          <w:tcPr>
            <w:tcW w:w="4260" w:type="dxa"/>
            <w:vMerge/>
            <w:shd w:val="clear" w:color="auto" w:fill="auto"/>
          </w:tcPr>
          <w:p w14:paraId="3E2EF4C5" w14:textId="77777777" w:rsidR="00F37D10" w:rsidRPr="001C50AD" w:rsidRDefault="00F37D10" w:rsidP="00F37D10">
            <w:pPr>
              <w:ind w:left="426"/>
              <w:jc w:val="center"/>
              <w:rPr>
                <w:rFonts w:ascii="Arial" w:hAnsi="Arial" w:cs="Arial"/>
                <w:b/>
                <w:lang w:val="es-CO" w:eastAsia="es-CO"/>
              </w:rPr>
            </w:pPr>
          </w:p>
        </w:tc>
        <w:tc>
          <w:tcPr>
            <w:tcW w:w="2401" w:type="dxa"/>
            <w:shd w:val="clear" w:color="auto" w:fill="auto"/>
          </w:tcPr>
          <w:p w14:paraId="42632BF0" w14:textId="497B7FB9"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Diciembre</w:t>
            </w:r>
          </w:p>
        </w:tc>
        <w:tc>
          <w:tcPr>
            <w:tcW w:w="2401" w:type="dxa"/>
            <w:shd w:val="clear" w:color="auto" w:fill="auto"/>
          </w:tcPr>
          <w:p w14:paraId="2A710CFF" w14:textId="21DFA6FD" w:rsidR="00F37D10" w:rsidRPr="001C50AD" w:rsidRDefault="00F37D10" w:rsidP="00F37D10">
            <w:pPr>
              <w:ind w:left="426"/>
              <w:jc w:val="center"/>
              <w:rPr>
                <w:rFonts w:ascii="Arial" w:hAnsi="Arial" w:cs="Arial"/>
                <w:b/>
                <w:lang w:val="es-CO" w:eastAsia="es-CO"/>
              </w:rPr>
            </w:pPr>
            <w:r w:rsidRPr="004508EC">
              <w:rPr>
                <w:rFonts w:ascii="Arial" w:hAnsi="Arial" w:cs="Arial"/>
                <w:bCs/>
                <w:lang w:val="es-CO" w:eastAsia="es-CO"/>
              </w:rPr>
              <w:t>N/A</w:t>
            </w:r>
          </w:p>
        </w:tc>
      </w:tr>
      <w:bookmarkEnd w:id="5"/>
    </w:tbl>
    <w:p w14:paraId="25A3B3A7" w14:textId="77777777" w:rsidR="00070093" w:rsidRPr="001C50AD" w:rsidRDefault="00070093" w:rsidP="004A0E4F">
      <w:pPr>
        <w:jc w:val="both"/>
        <w:rPr>
          <w:rFonts w:ascii="Arial" w:hAnsi="Arial" w:cs="Arial"/>
          <w:lang w:val="es-CO"/>
        </w:rPr>
      </w:pPr>
    </w:p>
    <w:p w14:paraId="2D7130A4" w14:textId="77777777" w:rsidR="002A16C2" w:rsidRDefault="002A16C2" w:rsidP="002A16C2">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Actividades realizadas: </w:t>
      </w:r>
    </w:p>
    <w:p w14:paraId="4F4753A9" w14:textId="77777777" w:rsidR="002F4C0E" w:rsidRDefault="002F4C0E" w:rsidP="003E3FD5">
      <w:pPr>
        <w:jc w:val="both"/>
        <w:rPr>
          <w:rFonts w:ascii="Arial" w:hAnsi="Arial" w:cs="Arial"/>
          <w:lang w:val="es-419" w:eastAsia="es-C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3"/>
        <w:gridCol w:w="3787"/>
      </w:tblGrid>
      <w:tr w:rsidR="002F4C0E" w:rsidRPr="001C50AD" w14:paraId="79A9BA7A" w14:textId="77777777" w:rsidTr="00A61F66">
        <w:trPr>
          <w:trHeight w:val="186"/>
          <w:tblHeader/>
          <w:jc w:val="center"/>
        </w:trPr>
        <w:tc>
          <w:tcPr>
            <w:tcW w:w="3173" w:type="dxa"/>
            <w:shd w:val="clear" w:color="auto" w:fill="auto"/>
          </w:tcPr>
          <w:p w14:paraId="199A0EC3" w14:textId="6D8099A8" w:rsidR="002F4C0E" w:rsidRPr="002F4C0E" w:rsidRDefault="002F4C0E" w:rsidP="007326AA">
            <w:pPr>
              <w:ind w:left="426"/>
              <w:jc w:val="center"/>
              <w:rPr>
                <w:rFonts w:ascii="Arial" w:hAnsi="Arial" w:cs="Arial"/>
                <w:b/>
                <w:lang w:val="es-CO" w:eastAsia="es-CO"/>
              </w:rPr>
            </w:pPr>
            <w:r>
              <w:rPr>
                <w:rFonts w:ascii="Arial" w:hAnsi="Arial" w:cs="Arial"/>
                <w:b/>
                <w:lang w:val="es-CO" w:eastAsia="es-CO"/>
              </w:rPr>
              <w:t>Mes</w:t>
            </w:r>
          </w:p>
        </w:tc>
        <w:tc>
          <w:tcPr>
            <w:tcW w:w="3787" w:type="dxa"/>
            <w:shd w:val="clear" w:color="auto" w:fill="auto"/>
          </w:tcPr>
          <w:p w14:paraId="4634FBB9" w14:textId="74671FFC" w:rsidR="002F4C0E" w:rsidRPr="002F4C0E" w:rsidRDefault="002F4C0E" w:rsidP="00C05EE9">
            <w:pPr>
              <w:jc w:val="center"/>
              <w:rPr>
                <w:rFonts w:ascii="Arial" w:hAnsi="Arial" w:cs="Arial"/>
                <w:b/>
                <w:lang w:val="es-419" w:eastAsia="es-CO"/>
              </w:rPr>
            </w:pPr>
            <w:r>
              <w:rPr>
                <w:rFonts w:ascii="Arial" w:hAnsi="Arial" w:cs="Arial"/>
                <w:b/>
                <w:lang w:val="es-419" w:eastAsia="es-CO"/>
              </w:rPr>
              <w:t xml:space="preserve">Evidencia </w:t>
            </w:r>
          </w:p>
        </w:tc>
      </w:tr>
      <w:tr w:rsidR="002A16C2" w:rsidRPr="001C50AD" w14:paraId="713737F5" w14:textId="77777777" w:rsidTr="00A61F66">
        <w:trPr>
          <w:trHeight w:val="186"/>
          <w:jc w:val="center"/>
        </w:trPr>
        <w:tc>
          <w:tcPr>
            <w:tcW w:w="3173" w:type="dxa"/>
            <w:shd w:val="clear" w:color="auto" w:fill="auto"/>
          </w:tcPr>
          <w:p w14:paraId="5CB32399"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Abril</w:t>
            </w:r>
          </w:p>
        </w:tc>
        <w:tc>
          <w:tcPr>
            <w:tcW w:w="3787" w:type="dxa"/>
            <w:shd w:val="clear" w:color="auto" w:fill="auto"/>
          </w:tcPr>
          <w:p w14:paraId="5F69999E" w14:textId="6635C490" w:rsidR="002A16C2" w:rsidRPr="004247E3" w:rsidRDefault="004247E3" w:rsidP="00C05EE9">
            <w:pPr>
              <w:jc w:val="center"/>
              <w:rPr>
                <w:rFonts w:ascii="Arial" w:hAnsi="Arial" w:cs="Arial"/>
                <w:bCs/>
                <w:lang w:val="es-419" w:eastAsia="es-CO"/>
              </w:rPr>
            </w:pPr>
            <w:r w:rsidRPr="004247E3">
              <w:rPr>
                <w:rFonts w:ascii="Arial" w:hAnsi="Arial" w:cs="Arial"/>
                <w:bCs/>
                <w:lang w:val="es-419" w:eastAsia="es-CO"/>
              </w:rPr>
              <w:t>certificado del curso de</w:t>
            </w:r>
            <w:r w:rsidR="00C05EE9">
              <w:rPr>
                <w:rFonts w:ascii="Arial" w:hAnsi="Arial" w:cs="Arial"/>
                <w:bCs/>
                <w:lang w:val="es-419" w:eastAsia="es-CO"/>
              </w:rPr>
              <w:t xml:space="preserve"> </w:t>
            </w:r>
            <w:r w:rsidRPr="004247E3">
              <w:rPr>
                <w:rFonts w:ascii="Arial" w:hAnsi="Arial" w:cs="Arial"/>
                <w:bCs/>
                <w:lang w:val="es-419" w:eastAsia="es-CO"/>
              </w:rPr>
              <w:t>generalidades de huella de carbono</w:t>
            </w:r>
            <w:r>
              <w:rPr>
                <w:rFonts w:ascii="Arial" w:hAnsi="Arial" w:cs="Arial"/>
                <w:bCs/>
                <w:lang w:val="es-419" w:eastAsia="es-CO"/>
              </w:rPr>
              <w:t>.</w:t>
            </w:r>
          </w:p>
        </w:tc>
      </w:tr>
      <w:tr w:rsidR="002A16C2" w:rsidRPr="001C50AD" w14:paraId="00E35BE5" w14:textId="77777777" w:rsidTr="00A61F66">
        <w:trPr>
          <w:trHeight w:val="186"/>
          <w:jc w:val="center"/>
        </w:trPr>
        <w:tc>
          <w:tcPr>
            <w:tcW w:w="3173" w:type="dxa"/>
            <w:shd w:val="clear" w:color="auto" w:fill="auto"/>
          </w:tcPr>
          <w:p w14:paraId="6E6AB1FB"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Mayo</w:t>
            </w:r>
          </w:p>
        </w:tc>
        <w:tc>
          <w:tcPr>
            <w:tcW w:w="3787" w:type="dxa"/>
            <w:shd w:val="clear" w:color="auto" w:fill="auto"/>
          </w:tcPr>
          <w:p w14:paraId="0E3ACD51" w14:textId="21AA5AD6" w:rsidR="002A16C2" w:rsidRPr="00C05EE9" w:rsidRDefault="00A50077" w:rsidP="007326AA">
            <w:pPr>
              <w:ind w:left="426"/>
              <w:jc w:val="center"/>
              <w:rPr>
                <w:rFonts w:ascii="Arial" w:hAnsi="Arial" w:cs="Arial"/>
                <w:bCs/>
                <w:lang w:val="es-CO" w:eastAsia="es-CO"/>
              </w:rPr>
            </w:pPr>
            <w:r w:rsidRPr="00C05EE9">
              <w:rPr>
                <w:rFonts w:ascii="Arial" w:hAnsi="Arial" w:cs="Arial"/>
                <w:bCs/>
                <w:lang w:val="es-CO" w:eastAsia="es-CO"/>
              </w:rPr>
              <w:t>0,</w:t>
            </w:r>
            <w:r w:rsidR="006E321E" w:rsidRPr="00C05EE9">
              <w:rPr>
                <w:rFonts w:ascii="Arial" w:hAnsi="Arial" w:cs="Arial"/>
                <w:bCs/>
                <w:lang w:val="es-CO" w:eastAsia="es-CO"/>
              </w:rPr>
              <w:t>2</w:t>
            </w:r>
            <w:r w:rsidRPr="00C05EE9">
              <w:rPr>
                <w:rFonts w:ascii="Arial" w:hAnsi="Arial" w:cs="Arial"/>
                <w:bCs/>
                <w:lang w:val="es-CO" w:eastAsia="es-CO"/>
              </w:rPr>
              <w:t>0</w:t>
            </w:r>
            <w:r w:rsidR="006E321E" w:rsidRPr="00C05EE9">
              <w:rPr>
                <w:rFonts w:ascii="Arial" w:hAnsi="Arial" w:cs="Arial"/>
                <w:bCs/>
                <w:lang w:val="es-CO" w:eastAsia="es-CO"/>
              </w:rPr>
              <w:t>85</w:t>
            </w:r>
          </w:p>
        </w:tc>
      </w:tr>
      <w:tr w:rsidR="002A16C2" w:rsidRPr="001C50AD" w14:paraId="30216F0F" w14:textId="77777777" w:rsidTr="00A61F66">
        <w:trPr>
          <w:trHeight w:val="186"/>
          <w:jc w:val="center"/>
        </w:trPr>
        <w:tc>
          <w:tcPr>
            <w:tcW w:w="3173" w:type="dxa"/>
            <w:shd w:val="clear" w:color="auto" w:fill="auto"/>
          </w:tcPr>
          <w:p w14:paraId="2D490DE6"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Junio</w:t>
            </w:r>
          </w:p>
        </w:tc>
        <w:tc>
          <w:tcPr>
            <w:tcW w:w="3787" w:type="dxa"/>
            <w:shd w:val="clear" w:color="auto" w:fill="auto"/>
          </w:tcPr>
          <w:p w14:paraId="66A702C0" w14:textId="127CE922" w:rsidR="002A16C2" w:rsidRPr="00C05EE9" w:rsidRDefault="006E321E" w:rsidP="007326AA">
            <w:pPr>
              <w:ind w:left="426"/>
              <w:jc w:val="center"/>
              <w:rPr>
                <w:rFonts w:ascii="Arial" w:hAnsi="Arial" w:cs="Arial"/>
                <w:bCs/>
                <w:lang w:val="es-CO" w:eastAsia="es-CO"/>
              </w:rPr>
            </w:pPr>
            <w:r w:rsidRPr="00C05EE9">
              <w:rPr>
                <w:rFonts w:ascii="Arial" w:hAnsi="Arial" w:cs="Arial"/>
                <w:bCs/>
                <w:lang w:val="es-CO" w:eastAsia="es-CO"/>
              </w:rPr>
              <w:t>0,6081</w:t>
            </w:r>
          </w:p>
        </w:tc>
      </w:tr>
      <w:tr w:rsidR="002A16C2" w:rsidRPr="001C50AD" w14:paraId="7A0B80B2" w14:textId="77777777" w:rsidTr="00A61F66">
        <w:trPr>
          <w:trHeight w:val="186"/>
          <w:jc w:val="center"/>
        </w:trPr>
        <w:tc>
          <w:tcPr>
            <w:tcW w:w="3173" w:type="dxa"/>
            <w:shd w:val="clear" w:color="auto" w:fill="auto"/>
          </w:tcPr>
          <w:p w14:paraId="0DAE5271"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Julio</w:t>
            </w:r>
          </w:p>
        </w:tc>
        <w:tc>
          <w:tcPr>
            <w:tcW w:w="3787" w:type="dxa"/>
            <w:shd w:val="clear" w:color="auto" w:fill="auto"/>
          </w:tcPr>
          <w:p w14:paraId="739D712B" w14:textId="7955D56E" w:rsidR="002A16C2" w:rsidRPr="00C05EE9" w:rsidRDefault="006E321E" w:rsidP="007326AA">
            <w:pPr>
              <w:ind w:left="426"/>
              <w:jc w:val="center"/>
              <w:rPr>
                <w:rFonts w:ascii="Arial" w:hAnsi="Arial" w:cs="Arial"/>
                <w:bCs/>
                <w:lang w:val="es-CO" w:eastAsia="es-CO"/>
              </w:rPr>
            </w:pPr>
            <w:r w:rsidRPr="00C05EE9">
              <w:rPr>
                <w:rFonts w:ascii="Arial" w:hAnsi="Arial" w:cs="Arial"/>
                <w:bCs/>
                <w:lang w:val="es-CO" w:eastAsia="es-CO"/>
              </w:rPr>
              <w:t>1,2813</w:t>
            </w:r>
          </w:p>
        </w:tc>
      </w:tr>
      <w:tr w:rsidR="002A16C2" w:rsidRPr="001C50AD" w14:paraId="71DB42A9" w14:textId="77777777" w:rsidTr="00A61F66">
        <w:trPr>
          <w:trHeight w:val="186"/>
          <w:jc w:val="center"/>
        </w:trPr>
        <w:tc>
          <w:tcPr>
            <w:tcW w:w="3173" w:type="dxa"/>
            <w:shd w:val="clear" w:color="auto" w:fill="auto"/>
          </w:tcPr>
          <w:p w14:paraId="26551318"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Agosto</w:t>
            </w:r>
          </w:p>
        </w:tc>
        <w:tc>
          <w:tcPr>
            <w:tcW w:w="3787" w:type="dxa"/>
            <w:shd w:val="clear" w:color="auto" w:fill="auto"/>
          </w:tcPr>
          <w:p w14:paraId="28CA3EE3" w14:textId="08C880E2" w:rsidR="002A16C2" w:rsidRPr="00C05EE9" w:rsidRDefault="00EB2F22" w:rsidP="007326AA">
            <w:pPr>
              <w:ind w:left="426"/>
              <w:jc w:val="center"/>
              <w:rPr>
                <w:rFonts w:ascii="Arial" w:hAnsi="Arial" w:cs="Arial"/>
                <w:bCs/>
                <w:lang w:val="es-CO" w:eastAsia="es-CO"/>
              </w:rPr>
            </w:pPr>
            <w:r w:rsidRPr="00C05EE9">
              <w:rPr>
                <w:rFonts w:ascii="Arial" w:hAnsi="Arial" w:cs="Arial"/>
                <w:bCs/>
                <w:lang w:val="es-CO" w:eastAsia="es-CO"/>
              </w:rPr>
              <w:t>0</w:t>
            </w:r>
            <w:r w:rsidR="00E34A20" w:rsidRPr="00C05EE9">
              <w:rPr>
                <w:rFonts w:ascii="Arial" w:hAnsi="Arial" w:cs="Arial"/>
                <w:bCs/>
                <w:lang w:val="es-CO" w:eastAsia="es-CO"/>
              </w:rPr>
              <w:t>,</w:t>
            </w:r>
            <w:r w:rsidRPr="00C05EE9">
              <w:rPr>
                <w:rFonts w:ascii="Arial" w:hAnsi="Arial" w:cs="Arial"/>
                <w:bCs/>
                <w:lang w:val="es-CO" w:eastAsia="es-CO"/>
              </w:rPr>
              <w:t>7754</w:t>
            </w:r>
          </w:p>
        </w:tc>
      </w:tr>
      <w:tr w:rsidR="002A16C2" w:rsidRPr="001C50AD" w14:paraId="014755F5" w14:textId="77777777" w:rsidTr="00A61F66">
        <w:trPr>
          <w:trHeight w:val="186"/>
          <w:jc w:val="center"/>
        </w:trPr>
        <w:tc>
          <w:tcPr>
            <w:tcW w:w="3173" w:type="dxa"/>
            <w:shd w:val="clear" w:color="auto" w:fill="auto"/>
          </w:tcPr>
          <w:p w14:paraId="03993014"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Septiembre</w:t>
            </w:r>
          </w:p>
        </w:tc>
        <w:tc>
          <w:tcPr>
            <w:tcW w:w="3787" w:type="dxa"/>
            <w:shd w:val="clear" w:color="auto" w:fill="auto"/>
          </w:tcPr>
          <w:p w14:paraId="26D62B49" w14:textId="4F411ACB" w:rsidR="002A16C2" w:rsidRPr="00C05EE9" w:rsidRDefault="00F855C1" w:rsidP="007326AA">
            <w:pPr>
              <w:ind w:left="426"/>
              <w:jc w:val="center"/>
              <w:rPr>
                <w:rFonts w:ascii="Arial" w:hAnsi="Arial" w:cs="Arial"/>
                <w:bCs/>
                <w:lang w:val="es-CO" w:eastAsia="es-CO"/>
              </w:rPr>
            </w:pPr>
            <w:r w:rsidRPr="00C05EE9">
              <w:rPr>
                <w:rFonts w:ascii="Arial" w:hAnsi="Arial" w:cs="Arial"/>
                <w:bCs/>
                <w:lang w:val="es-CO" w:eastAsia="es-CO"/>
              </w:rPr>
              <w:t>0</w:t>
            </w:r>
            <w:r w:rsidR="00E34A20" w:rsidRPr="00C05EE9">
              <w:rPr>
                <w:rFonts w:ascii="Arial" w:hAnsi="Arial" w:cs="Arial"/>
                <w:bCs/>
                <w:lang w:val="es-CO" w:eastAsia="es-CO"/>
              </w:rPr>
              <w:t>,</w:t>
            </w:r>
            <w:r w:rsidRPr="00C05EE9">
              <w:rPr>
                <w:rFonts w:ascii="Arial" w:hAnsi="Arial" w:cs="Arial"/>
                <w:bCs/>
                <w:lang w:val="es-CO" w:eastAsia="es-CO"/>
              </w:rPr>
              <w:t>7007</w:t>
            </w:r>
          </w:p>
        </w:tc>
      </w:tr>
      <w:tr w:rsidR="002A16C2" w:rsidRPr="001C50AD" w14:paraId="77811161" w14:textId="77777777" w:rsidTr="00A61F66">
        <w:trPr>
          <w:trHeight w:val="186"/>
          <w:jc w:val="center"/>
        </w:trPr>
        <w:tc>
          <w:tcPr>
            <w:tcW w:w="3173" w:type="dxa"/>
            <w:shd w:val="clear" w:color="auto" w:fill="auto"/>
          </w:tcPr>
          <w:p w14:paraId="28B94197"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Octubre</w:t>
            </w:r>
          </w:p>
        </w:tc>
        <w:tc>
          <w:tcPr>
            <w:tcW w:w="3787" w:type="dxa"/>
            <w:shd w:val="clear" w:color="auto" w:fill="auto"/>
          </w:tcPr>
          <w:p w14:paraId="6616106D" w14:textId="15E76CFD" w:rsidR="002A16C2" w:rsidRPr="00C05EE9" w:rsidRDefault="00E06539" w:rsidP="007326AA">
            <w:pPr>
              <w:ind w:left="426"/>
              <w:jc w:val="center"/>
              <w:rPr>
                <w:rFonts w:ascii="Arial" w:hAnsi="Arial" w:cs="Arial"/>
                <w:bCs/>
                <w:lang w:val="es-CO" w:eastAsia="es-CO"/>
              </w:rPr>
            </w:pPr>
            <w:r w:rsidRPr="00C05EE9">
              <w:rPr>
                <w:rFonts w:ascii="Arial" w:hAnsi="Arial" w:cs="Arial"/>
                <w:bCs/>
                <w:lang w:val="es-CO" w:eastAsia="es-CO"/>
              </w:rPr>
              <w:t>1</w:t>
            </w:r>
            <w:r w:rsidR="00E34A20" w:rsidRPr="00C05EE9">
              <w:rPr>
                <w:rFonts w:ascii="Arial" w:hAnsi="Arial" w:cs="Arial"/>
                <w:bCs/>
                <w:lang w:val="es-CO" w:eastAsia="es-CO"/>
              </w:rPr>
              <w:t>,</w:t>
            </w:r>
            <w:r w:rsidRPr="00C05EE9">
              <w:rPr>
                <w:rFonts w:ascii="Arial" w:hAnsi="Arial" w:cs="Arial"/>
                <w:bCs/>
                <w:lang w:val="es-CO" w:eastAsia="es-CO"/>
              </w:rPr>
              <w:t>2849</w:t>
            </w:r>
          </w:p>
        </w:tc>
      </w:tr>
      <w:tr w:rsidR="002A16C2" w:rsidRPr="001C50AD" w14:paraId="4999F64C" w14:textId="77777777" w:rsidTr="00A61F66">
        <w:trPr>
          <w:trHeight w:val="56"/>
          <w:jc w:val="center"/>
        </w:trPr>
        <w:tc>
          <w:tcPr>
            <w:tcW w:w="3173" w:type="dxa"/>
            <w:shd w:val="clear" w:color="auto" w:fill="auto"/>
          </w:tcPr>
          <w:p w14:paraId="2D84AE6D"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Noviembre</w:t>
            </w:r>
          </w:p>
        </w:tc>
        <w:tc>
          <w:tcPr>
            <w:tcW w:w="3787" w:type="dxa"/>
            <w:shd w:val="clear" w:color="auto" w:fill="auto"/>
          </w:tcPr>
          <w:p w14:paraId="56244C8F" w14:textId="2036E868" w:rsidR="002A16C2" w:rsidRPr="00C05EE9" w:rsidRDefault="00E42F47" w:rsidP="007326AA">
            <w:pPr>
              <w:ind w:left="426"/>
              <w:jc w:val="center"/>
              <w:rPr>
                <w:rFonts w:ascii="Arial" w:hAnsi="Arial" w:cs="Arial"/>
                <w:bCs/>
                <w:lang w:val="es-CO" w:eastAsia="es-CO"/>
              </w:rPr>
            </w:pPr>
            <w:r w:rsidRPr="00C05EE9">
              <w:rPr>
                <w:rFonts w:ascii="Arial" w:hAnsi="Arial" w:cs="Arial"/>
                <w:bCs/>
                <w:lang w:val="es-CO" w:eastAsia="es-CO"/>
              </w:rPr>
              <w:t>2</w:t>
            </w:r>
            <w:r w:rsidR="00E34A20" w:rsidRPr="00C05EE9">
              <w:rPr>
                <w:rFonts w:ascii="Arial" w:hAnsi="Arial" w:cs="Arial"/>
                <w:bCs/>
                <w:lang w:val="es-CO" w:eastAsia="es-CO"/>
              </w:rPr>
              <w:t>,</w:t>
            </w:r>
            <w:r w:rsidRPr="00C05EE9">
              <w:rPr>
                <w:rFonts w:ascii="Arial" w:hAnsi="Arial" w:cs="Arial"/>
                <w:bCs/>
                <w:lang w:val="es-CO" w:eastAsia="es-CO"/>
              </w:rPr>
              <w:t>191</w:t>
            </w:r>
          </w:p>
        </w:tc>
      </w:tr>
      <w:tr w:rsidR="002A16C2" w:rsidRPr="001C50AD" w14:paraId="6643E0A0" w14:textId="77777777" w:rsidTr="00A61F66">
        <w:trPr>
          <w:trHeight w:val="186"/>
          <w:jc w:val="center"/>
        </w:trPr>
        <w:tc>
          <w:tcPr>
            <w:tcW w:w="3173" w:type="dxa"/>
            <w:shd w:val="clear" w:color="auto" w:fill="auto"/>
          </w:tcPr>
          <w:p w14:paraId="328A8E1D" w14:textId="77777777" w:rsidR="002A16C2" w:rsidRPr="001C50AD" w:rsidRDefault="002A16C2" w:rsidP="007326AA">
            <w:pPr>
              <w:ind w:left="426"/>
              <w:jc w:val="center"/>
              <w:rPr>
                <w:rFonts w:ascii="Arial" w:hAnsi="Arial" w:cs="Arial"/>
                <w:b/>
                <w:lang w:val="es-CO" w:eastAsia="es-CO"/>
              </w:rPr>
            </w:pPr>
            <w:r w:rsidRPr="004508EC">
              <w:rPr>
                <w:rFonts w:ascii="Arial" w:hAnsi="Arial" w:cs="Arial"/>
                <w:bCs/>
                <w:lang w:val="es-CO" w:eastAsia="es-CO"/>
              </w:rPr>
              <w:t>Diciembre</w:t>
            </w:r>
          </w:p>
        </w:tc>
        <w:tc>
          <w:tcPr>
            <w:tcW w:w="3787" w:type="dxa"/>
            <w:shd w:val="clear" w:color="auto" w:fill="auto"/>
          </w:tcPr>
          <w:p w14:paraId="087AB379" w14:textId="4E64B871" w:rsidR="002A16C2" w:rsidRPr="00C05EE9" w:rsidRDefault="00FB2452" w:rsidP="007326AA">
            <w:pPr>
              <w:ind w:left="426"/>
              <w:jc w:val="center"/>
              <w:rPr>
                <w:rFonts w:ascii="Arial" w:hAnsi="Arial" w:cs="Arial"/>
                <w:bCs/>
                <w:lang w:val="es-CO" w:eastAsia="es-CO"/>
              </w:rPr>
            </w:pPr>
            <w:r w:rsidRPr="00C05EE9">
              <w:rPr>
                <w:rFonts w:ascii="Arial" w:hAnsi="Arial" w:cs="Arial"/>
                <w:bCs/>
                <w:lang w:val="es-CO" w:eastAsia="es-CO"/>
              </w:rPr>
              <w:t>1,8522</w:t>
            </w:r>
          </w:p>
        </w:tc>
      </w:tr>
      <w:tr w:rsidR="00E34A20" w:rsidRPr="001C50AD" w14:paraId="3A7590CB" w14:textId="77777777" w:rsidTr="00A61F66">
        <w:trPr>
          <w:trHeight w:val="186"/>
          <w:jc w:val="center"/>
        </w:trPr>
        <w:tc>
          <w:tcPr>
            <w:tcW w:w="3173" w:type="dxa"/>
            <w:shd w:val="clear" w:color="auto" w:fill="auto"/>
          </w:tcPr>
          <w:p w14:paraId="63CDA389" w14:textId="3806F5AB" w:rsidR="00E34A20" w:rsidRPr="004738C8" w:rsidRDefault="004738C8" w:rsidP="004738C8">
            <w:pPr>
              <w:ind w:left="426"/>
              <w:jc w:val="center"/>
              <w:rPr>
                <w:rFonts w:ascii="Arial" w:hAnsi="Arial" w:cs="Arial"/>
                <w:b/>
                <w:bCs/>
                <w:lang w:val="es-CO" w:eastAsia="es-CO"/>
              </w:rPr>
            </w:pPr>
            <w:r w:rsidRPr="004738C8">
              <w:rPr>
                <w:rFonts w:ascii="Arial" w:hAnsi="Arial" w:cs="Arial"/>
                <w:b/>
                <w:bCs/>
                <w:lang w:val="es-CO" w:eastAsia="es-CO"/>
              </w:rPr>
              <w:t>Total</w:t>
            </w:r>
            <w:r>
              <w:rPr>
                <w:rFonts w:ascii="Arial" w:hAnsi="Arial" w:cs="Arial"/>
                <w:b/>
                <w:bCs/>
                <w:lang w:val="es-CO" w:eastAsia="es-CO"/>
              </w:rPr>
              <w:t xml:space="preserve"> </w:t>
            </w:r>
            <w:r w:rsidRPr="004738C8">
              <w:rPr>
                <w:rFonts w:ascii="Arial" w:hAnsi="Arial" w:cs="Arial"/>
                <w:b/>
                <w:bCs/>
                <w:lang w:val="es-CO" w:eastAsia="es-CO"/>
              </w:rPr>
              <w:t>(</w:t>
            </w:r>
            <w:proofErr w:type="spellStart"/>
            <w:r w:rsidRPr="004738C8">
              <w:rPr>
                <w:rFonts w:ascii="Arial" w:hAnsi="Arial" w:cs="Arial"/>
                <w:b/>
                <w:bCs/>
                <w:lang w:val="es-CO" w:eastAsia="es-CO"/>
              </w:rPr>
              <w:t>KgCO</w:t>
            </w:r>
            <w:r w:rsidRPr="004738C8">
              <w:rPr>
                <w:rFonts w:ascii="Cambria Math" w:hAnsi="Cambria Math" w:cs="Cambria Math"/>
                <w:b/>
                <w:bCs/>
                <w:lang w:val="es-CO" w:eastAsia="es-CO"/>
              </w:rPr>
              <w:t>₂</w:t>
            </w:r>
            <w:r w:rsidRPr="004738C8">
              <w:rPr>
                <w:rFonts w:ascii="Arial" w:hAnsi="Arial" w:cs="Arial"/>
                <w:b/>
                <w:bCs/>
                <w:lang w:val="es-CO" w:eastAsia="es-CO"/>
              </w:rPr>
              <w:t>Eq</w:t>
            </w:r>
            <w:proofErr w:type="spellEnd"/>
            <w:r w:rsidRPr="004738C8">
              <w:rPr>
                <w:rFonts w:ascii="Arial" w:hAnsi="Arial" w:cs="Arial"/>
                <w:b/>
                <w:bCs/>
                <w:lang w:val="es-CO" w:eastAsia="es-CO"/>
              </w:rPr>
              <w:t>)</w:t>
            </w:r>
          </w:p>
        </w:tc>
        <w:tc>
          <w:tcPr>
            <w:tcW w:w="3787" w:type="dxa"/>
            <w:shd w:val="clear" w:color="auto" w:fill="auto"/>
          </w:tcPr>
          <w:p w14:paraId="6307B9F3" w14:textId="03C44ED7" w:rsidR="00E34A20" w:rsidRDefault="00831B9D" w:rsidP="007326AA">
            <w:pPr>
              <w:ind w:left="426"/>
              <w:jc w:val="center"/>
              <w:rPr>
                <w:rFonts w:ascii="Arial" w:hAnsi="Arial" w:cs="Arial"/>
                <w:b/>
                <w:lang w:val="es-CO" w:eastAsia="es-CO"/>
              </w:rPr>
            </w:pPr>
            <w:r>
              <w:rPr>
                <w:rFonts w:ascii="Arial" w:hAnsi="Arial" w:cs="Arial"/>
                <w:b/>
                <w:lang w:val="es-CO" w:eastAsia="es-CO"/>
              </w:rPr>
              <w:t>8,9</w:t>
            </w:r>
            <w:r w:rsidR="004738C8">
              <w:rPr>
                <w:rFonts w:ascii="Arial" w:hAnsi="Arial" w:cs="Arial"/>
                <w:b/>
                <w:lang w:val="es-CO" w:eastAsia="es-CO"/>
              </w:rPr>
              <w:t>0</w:t>
            </w:r>
            <w:r>
              <w:rPr>
                <w:rFonts w:ascii="Arial" w:hAnsi="Arial" w:cs="Arial"/>
                <w:b/>
                <w:lang w:val="es-CO" w:eastAsia="es-CO"/>
              </w:rPr>
              <w:t>21</w:t>
            </w:r>
          </w:p>
        </w:tc>
      </w:tr>
    </w:tbl>
    <w:p w14:paraId="35AA2DFD" w14:textId="77777777" w:rsidR="002A16C2" w:rsidRPr="001C50AD" w:rsidRDefault="002A16C2" w:rsidP="003E3FD5">
      <w:pPr>
        <w:jc w:val="both"/>
        <w:rPr>
          <w:rFonts w:ascii="Arial" w:hAnsi="Arial" w:cs="Arial"/>
          <w:lang w:val="es-419" w:eastAsia="es-CO"/>
        </w:rPr>
      </w:pPr>
    </w:p>
    <w:p w14:paraId="0B9AEA06" w14:textId="77777777" w:rsidR="006554F0" w:rsidRPr="001C50AD" w:rsidRDefault="006554F0" w:rsidP="003E3FD5">
      <w:pPr>
        <w:jc w:val="both"/>
        <w:rPr>
          <w:rFonts w:ascii="Arial" w:hAnsi="Arial" w:cs="Arial"/>
          <w:lang w:val="es-419" w:eastAsia="es-CO"/>
        </w:rPr>
      </w:pPr>
    </w:p>
    <w:p w14:paraId="51109DFA" w14:textId="2DFA9704" w:rsidR="00B337D0" w:rsidRPr="001C50AD" w:rsidRDefault="001B6E31" w:rsidP="003E3FD5">
      <w:pPr>
        <w:jc w:val="both"/>
        <w:rPr>
          <w:rFonts w:ascii="Arial" w:hAnsi="Arial" w:cs="Arial"/>
          <w:b/>
          <w:bCs/>
        </w:rPr>
      </w:pPr>
      <w:r w:rsidRPr="001C50AD">
        <w:rPr>
          <w:rFonts w:ascii="Arial" w:hAnsi="Arial" w:cs="Arial"/>
          <w:b/>
          <w:bCs/>
          <w:lang w:val="es-419" w:eastAsia="es-CO"/>
        </w:rPr>
        <w:t>8</w:t>
      </w:r>
      <w:r w:rsidR="00B337D0" w:rsidRPr="001C50AD">
        <w:rPr>
          <w:rFonts w:ascii="Arial" w:hAnsi="Arial" w:cs="Arial"/>
          <w:b/>
          <w:bCs/>
          <w:lang w:val="es-419" w:eastAsia="es-CO"/>
        </w:rPr>
        <w:t xml:space="preserve">. </w:t>
      </w:r>
      <w:r w:rsidR="00F324AB" w:rsidRPr="001C50AD">
        <w:rPr>
          <w:rFonts w:ascii="Arial" w:hAnsi="Arial" w:cs="Arial"/>
          <w:b/>
          <w:bCs/>
          <w:lang w:val="es-419" w:eastAsia="es-CO"/>
        </w:rPr>
        <w:t xml:space="preserve">DEMAS ACTIVIDADES RELACIONADAS ASIGANDAS POR EL SUPERVISOR </w:t>
      </w:r>
    </w:p>
    <w:p w14:paraId="058969B3" w14:textId="77777777" w:rsidR="003E3FD5" w:rsidRPr="001C50AD" w:rsidRDefault="003E3FD5" w:rsidP="003E3FD5">
      <w:pPr>
        <w:pStyle w:val="Prrafodelista"/>
        <w:spacing w:after="0" w:line="240" w:lineRule="auto"/>
        <w:ind w:left="0"/>
        <w:jc w:val="both"/>
        <w:rPr>
          <w:rFonts w:ascii="Arial" w:hAnsi="Arial" w:cs="Arial"/>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4"/>
        <w:gridCol w:w="2199"/>
        <w:gridCol w:w="2199"/>
      </w:tblGrid>
      <w:tr w:rsidR="00891D48" w:rsidRPr="001C50AD" w14:paraId="4FC88E95" w14:textId="77777777" w:rsidTr="0038620C">
        <w:trPr>
          <w:trHeight w:val="160"/>
        </w:trPr>
        <w:tc>
          <w:tcPr>
            <w:tcW w:w="4664" w:type="dxa"/>
            <w:vMerge w:val="restart"/>
            <w:shd w:val="clear" w:color="auto" w:fill="auto"/>
          </w:tcPr>
          <w:p w14:paraId="03A89E65" w14:textId="77777777" w:rsidR="00891D48" w:rsidRPr="001C50AD" w:rsidRDefault="00891D48" w:rsidP="00B337D0">
            <w:pPr>
              <w:jc w:val="center"/>
              <w:rPr>
                <w:rFonts w:ascii="Arial" w:hAnsi="Arial" w:cs="Arial"/>
                <w:b/>
                <w:lang w:val="es-CO" w:eastAsia="es-CO"/>
              </w:rPr>
            </w:pPr>
            <w:r w:rsidRPr="001C50AD">
              <w:rPr>
                <w:rFonts w:ascii="Arial" w:hAnsi="Arial" w:cs="Arial"/>
                <w:b/>
                <w:lang w:val="es-CO" w:eastAsia="es-CO"/>
              </w:rPr>
              <w:t>Obligación Especifica 8:</w:t>
            </w:r>
          </w:p>
          <w:p w14:paraId="76D13C2A" w14:textId="77777777" w:rsidR="00891D48" w:rsidRPr="001C50AD" w:rsidRDefault="00891D48" w:rsidP="006C5377">
            <w:pPr>
              <w:pStyle w:val="Listavistosa-nfasis11"/>
              <w:ind w:left="0"/>
              <w:jc w:val="both"/>
              <w:rPr>
                <w:rFonts w:ascii="Arial" w:hAnsi="Arial" w:cs="Arial"/>
                <w:bCs/>
                <w:sz w:val="20"/>
                <w:szCs w:val="20"/>
                <w:lang w:eastAsia="es-CO"/>
              </w:rPr>
            </w:pPr>
            <w:bookmarkStart w:id="6" w:name="_Hlk168497355"/>
            <w:r w:rsidRPr="001C50AD">
              <w:rPr>
                <w:rFonts w:ascii="Arial" w:hAnsi="Arial" w:cs="Arial"/>
                <w:bCs/>
                <w:sz w:val="20"/>
                <w:szCs w:val="20"/>
                <w:lang w:eastAsia="es-CO"/>
              </w:rPr>
              <w:t>Cumplir las demás actividades relacionadas con el objeto contractual</w:t>
            </w:r>
            <w:bookmarkEnd w:id="6"/>
            <w:r w:rsidRPr="001C50AD">
              <w:rPr>
                <w:rFonts w:ascii="Arial" w:hAnsi="Arial" w:cs="Arial"/>
                <w:bCs/>
                <w:sz w:val="20"/>
                <w:szCs w:val="20"/>
                <w:lang w:eastAsia="es-CO"/>
              </w:rPr>
              <w:t xml:space="preserve"> que le sean asignadas por el supervisor</w:t>
            </w:r>
          </w:p>
        </w:tc>
        <w:tc>
          <w:tcPr>
            <w:tcW w:w="4398" w:type="dxa"/>
            <w:gridSpan w:val="2"/>
            <w:shd w:val="clear" w:color="auto" w:fill="auto"/>
          </w:tcPr>
          <w:p w14:paraId="0433F0B6" w14:textId="77777777" w:rsidR="00891D48" w:rsidRPr="001C50AD" w:rsidRDefault="00891D48" w:rsidP="00A13EA4">
            <w:pPr>
              <w:ind w:left="426"/>
              <w:jc w:val="center"/>
              <w:rPr>
                <w:rFonts w:ascii="Arial" w:hAnsi="Arial" w:cs="Arial"/>
                <w:b/>
                <w:lang w:val="es-CO" w:eastAsia="es-CO"/>
              </w:rPr>
            </w:pPr>
            <w:r w:rsidRPr="001C50AD">
              <w:rPr>
                <w:rFonts w:ascii="Arial" w:hAnsi="Arial" w:cs="Arial"/>
                <w:b/>
                <w:lang w:val="es-CO" w:eastAsia="es-CO"/>
              </w:rPr>
              <w:t>Producto:</w:t>
            </w:r>
          </w:p>
          <w:p w14:paraId="3ABBC02F" w14:textId="4B512CE3" w:rsidR="00891D48" w:rsidRPr="001C50AD" w:rsidRDefault="00891D48" w:rsidP="00F452CD">
            <w:pPr>
              <w:pStyle w:val="Listavistosa-nfasis11"/>
              <w:ind w:left="0"/>
              <w:jc w:val="both"/>
              <w:rPr>
                <w:rFonts w:ascii="Arial" w:hAnsi="Arial" w:cs="Arial"/>
                <w:bCs/>
                <w:sz w:val="20"/>
                <w:szCs w:val="20"/>
                <w:lang w:eastAsia="es-CO"/>
              </w:rPr>
            </w:pPr>
            <w:r w:rsidRPr="001C50AD">
              <w:rPr>
                <w:rFonts w:ascii="Arial" w:hAnsi="Arial" w:cs="Arial"/>
                <w:bCs/>
                <w:sz w:val="20"/>
                <w:szCs w:val="20"/>
                <w:lang w:eastAsia="es-CO"/>
              </w:rPr>
              <w:t xml:space="preserve"> </w:t>
            </w:r>
          </w:p>
        </w:tc>
      </w:tr>
      <w:tr w:rsidR="00891D48" w:rsidRPr="001C50AD" w14:paraId="6466F4DD" w14:textId="77777777" w:rsidTr="000502DE">
        <w:trPr>
          <w:trHeight w:val="153"/>
        </w:trPr>
        <w:tc>
          <w:tcPr>
            <w:tcW w:w="4664" w:type="dxa"/>
            <w:vMerge/>
            <w:shd w:val="clear" w:color="auto" w:fill="auto"/>
          </w:tcPr>
          <w:p w14:paraId="06C127CC" w14:textId="77777777" w:rsidR="00891D48" w:rsidRPr="001C50AD" w:rsidRDefault="00891D48" w:rsidP="00891D48">
            <w:pPr>
              <w:jc w:val="center"/>
              <w:rPr>
                <w:rFonts w:ascii="Arial" w:hAnsi="Arial" w:cs="Arial"/>
                <w:b/>
                <w:lang w:val="es-CO" w:eastAsia="es-CO"/>
              </w:rPr>
            </w:pPr>
          </w:p>
        </w:tc>
        <w:tc>
          <w:tcPr>
            <w:tcW w:w="4398" w:type="dxa"/>
            <w:gridSpan w:val="2"/>
            <w:shd w:val="clear" w:color="auto" w:fill="auto"/>
          </w:tcPr>
          <w:p w14:paraId="3B206246" w14:textId="39D7D48D" w:rsidR="00891D48" w:rsidRPr="001C50AD" w:rsidRDefault="00891D48" w:rsidP="00891D48">
            <w:pPr>
              <w:ind w:left="426"/>
              <w:jc w:val="center"/>
              <w:rPr>
                <w:rFonts w:ascii="Arial" w:hAnsi="Arial" w:cs="Arial"/>
                <w:b/>
                <w:lang w:val="es-CO" w:eastAsia="es-CO"/>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891D48" w:rsidRPr="001C50AD" w14:paraId="6EDBE3AE" w14:textId="77777777" w:rsidTr="00D0559F">
        <w:trPr>
          <w:trHeight w:val="153"/>
        </w:trPr>
        <w:tc>
          <w:tcPr>
            <w:tcW w:w="4664" w:type="dxa"/>
            <w:vMerge/>
            <w:shd w:val="clear" w:color="auto" w:fill="auto"/>
          </w:tcPr>
          <w:p w14:paraId="5CCCAF87"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04A1E696" w14:textId="2802085B"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Abril</w:t>
            </w:r>
          </w:p>
        </w:tc>
        <w:tc>
          <w:tcPr>
            <w:tcW w:w="2199" w:type="dxa"/>
            <w:shd w:val="clear" w:color="auto" w:fill="auto"/>
          </w:tcPr>
          <w:p w14:paraId="3376C7CD" w14:textId="71288EBF"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20243030364</w:t>
            </w:r>
          </w:p>
        </w:tc>
      </w:tr>
      <w:tr w:rsidR="00891D48" w:rsidRPr="001C50AD" w14:paraId="06A88F46" w14:textId="77777777" w:rsidTr="00D0559F">
        <w:trPr>
          <w:trHeight w:val="153"/>
        </w:trPr>
        <w:tc>
          <w:tcPr>
            <w:tcW w:w="4664" w:type="dxa"/>
            <w:vMerge/>
            <w:shd w:val="clear" w:color="auto" w:fill="auto"/>
          </w:tcPr>
          <w:p w14:paraId="04BA6CBF"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35EEABC5" w14:textId="71074A72"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Mayo</w:t>
            </w:r>
          </w:p>
        </w:tc>
        <w:tc>
          <w:tcPr>
            <w:tcW w:w="2199" w:type="dxa"/>
            <w:shd w:val="clear" w:color="auto" w:fill="auto"/>
          </w:tcPr>
          <w:p w14:paraId="7EEA8977" w14:textId="630DEDA7"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20243038780</w:t>
            </w:r>
          </w:p>
        </w:tc>
      </w:tr>
      <w:tr w:rsidR="00891D48" w:rsidRPr="001C50AD" w14:paraId="1EBE1D57" w14:textId="77777777" w:rsidTr="00D0559F">
        <w:trPr>
          <w:trHeight w:val="153"/>
        </w:trPr>
        <w:tc>
          <w:tcPr>
            <w:tcW w:w="4664" w:type="dxa"/>
            <w:vMerge/>
            <w:shd w:val="clear" w:color="auto" w:fill="auto"/>
          </w:tcPr>
          <w:p w14:paraId="0B8D196B"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10D13D5E" w14:textId="3FBFEAE1"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Junio</w:t>
            </w:r>
          </w:p>
        </w:tc>
        <w:tc>
          <w:tcPr>
            <w:tcW w:w="2199" w:type="dxa"/>
            <w:shd w:val="clear" w:color="auto" w:fill="auto"/>
          </w:tcPr>
          <w:p w14:paraId="3F14DF0F" w14:textId="795B12C4"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20243046629</w:t>
            </w:r>
          </w:p>
        </w:tc>
      </w:tr>
      <w:tr w:rsidR="00891D48" w:rsidRPr="001C50AD" w14:paraId="6D27FBF5" w14:textId="77777777" w:rsidTr="00D0559F">
        <w:trPr>
          <w:trHeight w:val="153"/>
        </w:trPr>
        <w:tc>
          <w:tcPr>
            <w:tcW w:w="4664" w:type="dxa"/>
            <w:vMerge/>
            <w:shd w:val="clear" w:color="auto" w:fill="auto"/>
          </w:tcPr>
          <w:p w14:paraId="7E7852BE"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49D0C441" w14:textId="40A29022"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Julio</w:t>
            </w:r>
          </w:p>
        </w:tc>
        <w:tc>
          <w:tcPr>
            <w:tcW w:w="2199" w:type="dxa"/>
            <w:shd w:val="clear" w:color="auto" w:fill="auto"/>
          </w:tcPr>
          <w:p w14:paraId="690B2F71" w14:textId="33105304"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20243056865</w:t>
            </w:r>
          </w:p>
        </w:tc>
      </w:tr>
      <w:tr w:rsidR="00891D48" w:rsidRPr="001C50AD" w14:paraId="0C467D95" w14:textId="77777777" w:rsidTr="00D0559F">
        <w:trPr>
          <w:trHeight w:val="153"/>
        </w:trPr>
        <w:tc>
          <w:tcPr>
            <w:tcW w:w="4664" w:type="dxa"/>
            <w:vMerge/>
            <w:shd w:val="clear" w:color="auto" w:fill="auto"/>
          </w:tcPr>
          <w:p w14:paraId="31F9D426"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4C4427D7" w14:textId="37802C63"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Agosto</w:t>
            </w:r>
          </w:p>
        </w:tc>
        <w:tc>
          <w:tcPr>
            <w:tcW w:w="2199" w:type="dxa"/>
            <w:shd w:val="clear" w:color="auto" w:fill="auto"/>
          </w:tcPr>
          <w:p w14:paraId="584C903E" w14:textId="7BDDD230"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20243068350</w:t>
            </w:r>
          </w:p>
        </w:tc>
      </w:tr>
      <w:tr w:rsidR="00891D48" w:rsidRPr="001C50AD" w14:paraId="78C7B25B" w14:textId="77777777" w:rsidTr="00D0559F">
        <w:trPr>
          <w:trHeight w:val="153"/>
        </w:trPr>
        <w:tc>
          <w:tcPr>
            <w:tcW w:w="4664" w:type="dxa"/>
            <w:vMerge/>
            <w:shd w:val="clear" w:color="auto" w:fill="auto"/>
          </w:tcPr>
          <w:p w14:paraId="074C758E"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58FAE912" w14:textId="4B33A91B"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Septiembre</w:t>
            </w:r>
          </w:p>
        </w:tc>
        <w:tc>
          <w:tcPr>
            <w:tcW w:w="2199" w:type="dxa"/>
            <w:shd w:val="clear" w:color="auto" w:fill="auto"/>
          </w:tcPr>
          <w:p w14:paraId="1B467373" w14:textId="237979D0"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20243080550</w:t>
            </w:r>
          </w:p>
        </w:tc>
      </w:tr>
      <w:tr w:rsidR="00891D48" w:rsidRPr="001C50AD" w14:paraId="508F0811" w14:textId="77777777" w:rsidTr="00D0559F">
        <w:trPr>
          <w:trHeight w:val="153"/>
        </w:trPr>
        <w:tc>
          <w:tcPr>
            <w:tcW w:w="4664" w:type="dxa"/>
            <w:vMerge/>
            <w:shd w:val="clear" w:color="auto" w:fill="auto"/>
          </w:tcPr>
          <w:p w14:paraId="20123403"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2787B56F" w14:textId="17EB542B"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Octubre</w:t>
            </w:r>
          </w:p>
        </w:tc>
        <w:tc>
          <w:tcPr>
            <w:tcW w:w="2199" w:type="dxa"/>
            <w:shd w:val="clear" w:color="auto" w:fill="auto"/>
          </w:tcPr>
          <w:p w14:paraId="756220BE" w14:textId="504B4D15"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20243091189</w:t>
            </w:r>
          </w:p>
        </w:tc>
      </w:tr>
      <w:tr w:rsidR="00891D48" w:rsidRPr="001C50AD" w14:paraId="20C51F15" w14:textId="77777777" w:rsidTr="00D0559F">
        <w:trPr>
          <w:trHeight w:val="153"/>
        </w:trPr>
        <w:tc>
          <w:tcPr>
            <w:tcW w:w="4664" w:type="dxa"/>
            <w:vMerge/>
            <w:shd w:val="clear" w:color="auto" w:fill="auto"/>
          </w:tcPr>
          <w:p w14:paraId="1A355583"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2C9726DB" w14:textId="3A08A38E"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Noviembre</w:t>
            </w:r>
          </w:p>
        </w:tc>
        <w:tc>
          <w:tcPr>
            <w:tcW w:w="2199" w:type="dxa"/>
            <w:shd w:val="clear" w:color="auto" w:fill="auto"/>
          </w:tcPr>
          <w:p w14:paraId="0B1E3432" w14:textId="69169EDB"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20243102145</w:t>
            </w:r>
          </w:p>
        </w:tc>
      </w:tr>
      <w:tr w:rsidR="00891D48" w:rsidRPr="001C50AD" w14:paraId="18AA415B" w14:textId="77777777" w:rsidTr="00D0559F">
        <w:trPr>
          <w:trHeight w:val="153"/>
        </w:trPr>
        <w:tc>
          <w:tcPr>
            <w:tcW w:w="4664" w:type="dxa"/>
            <w:vMerge/>
            <w:shd w:val="clear" w:color="auto" w:fill="auto"/>
          </w:tcPr>
          <w:p w14:paraId="454635F4" w14:textId="77777777" w:rsidR="00891D48" w:rsidRPr="001C50AD" w:rsidRDefault="00891D48" w:rsidP="00891D48">
            <w:pPr>
              <w:jc w:val="center"/>
              <w:rPr>
                <w:rFonts w:ascii="Arial" w:hAnsi="Arial" w:cs="Arial"/>
                <w:b/>
                <w:lang w:val="es-CO" w:eastAsia="es-CO"/>
              </w:rPr>
            </w:pPr>
          </w:p>
        </w:tc>
        <w:tc>
          <w:tcPr>
            <w:tcW w:w="2199" w:type="dxa"/>
            <w:shd w:val="clear" w:color="auto" w:fill="auto"/>
          </w:tcPr>
          <w:p w14:paraId="6DF5A173" w14:textId="78773F52"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Diciembre</w:t>
            </w:r>
          </w:p>
        </w:tc>
        <w:tc>
          <w:tcPr>
            <w:tcW w:w="2199" w:type="dxa"/>
            <w:shd w:val="clear" w:color="auto" w:fill="auto"/>
          </w:tcPr>
          <w:p w14:paraId="3190BCDD" w14:textId="59FBC209" w:rsidR="00891D48" w:rsidRPr="001C50AD" w:rsidRDefault="00891D48" w:rsidP="00891D48">
            <w:pPr>
              <w:ind w:left="426"/>
              <w:jc w:val="center"/>
              <w:rPr>
                <w:rFonts w:ascii="Arial" w:hAnsi="Arial" w:cs="Arial"/>
                <w:b/>
                <w:lang w:val="es-CO" w:eastAsia="es-CO"/>
              </w:rPr>
            </w:pPr>
            <w:r w:rsidRPr="004508EC">
              <w:rPr>
                <w:rFonts w:ascii="Arial" w:hAnsi="Arial" w:cs="Arial"/>
                <w:bCs/>
                <w:lang w:val="es-CO" w:eastAsia="es-CO"/>
              </w:rPr>
              <w:t>N/A</w:t>
            </w:r>
          </w:p>
        </w:tc>
      </w:tr>
    </w:tbl>
    <w:p w14:paraId="3DC89E31" w14:textId="2D4FC688" w:rsidR="006107AA" w:rsidRDefault="000A151C" w:rsidP="002F4C0E">
      <w:pPr>
        <w:pStyle w:val="Prrafodelista"/>
        <w:shd w:val="clear" w:color="auto" w:fill="FFFFFF"/>
        <w:spacing w:after="0" w:line="240" w:lineRule="auto"/>
        <w:ind w:left="0"/>
        <w:rPr>
          <w:rFonts w:ascii="Arial" w:hAnsi="Arial" w:cs="Arial"/>
          <w:b/>
          <w:sz w:val="20"/>
          <w:szCs w:val="20"/>
          <w:lang w:val="es-ES"/>
        </w:rPr>
      </w:pPr>
      <w:r w:rsidRPr="001C50AD">
        <w:rPr>
          <w:rFonts w:ascii="Arial" w:hAnsi="Arial" w:cs="Arial"/>
          <w:b/>
          <w:bCs/>
          <w:sz w:val="20"/>
          <w:szCs w:val="20"/>
          <w:lang w:val="es-SV" w:eastAsia="en-US"/>
        </w:rPr>
        <w:t xml:space="preserve">  </w:t>
      </w:r>
    </w:p>
    <w:p w14:paraId="44545CBA" w14:textId="77777777" w:rsidR="00CC552E" w:rsidRDefault="00CC552E" w:rsidP="006107AA">
      <w:pPr>
        <w:pStyle w:val="Prrafodelista"/>
        <w:spacing w:after="0" w:line="240" w:lineRule="auto"/>
        <w:ind w:left="0"/>
        <w:jc w:val="both"/>
        <w:rPr>
          <w:rFonts w:ascii="Arial" w:hAnsi="Arial" w:cs="Arial"/>
          <w:b/>
          <w:bCs/>
          <w:sz w:val="20"/>
          <w:szCs w:val="20"/>
          <w:lang w:val="es-CO" w:eastAsia="es-CO"/>
        </w:rPr>
      </w:pPr>
    </w:p>
    <w:p w14:paraId="16C8274F" w14:textId="77777777" w:rsidR="00CC552E" w:rsidRDefault="00CC552E" w:rsidP="006107AA">
      <w:pPr>
        <w:pStyle w:val="Prrafodelista"/>
        <w:spacing w:after="0" w:line="240" w:lineRule="auto"/>
        <w:ind w:left="0"/>
        <w:jc w:val="both"/>
        <w:rPr>
          <w:rFonts w:ascii="Arial" w:hAnsi="Arial" w:cs="Arial"/>
          <w:b/>
          <w:bCs/>
          <w:sz w:val="20"/>
          <w:szCs w:val="20"/>
          <w:lang w:val="es-CO" w:eastAsia="es-CO"/>
        </w:rPr>
      </w:pPr>
    </w:p>
    <w:p w14:paraId="5A373C53" w14:textId="77777777" w:rsidR="00CC552E" w:rsidRDefault="00CC552E" w:rsidP="006107AA">
      <w:pPr>
        <w:pStyle w:val="Prrafodelista"/>
        <w:spacing w:after="0" w:line="240" w:lineRule="auto"/>
        <w:ind w:left="0"/>
        <w:jc w:val="both"/>
        <w:rPr>
          <w:rFonts w:ascii="Arial" w:hAnsi="Arial" w:cs="Arial"/>
          <w:b/>
          <w:bCs/>
          <w:sz w:val="20"/>
          <w:szCs w:val="20"/>
          <w:lang w:val="es-CO" w:eastAsia="es-CO"/>
        </w:rPr>
      </w:pPr>
    </w:p>
    <w:p w14:paraId="197D0DED" w14:textId="77777777" w:rsidR="00CC552E" w:rsidRDefault="00CC552E" w:rsidP="006107AA">
      <w:pPr>
        <w:pStyle w:val="Prrafodelista"/>
        <w:spacing w:after="0" w:line="240" w:lineRule="auto"/>
        <w:ind w:left="0"/>
        <w:jc w:val="both"/>
        <w:rPr>
          <w:rFonts w:ascii="Arial" w:hAnsi="Arial" w:cs="Arial"/>
          <w:b/>
          <w:bCs/>
          <w:sz w:val="20"/>
          <w:szCs w:val="20"/>
          <w:lang w:val="es-CO" w:eastAsia="es-CO"/>
        </w:rPr>
      </w:pPr>
    </w:p>
    <w:p w14:paraId="068FFD0C" w14:textId="141234B7" w:rsidR="00392E46" w:rsidRDefault="00A11FEB" w:rsidP="006107AA">
      <w:pPr>
        <w:pStyle w:val="Prrafodelista"/>
        <w:spacing w:after="0" w:line="240" w:lineRule="auto"/>
        <w:ind w:left="0"/>
        <w:jc w:val="both"/>
        <w:rPr>
          <w:rFonts w:ascii="Arial" w:hAnsi="Arial" w:cs="Arial"/>
          <w:bCs/>
          <w:sz w:val="20"/>
          <w:szCs w:val="20"/>
          <w:lang w:val="es-ES"/>
        </w:rPr>
      </w:pPr>
      <w:r>
        <w:rPr>
          <w:rFonts w:ascii="Arial" w:hAnsi="Arial" w:cs="Arial"/>
          <w:b/>
          <w:bCs/>
          <w:sz w:val="20"/>
          <w:szCs w:val="20"/>
          <w:lang w:val="es-CO" w:eastAsia="es-CO"/>
        </w:rPr>
        <w:lastRenderedPageBreak/>
        <w:t xml:space="preserve">Actividades realizadas: </w:t>
      </w:r>
    </w:p>
    <w:p w14:paraId="34A9C995" w14:textId="77777777" w:rsidR="00392E46" w:rsidRDefault="00392E46" w:rsidP="006107AA">
      <w:pPr>
        <w:pStyle w:val="Prrafodelista"/>
        <w:spacing w:after="0" w:line="240" w:lineRule="auto"/>
        <w:ind w:left="0"/>
        <w:jc w:val="both"/>
        <w:rPr>
          <w:rFonts w:ascii="Arial" w:hAnsi="Arial" w:cs="Arial"/>
          <w:bCs/>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52"/>
        <w:gridCol w:w="1196"/>
        <w:gridCol w:w="1141"/>
        <w:gridCol w:w="4843"/>
        <w:gridCol w:w="1130"/>
      </w:tblGrid>
      <w:tr w:rsidR="00891D48" w:rsidRPr="005F37D9" w14:paraId="0345D2CD" w14:textId="77777777" w:rsidTr="002F4C0E">
        <w:trPr>
          <w:trHeight w:val="290"/>
          <w:tblHeader/>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09C783" w14:textId="77777777" w:rsidR="00891D48" w:rsidRPr="00AE321D" w:rsidRDefault="00891D48" w:rsidP="007326AA">
            <w:pPr>
              <w:jc w:val="both"/>
              <w:rPr>
                <w:rFonts w:ascii="Arial" w:hAnsi="Arial" w:cs="Arial"/>
                <w:b/>
                <w:bCs/>
                <w:lang w:eastAsia="es-CO"/>
              </w:rPr>
            </w:pPr>
            <w:r w:rsidRPr="00AE321D">
              <w:rPr>
                <w:rFonts w:ascii="Arial" w:hAnsi="Arial" w:cs="Arial"/>
                <w:b/>
                <w:bCs/>
                <w:lang w:eastAsia="es-CO"/>
              </w:rPr>
              <w:t>ÍTEMS</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F37DEDB" w14:textId="77777777" w:rsidR="00891D48" w:rsidRPr="00AE321D" w:rsidRDefault="00891D48" w:rsidP="007326AA">
            <w:pPr>
              <w:jc w:val="both"/>
              <w:rPr>
                <w:rFonts w:ascii="Arial" w:hAnsi="Arial" w:cs="Arial"/>
                <w:b/>
                <w:bCs/>
                <w:lang w:eastAsia="es-CO"/>
              </w:rPr>
            </w:pPr>
            <w:r w:rsidRPr="00AE321D">
              <w:rPr>
                <w:rFonts w:ascii="Arial" w:hAnsi="Arial" w:cs="Arial"/>
                <w:b/>
                <w:bCs/>
                <w:lang w:eastAsia="es-CO"/>
              </w:rPr>
              <w:t>MUNICIPIO</w:t>
            </w:r>
          </w:p>
        </w:tc>
        <w:tc>
          <w:tcPr>
            <w:tcW w:w="1141" w:type="dxa"/>
            <w:tcBorders>
              <w:top w:val="single" w:sz="4" w:space="0" w:color="auto"/>
              <w:left w:val="single" w:sz="4" w:space="0" w:color="auto"/>
              <w:bottom w:val="single" w:sz="4" w:space="0" w:color="auto"/>
              <w:right w:val="single" w:sz="4" w:space="0" w:color="auto"/>
            </w:tcBorders>
            <w:noWrap/>
            <w:vAlign w:val="bottom"/>
            <w:hideMark/>
          </w:tcPr>
          <w:p w14:paraId="2D6D5179" w14:textId="77777777" w:rsidR="00891D48" w:rsidRPr="00AE321D" w:rsidRDefault="00891D48" w:rsidP="007326AA">
            <w:pPr>
              <w:jc w:val="both"/>
              <w:rPr>
                <w:rFonts w:ascii="Arial" w:hAnsi="Arial" w:cs="Arial"/>
                <w:b/>
                <w:bCs/>
                <w:lang w:eastAsia="es-CO"/>
              </w:rPr>
            </w:pPr>
            <w:r w:rsidRPr="00AE321D">
              <w:rPr>
                <w:rFonts w:ascii="Arial" w:hAnsi="Arial" w:cs="Arial"/>
                <w:b/>
                <w:bCs/>
                <w:lang w:eastAsia="es-CO"/>
              </w:rPr>
              <w:t>FECHA</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DB6799" w14:textId="77777777" w:rsidR="00891D48" w:rsidRPr="005F37D9" w:rsidRDefault="00891D48" w:rsidP="00037FEE">
            <w:pPr>
              <w:pStyle w:val="Prrafodelista"/>
              <w:jc w:val="center"/>
              <w:rPr>
                <w:rFonts w:ascii="Arial" w:hAnsi="Arial" w:cs="Arial"/>
                <w:b/>
                <w:bCs/>
                <w:lang w:val="es-ES" w:eastAsia="es-CO"/>
              </w:rPr>
            </w:pPr>
            <w:r w:rsidRPr="005F37D9">
              <w:rPr>
                <w:rFonts w:ascii="Arial" w:hAnsi="Arial" w:cs="Arial"/>
                <w:b/>
                <w:bCs/>
                <w:lang w:val="es-ES" w:eastAsia="es-CO"/>
              </w:rPr>
              <w:t>ACTIVIDAD</w:t>
            </w:r>
          </w:p>
        </w:tc>
        <w:tc>
          <w:tcPr>
            <w:tcW w:w="1130" w:type="dxa"/>
            <w:tcBorders>
              <w:top w:val="single" w:sz="4" w:space="0" w:color="auto"/>
              <w:left w:val="single" w:sz="4" w:space="0" w:color="auto"/>
              <w:bottom w:val="single" w:sz="4" w:space="0" w:color="auto"/>
              <w:right w:val="single" w:sz="4" w:space="0" w:color="auto"/>
            </w:tcBorders>
            <w:shd w:val="clear" w:color="auto" w:fill="FFFFFF"/>
            <w:hideMark/>
          </w:tcPr>
          <w:p w14:paraId="5D222DD9" w14:textId="77777777" w:rsidR="00891D48" w:rsidRPr="000F40E1" w:rsidRDefault="00891D48" w:rsidP="007326AA">
            <w:pPr>
              <w:jc w:val="both"/>
              <w:rPr>
                <w:rFonts w:ascii="Arial" w:hAnsi="Arial" w:cs="Arial"/>
                <w:b/>
                <w:bCs/>
                <w:lang w:eastAsia="es-CO"/>
              </w:rPr>
            </w:pPr>
            <w:r w:rsidRPr="000F40E1">
              <w:rPr>
                <w:rFonts w:ascii="Arial" w:hAnsi="Arial" w:cs="Arial"/>
                <w:b/>
                <w:bCs/>
                <w:lang w:eastAsia="es-CO"/>
              </w:rPr>
              <w:t>ACTA</w:t>
            </w:r>
          </w:p>
        </w:tc>
      </w:tr>
      <w:tr w:rsidR="00891D48" w:rsidRPr="005F37D9" w14:paraId="1F159E35" w14:textId="77777777" w:rsidTr="007326AA">
        <w:trPr>
          <w:trHeight w:val="290"/>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28B4A458" w14:textId="77777777" w:rsidR="00891D48" w:rsidRPr="005F37D9" w:rsidRDefault="00891D48" w:rsidP="00891D48">
            <w:pPr>
              <w:jc w:val="both"/>
              <w:rPr>
                <w:rFonts w:ascii="Arial" w:hAnsi="Arial" w:cs="Arial"/>
                <w:color w:val="000000"/>
                <w:lang w:eastAsia="es-CO"/>
              </w:rPr>
            </w:pPr>
            <w:r w:rsidRPr="00DD5242">
              <w:rPr>
                <w:rFonts w:ascii="Arial" w:hAnsi="Arial" w:cs="Arial"/>
                <w:color w:val="000000"/>
                <w:lang w:eastAsia="es-CO"/>
              </w:rPr>
              <w:t xml:space="preserve">1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5117B58" w14:textId="5A1EFCC2" w:rsidR="00891D48" w:rsidRPr="00A11FEB" w:rsidRDefault="00891D48" w:rsidP="00891D48">
            <w:pPr>
              <w:jc w:val="both"/>
              <w:rPr>
                <w:rFonts w:ascii="Arial" w:hAnsi="Arial" w:cs="Arial"/>
                <w:bCs/>
                <w:lang w:val="es-MX" w:eastAsia="es-MX"/>
              </w:rPr>
            </w:pPr>
            <w:r w:rsidRPr="00A11FEB">
              <w:rPr>
                <w:rFonts w:ascii="Arial" w:hAnsi="Arial" w:cs="Arial"/>
                <w:bCs/>
                <w:lang w:val="es-MX" w:eastAsia="es-MX"/>
              </w:rPr>
              <w:t xml:space="preserve">Chía </w:t>
            </w:r>
          </w:p>
        </w:tc>
        <w:tc>
          <w:tcPr>
            <w:tcW w:w="1141" w:type="dxa"/>
            <w:tcBorders>
              <w:top w:val="single" w:sz="4" w:space="0" w:color="auto"/>
              <w:left w:val="single" w:sz="4" w:space="0" w:color="auto"/>
              <w:bottom w:val="single" w:sz="4" w:space="0" w:color="auto"/>
              <w:right w:val="single" w:sz="4" w:space="0" w:color="auto"/>
            </w:tcBorders>
            <w:noWrap/>
            <w:vAlign w:val="bottom"/>
          </w:tcPr>
          <w:p w14:paraId="7AB5B25C" w14:textId="71D39071" w:rsidR="00891D48" w:rsidRPr="00A11FEB" w:rsidRDefault="00891D48" w:rsidP="00891D48">
            <w:pPr>
              <w:jc w:val="both"/>
              <w:rPr>
                <w:rFonts w:ascii="Arial" w:hAnsi="Arial" w:cs="Arial"/>
                <w:bCs/>
                <w:lang w:val="es-MX" w:eastAsia="es-MX"/>
              </w:rPr>
            </w:pPr>
            <w:r w:rsidRPr="00A11FEB">
              <w:rPr>
                <w:rFonts w:ascii="Arial" w:hAnsi="Arial" w:cs="Arial"/>
                <w:bCs/>
                <w:lang w:val="es-MX" w:eastAsia="es-MX"/>
              </w:rPr>
              <w:t>27/04/2024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78879FF" w14:textId="5C592374" w:rsidR="00891D48" w:rsidRPr="00A11FEB" w:rsidRDefault="00891D48" w:rsidP="00037FEE">
            <w:pPr>
              <w:jc w:val="both"/>
              <w:rPr>
                <w:rFonts w:ascii="Arial" w:hAnsi="Arial" w:cs="Arial"/>
                <w:bCs/>
                <w:lang w:val="es-MX" w:eastAsia="es-MX"/>
              </w:rPr>
            </w:pPr>
            <w:r w:rsidRPr="00A11FEB">
              <w:rPr>
                <w:rFonts w:ascii="Arial" w:hAnsi="Arial" w:cs="Arial"/>
                <w:bCs/>
                <w:lang w:val="es-MX" w:eastAsia="es-MX"/>
              </w:rPr>
              <w:t>Invitación socialización Plan de Acción Cuatrienal 2024-2027</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9BCE7CE" w14:textId="62B20243" w:rsidR="00891D48" w:rsidRPr="005F37D9" w:rsidRDefault="00891D48" w:rsidP="00891D48">
            <w:pPr>
              <w:jc w:val="both"/>
              <w:rPr>
                <w:rFonts w:ascii="Arial" w:hAnsi="Arial" w:cs="Arial"/>
                <w:bCs/>
                <w:lang w:val="es-MX" w:eastAsia="es-MX"/>
              </w:rPr>
            </w:pPr>
            <w:r w:rsidRPr="00A11FEB">
              <w:rPr>
                <w:rFonts w:ascii="Arial" w:hAnsi="Arial" w:cs="Arial"/>
                <w:bCs/>
                <w:lang w:val="es-MX" w:eastAsia="es-MX"/>
              </w:rPr>
              <w:t>235</w:t>
            </w:r>
          </w:p>
        </w:tc>
      </w:tr>
      <w:tr w:rsidR="000B3430" w:rsidRPr="005F37D9" w14:paraId="15E8889C" w14:textId="77777777" w:rsidTr="00BE31D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B631EF6" w14:textId="77777777" w:rsidR="000B3430" w:rsidRPr="005F37D9" w:rsidRDefault="000B3430" w:rsidP="000B3430">
            <w:pPr>
              <w:jc w:val="both"/>
              <w:rPr>
                <w:rFonts w:ascii="Arial" w:hAnsi="Arial" w:cs="Arial"/>
                <w:color w:val="000000"/>
                <w:lang w:eastAsia="es-CO"/>
              </w:rPr>
            </w:pPr>
            <w:r w:rsidRPr="00DD5242">
              <w:rPr>
                <w:rFonts w:ascii="Arial" w:hAnsi="Arial" w:cs="Arial"/>
                <w:color w:val="000000"/>
                <w:lang w:eastAsia="es-CO"/>
              </w:rPr>
              <w:t xml:space="preserve">2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44A796B0" w14:textId="37DBACF4"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6C4CB72D" w14:textId="0186EB34"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06/05/2024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61C2000" w14:textId="4CFEC573" w:rsidR="000B3430" w:rsidRPr="00A11FEB" w:rsidRDefault="000B3430" w:rsidP="00A61F66">
            <w:pPr>
              <w:pStyle w:val="Default"/>
              <w:jc w:val="both"/>
              <w:rPr>
                <w:bCs/>
                <w:lang w:val="es-MX" w:eastAsia="es-MX"/>
              </w:rPr>
            </w:pPr>
            <w:r w:rsidRPr="00A11FEB">
              <w:rPr>
                <w:bCs/>
                <w:color w:val="auto"/>
                <w:sz w:val="20"/>
                <w:szCs w:val="20"/>
                <w:lang w:val="es-MX" w:eastAsia="es-MX"/>
              </w:rPr>
              <w:t>Reunión de equipo apoyo a</w:t>
            </w:r>
            <w:r w:rsidR="00A61F66">
              <w:rPr>
                <w:bCs/>
                <w:color w:val="auto"/>
                <w:sz w:val="20"/>
                <w:szCs w:val="20"/>
                <w:lang w:val="es-MX" w:eastAsia="es-MX"/>
              </w:rPr>
              <w:t xml:space="preserve"> d</w:t>
            </w:r>
            <w:r w:rsidRPr="00A61F66">
              <w:rPr>
                <w:bCs/>
                <w:color w:val="auto"/>
                <w:sz w:val="20"/>
                <w:szCs w:val="20"/>
                <w:lang w:val="es-MX" w:eastAsia="es-MX"/>
              </w:rPr>
              <w:t>iagn</w:t>
            </w:r>
            <w:r w:rsidR="00A61F66">
              <w:rPr>
                <w:bCs/>
                <w:color w:val="auto"/>
                <w:sz w:val="20"/>
                <w:szCs w:val="20"/>
                <w:lang w:val="es-MX" w:eastAsia="es-MX"/>
              </w:rPr>
              <w:t>ó</w:t>
            </w:r>
            <w:r w:rsidRPr="00A61F66">
              <w:rPr>
                <w:bCs/>
                <w:color w:val="auto"/>
                <w:sz w:val="20"/>
                <w:szCs w:val="20"/>
                <w:lang w:val="es-MX" w:eastAsia="es-MX"/>
              </w:rPr>
              <w:t>stico socioambiental</w:t>
            </w:r>
            <w:r w:rsidR="00A61F66">
              <w:rPr>
                <w:bCs/>
                <w:color w:val="auto"/>
                <w:sz w:val="20"/>
                <w:szCs w:val="20"/>
                <w:lang w:val="es-MX" w:eastAsia="es-MX"/>
              </w:rPr>
              <w:t xml:space="preserve"> del municipio de El Colegio </w:t>
            </w:r>
            <w:r w:rsidRPr="00A61F66">
              <w:rPr>
                <w:bCs/>
                <w:color w:val="auto"/>
                <w:sz w:val="20"/>
                <w:szCs w:val="20"/>
                <w:lang w:val="es-MX" w:eastAsia="es-MX"/>
              </w:rPr>
              <w:t>para el DCASC</w:t>
            </w:r>
            <w:r w:rsidRPr="00A11FEB">
              <w:rPr>
                <w:bCs/>
                <w:lang w:val="es-MX" w:eastAsia="es-MX"/>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0047426" w14:textId="4D089C47" w:rsidR="000B3430" w:rsidRPr="005F37D9" w:rsidRDefault="000B3430" w:rsidP="000B3430">
            <w:pPr>
              <w:jc w:val="both"/>
              <w:rPr>
                <w:rFonts w:ascii="Arial" w:hAnsi="Arial" w:cs="Arial"/>
                <w:bCs/>
                <w:lang w:val="es-MX" w:eastAsia="es-MX"/>
              </w:rPr>
            </w:pPr>
            <w:r w:rsidRPr="00A11FEB">
              <w:rPr>
                <w:rFonts w:ascii="Arial" w:hAnsi="Arial" w:cs="Arial"/>
                <w:bCs/>
                <w:lang w:val="es-MX" w:eastAsia="es-MX"/>
              </w:rPr>
              <w:t xml:space="preserve">268 </w:t>
            </w:r>
          </w:p>
        </w:tc>
      </w:tr>
      <w:tr w:rsidR="000B3430" w:rsidRPr="005F37D9" w14:paraId="1DC02EE4" w14:textId="77777777" w:rsidTr="006966A1">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14CD81FF" w14:textId="77777777" w:rsidR="000B3430" w:rsidRPr="00DD5242" w:rsidRDefault="000B3430" w:rsidP="000B3430">
            <w:pPr>
              <w:jc w:val="both"/>
              <w:rPr>
                <w:rFonts w:ascii="Arial" w:hAnsi="Arial" w:cs="Arial"/>
                <w:color w:val="000000"/>
                <w:lang w:eastAsia="es-CO"/>
              </w:rPr>
            </w:pPr>
            <w:r>
              <w:rPr>
                <w:rFonts w:ascii="Arial" w:hAnsi="Arial" w:cs="Arial"/>
                <w:color w:val="000000"/>
                <w:lang w:eastAsia="es-CO"/>
              </w:rPr>
              <w:t>3</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2B00C564" w14:textId="0008A80F"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57A1582E" w14:textId="6723F860"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15/05/2024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63C0C828" w14:textId="6BEE0BD4" w:rsidR="000B3430" w:rsidRPr="00A11FEB" w:rsidRDefault="000B3430" w:rsidP="00037FEE">
            <w:pPr>
              <w:jc w:val="both"/>
              <w:rPr>
                <w:rFonts w:ascii="Arial" w:hAnsi="Arial" w:cs="Arial"/>
                <w:bCs/>
                <w:lang w:val="es-MX" w:eastAsia="es-MX"/>
              </w:rPr>
            </w:pPr>
            <w:r w:rsidRPr="00A11FEB">
              <w:rPr>
                <w:rFonts w:ascii="Arial" w:hAnsi="Arial" w:cs="Arial"/>
                <w:bCs/>
                <w:lang w:val="es-MX" w:eastAsia="es-MX"/>
              </w:rPr>
              <w:t xml:space="preserve">CAPACITACIÓN DGOAT </w:t>
            </w:r>
            <w:r w:rsidR="00E725DA">
              <w:rPr>
                <w:rFonts w:ascii="Arial" w:hAnsi="Arial" w:cs="Arial"/>
                <w:bCs/>
                <w:lang w:val="es-MX" w:eastAsia="es-MX"/>
              </w:rPr>
              <w:t>POMCA</w:t>
            </w:r>
            <w:r w:rsidRPr="00A11FEB">
              <w:rPr>
                <w:rFonts w:ascii="Arial" w:hAnsi="Arial" w:cs="Arial"/>
                <w:bCs/>
                <w:lang w:val="es-MX" w:eastAsia="es-MX"/>
              </w:rPr>
              <w:t xml:space="preserve">S PARA DCASC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5CB9280" w14:textId="13CE8750"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288 </w:t>
            </w:r>
          </w:p>
        </w:tc>
      </w:tr>
      <w:tr w:rsidR="000B3430" w:rsidRPr="005F37D9" w14:paraId="206F87E3"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0D39400" w14:textId="77777777" w:rsidR="000B3430" w:rsidRPr="00DD5242" w:rsidRDefault="000B3430" w:rsidP="000B3430">
            <w:pPr>
              <w:jc w:val="both"/>
              <w:rPr>
                <w:rFonts w:ascii="Arial" w:hAnsi="Arial" w:cs="Arial"/>
                <w:color w:val="000000"/>
                <w:lang w:eastAsia="es-CO"/>
              </w:rPr>
            </w:pPr>
            <w:r>
              <w:rPr>
                <w:rFonts w:ascii="Arial" w:hAnsi="Arial" w:cs="Arial"/>
                <w:color w:val="000000"/>
                <w:lang w:eastAsia="es-CO"/>
              </w:rPr>
              <w:t>4</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FE1C686" w14:textId="6F18ABA8"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1389ECB5" w14:textId="207E45CB"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16/05/2024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274836AB" w14:textId="77777777" w:rsidR="000B3430" w:rsidRPr="00A11FEB" w:rsidRDefault="000B3430" w:rsidP="00037FEE">
            <w:pPr>
              <w:pStyle w:val="Default"/>
              <w:jc w:val="both"/>
              <w:rPr>
                <w:bCs/>
                <w:color w:val="auto"/>
                <w:sz w:val="20"/>
                <w:szCs w:val="20"/>
                <w:lang w:val="es-MX" w:eastAsia="es-MX"/>
              </w:rPr>
            </w:pPr>
            <w:r w:rsidRPr="00A11FEB">
              <w:rPr>
                <w:bCs/>
                <w:color w:val="auto"/>
                <w:sz w:val="20"/>
                <w:szCs w:val="20"/>
                <w:lang w:val="es-MX" w:eastAsia="es-MX"/>
              </w:rPr>
              <w:t xml:space="preserve">Reunión de equipo apoyo a </w:t>
            </w:r>
          </w:p>
          <w:p w14:paraId="2D4A9021" w14:textId="18660142" w:rsidR="000B3430" w:rsidRPr="00A11FEB" w:rsidRDefault="000B3430" w:rsidP="00037FEE">
            <w:pPr>
              <w:jc w:val="both"/>
              <w:rPr>
                <w:rFonts w:ascii="Arial" w:hAnsi="Arial" w:cs="Arial"/>
                <w:bCs/>
                <w:lang w:val="es-MX" w:eastAsia="es-MX"/>
              </w:rPr>
            </w:pPr>
            <w:r w:rsidRPr="00A11FEB">
              <w:rPr>
                <w:rFonts w:ascii="Arial" w:hAnsi="Arial" w:cs="Arial"/>
                <w:bCs/>
                <w:lang w:val="es-MX" w:eastAsia="es-MX"/>
              </w:rPr>
              <w:t xml:space="preserve">Diagnostico socioambiental para el DCASC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0881A8E" w14:textId="1C4B113A" w:rsidR="000B3430" w:rsidRPr="00A11FEB" w:rsidRDefault="000B3430" w:rsidP="000B3430">
            <w:pPr>
              <w:jc w:val="both"/>
              <w:rPr>
                <w:rFonts w:ascii="Arial" w:hAnsi="Arial" w:cs="Arial"/>
                <w:bCs/>
                <w:lang w:val="es-MX" w:eastAsia="es-MX"/>
              </w:rPr>
            </w:pPr>
            <w:r w:rsidRPr="00A11FEB">
              <w:rPr>
                <w:rFonts w:ascii="Arial" w:hAnsi="Arial" w:cs="Arial"/>
                <w:bCs/>
                <w:lang w:val="es-MX" w:eastAsia="es-MX"/>
              </w:rPr>
              <w:t xml:space="preserve">293 </w:t>
            </w:r>
          </w:p>
        </w:tc>
      </w:tr>
      <w:tr w:rsidR="00A97DFE" w:rsidRPr="005F37D9" w14:paraId="5939203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1BCE22F" w14:textId="77777777" w:rsidR="00A97DFE" w:rsidRPr="00DD5242" w:rsidRDefault="00A97DFE" w:rsidP="00A97DFE">
            <w:pPr>
              <w:jc w:val="both"/>
              <w:rPr>
                <w:rFonts w:ascii="Arial" w:hAnsi="Arial" w:cs="Arial"/>
                <w:color w:val="000000"/>
                <w:lang w:eastAsia="es-CO"/>
              </w:rPr>
            </w:pPr>
            <w:r>
              <w:rPr>
                <w:rFonts w:ascii="Arial" w:hAnsi="Arial" w:cs="Arial"/>
                <w:color w:val="000000"/>
                <w:lang w:eastAsia="es-CO"/>
              </w:rPr>
              <w:t>5</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763E134A" w14:textId="39E13D38"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46770594" w14:textId="10F65FD8"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31/05/2024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5F1DD6CE" w14:textId="56C7946B" w:rsidR="00A97DFE" w:rsidRPr="00A11FEB" w:rsidRDefault="00A97DFE" w:rsidP="00037FEE">
            <w:pPr>
              <w:jc w:val="both"/>
              <w:rPr>
                <w:rFonts w:ascii="Arial" w:hAnsi="Arial" w:cs="Arial"/>
                <w:bCs/>
                <w:lang w:val="es-MX" w:eastAsia="es-MX"/>
              </w:rPr>
            </w:pPr>
            <w:r w:rsidRPr="00A11FEB">
              <w:rPr>
                <w:rFonts w:ascii="Arial" w:hAnsi="Arial" w:cs="Arial"/>
                <w:bCs/>
                <w:lang w:val="es-MX" w:eastAsia="es-MX"/>
              </w:rPr>
              <w:t xml:space="preserve">Planificación y Evaluación del Presupuesto para el Sector de Curtiembres en Villa Pinzón y Chocontá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6C68716" w14:textId="4195BA7E"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365 </w:t>
            </w:r>
          </w:p>
        </w:tc>
      </w:tr>
      <w:tr w:rsidR="00A97DFE" w:rsidRPr="005F37D9" w14:paraId="3C0C8AF6"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7F9509C2"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 xml:space="preserve">6 </w:t>
            </w:r>
          </w:p>
        </w:tc>
        <w:tc>
          <w:tcPr>
            <w:tcW w:w="1196" w:type="dxa"/>
            <w:tcBorders>
              <w:top w:val="single" w:sz="4" w:space="0" w:color="auto"/>
              <w:left w:val="single" w:sz="4" w:space="0" w:color="auto"/>
              <w:bottom w:val="single" w:sz="4" w:space="0" w:color="auto"/>
              <w:right w:val="single" w:sz="4" w:space="0" w:color="auto"/>
            </w:tcBorders>
            <w:shd w:val="clear" w:color="auto" w:fill="FFFFFF"/>
          </w:tcPr>
          <w:p w14:paraId="13A45163" w14:textId="35F8B63E"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Bogotá </w:t>
            </w:r>
          </w:p>
        </w:tc>
        <w:tc>
          <w:tcPr>
            <w:tcW w:w="1141" w:type="dxa"/>
            <w:tcBorders>
              <w:top w:val="single" w:sz="4" w:space="0" w:color="auto"/>
              <w:left w:val="single" w:sz="4" w:space="0" w:color="auto"/>
              <w:bottom w:val="single" w:sz="4" w:space="0" w:color="auto"/>
              <w:right w:val="single" w:sz="4" w:space="0" w:color="auto"/>
            </w:tcBorders>
            <w:noWrap/>
          </w:tcPr>
          <w:p w14:paraId="21D30AD3" w14:textId="21743A7F"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25/06/2024 </w:t>
            </w:r>
          </w:p>
        </w:tc>
        <w:tc>
          <w:tcPr>
            <w:tcW w:w="4843" w:type="dxa"/>
            <w:tcBorders>
              <w:top w:val="single" w:sz="4" w:space="0" w:color="auto"/>
              <w:left w:val="single" w:sz="4" w:space="0" w:color="auto"/>
              <w:bottom w:val="single" w:sz="4" w:space="0" w:color="auto"/>
              <w:right w:val="single" w:sz="4" w:space="0" w:color="auto"/>
            </w:tcBorders>
            <w:shd w:val="clear" w:color="auto" w:fill="FFFFFF"/>
          </w:tcPr>
          <w:p w14:paraId="3852FB8C" w14:textId="02F4E90A" w:rsidR="00A97DFE" w:rsidRPr="00A11FEB" w:rsidRDefault="00A97DFE" w:rsidP="00037FEE">
            <w:pPr>
              <w:pStyle w:val="Default"/>
              <w:jc w:val="both"/>
              <w:rPr>
                <w:bCs/>
                <w:color w:val="auto"/>
                <w:sz w:val="20"/>
                <w:szCs w:val="20"/>
                <w:lang w:val="es-MX" w:eastAsia="es-MX"/>
              </w:rPr>
            </w:pPr>
            <w:r w:rsidRPr="00A11FEB">
              <w:rPr>
                <w:bCs/>
                <w:color w:val="auto"/>
                <w:sz w:val="20"/>
                <w:szCs w:val="20"/>
                <w:lang w:val="es-MX" w:eastAsia="es-MX"/>
              </w:rPr>
              <w:t xml:space="preserve">Socialización Documentos de los componentes, Instrumentos Financieros, Incentivos Económicos y No Económicos.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288FADB" w14:textId="089CE261"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 xml:space="preserve">459 </w:t>
            </w:r>
          </w:p>
        </w:tc>
      </w:tr>
      <w:tr w:rsidR="00A97DFE" w:rsidRPr="005F37D9" w14:paraId="2298032A"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483BCC52"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 xml:space="preserve">7 </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91A2E2C" w14:textId="2A66E946"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3C6A134B" w14:textId="490FFE84"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02/07/2024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C72FEC2" w14:textId="05A3F0DD" w:rsidR="00A97DFE" w:rsidRPr="00A11FEB" w:rsidRDefault="00A97DFE" w:rsidP="00037FEE">
            <w:pPr>
              <w:jc w:val="both"/>
              <w:rPr>
                <w:rFonts w:ascii="Arial" w:hAnsi="Arial" w:cs="Arial"/>
                <w:bCs/>
                <w:lang w:val="es-MX" w:eastAsia="es-MX"/>
              </w:rPr>
            </w:pPr>
            <w:r w:rsidRPr="00A11FEB">
              <w:rPr>
                <w:rFonts w:ascii="Arial" w:hAnsi="Arial" w:cs="Arial"/>
                <w:bCs/>
                <w:lang w:val="es-MX" w:eastAsia="es-MX"/>
              </w:rPr>
              <w:t>Capacitación virtual Apropiación y uso de las Tecnologías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72A4427F" w14:textId="7D5BF8C4"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523</w:t>
            </w:r>
          </w:p>
        </w:tc>
      </w:tr>
      <w:tr w:rsidR="00A97DFE" w:rsidRPr="005F37D9" w14:paraId="7475BA53"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tcPr>
          <w:p w14:paraId="3CBE3401"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7DDEAB8" w14:textId="4C637708"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7828550" w14:textId="1EDA4340"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02/07/2024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5411A30" w14:textId="3652C3D2" w:rsidR="00A97DFE" w:rsidRPr="00A11FEB" w:rsidRDefault="00A97DFE" w:rsidP="00037FEE">
            <w:pPr>
              <w:jc w:val="both"/>
              <w:rPr>
                <w:rFonts w:ascii="Arial" w:hAnsi="Arial" w:cs="Arial"/>
                <w:bCs/>
                <w:lang w:val="es-MX" w:eastAsia="es-MX"/>
              </w:rPr>
            </w:pPr>
            <w:r w:rsidRPr="00A11FEB">
              <w:rPr>
                <w:rFonts w:ascii="Arial" w:hAnsi="Arial" w:cs="Arial"/>
                <w:bCs/>
                <w:lang w:val="es-MX" w:eastAsia="es-MX"/>
              </w:rPr>
              <w:t>Revisión informe de avance contrato 1449 de 2024</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D969241" w14:textId="202F1367" w:rsidR="00A97DFE" w:rsidRPr="00A11FEB" w:rsidRDefault="00A97DFE" w:rsidP="00A97DFE">
            <w:pPr>
              <w:jc w:val="both"/>
              <w:rPr>
                <w:rFonts w:ascii="Arial" w:hAnsi="Arial" w:cs="Arial"/>
                <w:bCs/>
                <w:lang w:val="es-MX" w:eastAsia="es-MX"/>
              </w:rPr>
            </w:pPr>
            <w:r w:rsidRPr="00A11FEB">
              <w:rPr>
                <w:rFonts w:ascii="Arial" w:hAnsi="Arial" w:cs="Arial"/>
                <w:bCs/>
                <w:lang w:val="es-MX" w:eastAsia="es-MX"/>
              </w:rPr>
              <w:t>531</w:t>
            </w:r>
          </w:p>
        </w:tc>
      </w:tr>
      <w:tr w:rsidR="00A97DFE" w:rsidRPr="005F37D9" w14:paraId="1BECEE98"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37A05E0"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B4048CD" w14:textId="49080E2A" w:rsidR="00A97DFE" w:rsidRPr="00DD5242" w:rsidRDefault="00A97DFE" w:rsidP="00A97DFE">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C35C5ED" w14:textId="5514407E" w:rsidR="00A97DFE" w:rsidRPr="00DD5242" w:rsidRDefault="00A97DFE" w:rsidP="00A97DFE">
            <w:pPr>
              <w:jc w:val="both"/>
              <w:rPr>
                <w:rFonts w:ascii="Arial" w:hAnsi="Arial" w:cs="Arial"/>
                <w:color w:val="000000"/>
                <w:lang w:eastAsia="es-CO"/>
              </w:rPr>
            </w:pPr>
            <w:r>
              <w:rPr>
                <w:rFonts w:ascii="Arial" w:hAnsi="Arial" w:cs="Arial"/>
                <w:color w:val="000000"/>
                <w:lang w:eastAsia="es-CO"/>
              </w:rPr>
              <w:t>17/07/2024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5F6ECB0" w14:textId="0C355D76" w:rsidR="00A97DFE" w:rsidRPr="00DD5242" w:rsidRDefault="00A97DFE" w:rsidP="00591649">
            <w:pPr>
              <w:autoSpaceDE w:val="0"/>
              <w:autoSpaceDN w:val="0"/>
              <w:adjustRightInd w:val="0"/>
              <w:jc w:val="both"/>
              <w:rPr>
                <w:rFonts w:ascii="Arial" w:hAnsi="Arial" w:cs="Arial"/>
                <w:color w:val="000000"/>
                <w:lang w:eastAsia="es-CO"/>
              </w:rPr>
            </w:pPr>
            <w:r>
              <w:rPr>
                <w:rFonts w:ascii="Arial" w:hAnsi="Arial" w:cs="Arial"/>
                <w:color w:val="000000"/>
                <w:lang w:val="es-CO" w:eastAsia="es-CO"/>
              </w:rPr>
              <w:t>Socialización nueva imagen y</w:t>
            </w:r>
            <w:r w:rsidR="00591649">
              <w:rPr>
                <w:rFonts w:ascii="Arial" w:hAnsi="Arial" w:cs="Arial"/>
                <w:color w:val="000000"/>
                <w:lang w:val="es-CO" w:eastAsia="es-CO"/>
              </w:rPr>
              <w:t xml:space="preserve"> </w:t>
            </w:r>
            <w:r>
              <w:rPr>
                <w:rFonts w:ascii="Arial" w:hAnsi="Arial" w:cs="Arial"/>
                <w:color w:val="000000"/>
                <w:lang w:val="es-CO" w:eastAsia="es-CO"/>
              </w:rPr>
              <w:t>manual institucional</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CE302BE" w14:textId="1CCF79B1" w:rsidR="00A97DFE" w:rsidRPr="00DD5242" w:rsidRDefault="00A97DFE" w:rsidP="00A97DFE">
            <w:pPr>
              <w:jc w:val="both"/>
              <w:rPr>
                <w:rFonts w:ascii="Arial" w:hAnsi="Arial" w:cs="Arial"/>
                <w:color w:val="000000"/>
                <w:lang w:eastAsia="es-CO"/>
              </w:rPr>
            </w:pPr>
            <w:r>
              <w:rPr>
                <w:rFonts w:ascii="Arial" w:hAnsi="Arial" w:cs="Arial"/>
                <w:color w:val="000000"/>
              </w:rPr>
              <w:t>544</w:t>
            </w:r>
          </w:p>
        </w:tc>
      </w:tr>
      <w:tr w:rsidR="00A97DFE" w:rsidRPr="005F37D9" w14:paraId="11CAEBA2"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B8A0034" w14:textId="77777777" w:rsidR="00A97DFE" w:rsidRPr="00DD5242" w:rsidRDefault="00A97DFE" w:rsidP="00A97DFE">
            <w:pPr>
              <w:jc w:val="both"/>
              <w:rPr>
                <w:rFonts w:ascii="Arial" w:hAnsi="Arial" w:cs="Arial"/>
                <w:color w:val="000000"/>
                <w:lang w:eastAsia="es-CO"/>
              </w:rPr>
            </w:pPr>
            <w:r w:rsidRPr="00DD5242">
              <w:rPr>
                <w:rFonts w:ascii="Arial" w:hAnsi="Arial" w:cs="Arial"/>
                <w:color w:val="000000"/>
                <w:lang w:eastAsia="es-CO"/>
              </w:rPr>
              <w:t>10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2836B391" w14:textId="5E7C2FAD" w:rsidR="00A97DFE" w:rsidRPr="00DD5242" w:rsidRDefault="00A97DFE" w:rsidP="00A97DFE">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5939213" w14:textId="5D3DD869" w:rsidR="00A97DFE" w:rsidRPr="00DD5242" w:rsidRDefault="00A97DFE" w:rsidP="00A97DFE">
            <w:pPr>
              <w:jc w:val="both"/>
              <w:rPr>
                <w:rFonts w:ascii="Arial" w:hAnsi="Arial" w:cs="Arial"/>
                <w:color w:val="000000"/>
                <w:lang w:eastAsia="es-CO"/>
              </w:rPr>
            </w:pPr>
            <w:r>
              <w:rPr>
                <w:rFonts w:ascii="Arial" w:hAnsi="Arial" w:cs="Arial"/>
                <w:color w:val="000000"/>
                <w:lang w:eastAsia="es-CO"/>
              </w:rPr>
              <w:t>16/07/2024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957B8EC" w14:textId="28A428CF" w:rsidR="00A97DFE" w:rsidRPr="00DD5242" w:rsidRDefault="00A97DFE" w:rsidP="00037FEE">
            <w:pPr>
              <w:jc w:val="both"/>
              <w:rPr>
                <w:rFonts w:ascii="Arial" w:hAnsi="Arial" w:cs="Arial"/>
                <w:color w:val="000000"/>
                <w:lang w:eastAsia="es-CO"/>
              </w:rPr>
            </w:pPr>
            <w:r>
              <w:rPr>
                <w:rFonts w:ascii="Arial" w:hAnsi="Arial" w:cs="Arial"/>
                <w:color w:val="000000"/>
                <w:lang w:eastAsia="es-CO"/>
              </w:rPr>
              <w:t>Se participo en la reunión dónde se hizo la explicación del apoyo requerido para la actividad de prueba elección sector privado</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55DFD4A" w14:textId="3CBE5FEC" w:rsidR="00A97DFE" w:rsidRPr="00DD5242" w:rsidRDefault="00A97DFE" w:rsidP="00A97DFE">
            <w:pPr>
              <w:jc w:val="both"/>
              <w:rPr>
                <w:rFonts w:ascii="Arial" w:hAnsi="Arial" w:cs="Arial"/>
                <w:color w:val="000000"/>
                <w:lang w:eastAsia="es-CO"/>
              </w:rPr>
            </w:pPr>
            <w:r>
              <w:rPr>
                <w:rFonts w:ascii="Arial" w:hAnsi="Arial" w:cs="Arial"/>
                <w:color w:val="000000"/>
              </w:rPr>
              <w:t>553</w:t>
            </w:r>
          </w:p>
        </w:tc>
      </w:tr>
      <w:tr w:rsidR="00A97DFE" w:rsidRPr="005F37D9" w14:paraId="2B05003B" w14:textId="77777777" w:rsidTr="00A815D8">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30BE60F9" w14:textId="77777777" w:rsidR="00A97DFE" w:rsidRPr="00DD5242" w:rsidRDefault="00A97DFE" w:rsidP="00A97DFE">
            <w:pPr>
              <w:jc w:val="both"/>
              <w:rPr>
                <w:rFonts w:ascii="Arial" w:hAnsi="Arial" w:cs="Arial"/>
                <w:color w:val="000000"/>
                <w:lang w:eastAsia="es-CO"/>
              </w:rPr>
            </w:pPr>
            <w:r>
              <w:rPr>
                <w:rFonts w:ascii="Arial" w:hAnsi="Arial" w:cs="Arial"/>
                <w:color w:val="000000"/>
                <w:lang w:eastAsia="es-CO"/>
              </w:rPr>
              <w:t>11</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29AF000" w14:textId="6E72A897" w:rsidR="00A97DFE" w:rsidRPr="00DD5242" w:rsidRDefault="00A97DFE" w:rsidP="00A97DFE">
            <w:pPr>
              <w:jc w:val="both"/>
              <w:rPr>
                <w:rFonts w:ascii="Arial" w:hAnsi="Arial" w:cs="Arial"/>
                <w:color w:val="000000"/>
                <w:lang w:eastAsia="es-CO"/>
              </w:rPr>
            </w:pPr>
            <w:r>
              <w:rPr>
                <w:rFonts w:ascii="Arial" w:hAnsi="Arial" w:cs="Arial"/>
                <w:bCs/>
                <w:lang w:val="es-MX" w:eastAsia="es-MX"/>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CF5E4AC" w14:textId="3FBA8A1D" w:rsidR="00A97DFE" w:rsidRPr="00DD5242" w:rsidRDefault="00A97DFE" w:rsidP="00A97DFE">
            <w:pPr>
              <w:jc w:val="both"/>
              <w:rPr>
                <w:rFonts w:ascii="Arial" w:hAnsi="Arial" w:cs="Arial"/>
                <w:color w:val="000000"/>
                <w:lang w:eastAsia="es-CO"/>
              </w:rPr>
            </w:pPr>
            <w:r>
              <w:rPr>
                <w:rFonts w:ascii="Arial" w:hAnsi="Arial" w:cs="Arial"/>
                <w:bCs/>
                <w:lang w:val="es-MX" w:eastAsia="es-MX"/>
              </w:rPr>
              <w:t>23/07/2024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0528EEC" w14:textId="0154AE89" w:rsidR="00A97DFE" w:rsidRPr="00DD5242" w:rsidRDefault="00A97DFE" w:rsidP="00591649">
            <w:pPr>
              <w:autoSpaceDE w:val="0"/>
              <w:autoSpaceDN w:val="0"/>
              <w:adjustRightInd w:val="0"/>
              <w:jc w:val="both"/>
              <w:rPr>
                <w:rFonts w:ascii="Arial" w:hAnsi="Arial" w:cs="Arial"/>
                <w:color w:val="000000"/>
                <w:lang w:eastAsia="es-CO"/>
              </w:rPr>
            </w:pPr>
            <w:r>
              <w:rPr>
                <w:rFonts w:ascii="Arial" w:hAnsi="Arial" w:cs="Arial"/>
                <w:lang w:val="es-CO" w:eastAsia="es-CO"/>
              </w:rPr>
              <w:t>Participación en taller de economía circular. El contexto actual en torno al cambio climático, el sobregiro ambiental y los</w:t>
            </w:r>
            <w:r w:rsidR="00591649">
              <w:rPr>
                <w:rFonts w:ascii="Arial" w:hAnsi="Arial" w:cs="Arial"/>
                <w:lang w:val="es-CO" w:eastAsia="es-CO"/>
              </w:rPr>
              <w:t xml:space="preserve"> </w:t>
            </w:r>
            <w:r>
              <w:rPr>
                <w:rFonts w:ascii="Arial" w:hAnsi="Arial" w:cs="Arial"/>
                <w:lang w:val="es-CO" w:eastAsia="es-CO"/>
              </w:rPr>
              <w:t xml:space="preserve">límites </w:t>
            </w:r>
            <w:r w:rsidR="00037FEE">
              <w:rPr>
                <w:rFonts w:ascii="Arial" w:hAnsi="Arial" w:cs="Arial"/>
                <w:lang w:val="es-CO" w:eastAsia="es-CO"/>
              </w:rPr>
              <w:t>planetarios</w:t>
            </w:r>
            <w:r>
              <w:rPr>
                <w:rFonts w:ascii="Arial" w:hAnsi="Arial" w:cs="Arial"/>
                <w:lang w:val="es-CO" w:eastAsia="es-CO"/>
              </w:rPr>
              <w:t>, explicando que a partir de estos fenómenos aparece el concepto de economía circular entendido como una</w:t>
            </w:r>
            <w:r w:rsidR="00591649">
              <w:rPr>
                <w:rFonts w:ascii="Arial" w:hAnsi="Arial" w:cs="Arial"/>
                <w:lang w:val="es-CO" w:eastAsia="es-CO"/>
              </w:rPr>
              <w:t xml:space="preserve"> </w:t>
            </w:r>
            <w:r>
              <w:rPr>
                <w:rFonts w:ascii="Arial" w:hAnsi="Arial" w:cs="Arial"/>
                <w:lang w:val="es-CO" w:eastAsia="es-CO"/>
              </w:rPr>
              <w:t>herramienta para hacer un mejor uso de los recursos a partir de tres principios.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A41D7EA" w14:textId="284049B3" w:rsidR="00A97DFE" w:rsidRPr="00DD5242" w:rsidRDefault="00A97DFE" w:rsidP="00A97DFE">
            <w:pPr>
              <w:jc w:val="both"/>
              <w:rPr>
                <w:rFonts w:ascii="Arial" w:hAnsi="Arial" w:cs="Arial"/>
                <w:color w:val="000000"/>
                <w:lang w:eastAsia="es-CO"/>
              </w:rPr>
            </w:pPr>
            <w:r>
              <w:rPr>
                <w:rFonts w:ascii="Arial" w:hAnsi="Arial" w:cs="Arial"/>
                <w:bCs/>
                <w:lang w:val="es-MX" w:eastAsia="es-MX"/>
              </w:rPr>
              <w:t>044</w:t>
            </w:r>
          </w:p>
        </w:tc>
      </w:tr>
      <w:tr w:rsidR="001A7EDF" w:rsidRPr="005F37D9" w14:paraId="61523F4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9E69133"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D5D5375" w14:textId="363B9A24" w:rsidR="001A7EDF" w:rsidRPr="00DD5242" w:rsidRDefault="001A7EDF" w:rsidP="001A7EDF">
            <w:pPr>
              <w:jc w:val="both"/>
              <w:rPr>
                <w:rFonts w:ascii="Arial" w:hAnsi="Arial" w:cs="Arial"/>
                <w:color w:val="000000"/>
                <w:lang w:eastAsia="es-CO"/>
              </w:rPr>
            </w:pPr>
            <w:r>
              <w:rPr>
                <w:rFonts w:ascii="Arial" w:hAnsi="Arial" w:cs="Arial"/>
                <w:color w:val="000000"/>
                <w:lang w:eastAsia="es-CO"/>
              </w:rPr>
              <w:br/>
              <w:t>Sopó</w:t>
            </w:r>
          </w:p>
        </w:tc>
        <w:tc>
          <w:tcPr>
            <w:tcW w:w="1141" w:type="dxa"/>
            <w:tcBorders>
              <w:top w:val="single" w:sz="4" w:space="0" w:color="auto"/>
              <w:left w:val="single" w:sz="4" w:space="0" w:color="auto"/>
              <w:bottom w:val="single" w:sz="4" w:space="0" w:color="auto"/>
              <w:right w:val="single" w:sz="4" w:space="0" w:color="auto"/>
            </w:tcBorders>
            <w:noWrap/>
            <w:vAlign w:val="bottom"/>
          </w:tcPr>
          <w:p w14:paraId="205761C8" w14:textId="279539C3" w:rsidR="001A7EDF" w:rsidRPr="00DD5242" w:rsidRDefault="001A7EDF" w:rsidP="001A7EDF">
            <w:pPr>
              <w:jc w:val="both"/>
              <w:rPr>
                <w:rFonts w:ascii="Arial" w:hAnsi="Arial" w:cs="Arial"/>
                <w:color w:val="000000"/>
                <w:lang w:eastAsia="es-CO"/>
              </w:rPr>
            </w:pPr>
            <w:r>
              <w:rPr>
                <w:rFonts w:ascii="Arial" w:hAnsi="Arial" w:cs="Arial"/>
                <w:color w:val="000000"/>
                <w:lang w:eastAsia="es-CO"/>
              </w:rPr>
              <w:t>20/08/2024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34F0AEC" w14:textId="658E66F1" w:rsidR="001A7EDF" w:rsidRPr="00DD5242" w:rsidRDefault="001A7EDF" w:rsidP="00037FEE">
            <w:pPr>
              <w:jc w:val="both"/>
              <w:rPr>
                <w:rFonts w:ascii="Arial" w:hAnsi="Arial" w:cs="Arial"/>
                <w:color w:val="000000"/>
                <w:lang w:eastAsia="es-CO"/>
              </w:rPr>
            </w:pPr>
            <w:r>
              <w:rPr>
                <w:rFonts w:ascii="Arial" w:hAnsi="Arial" w:cs="Arial"/>
                <w:color w:val="000000"/>
                <w:lang w:val="es-CO" w:eastAsia="es-CO"/>
              </w:rPr>
              <w:t xml:space="preserve">Visita a PTAR, en conjunto residencial, para ver su funcionabilidad, en donde cuenta con un sistema de ingreso de agua residual y la convierte en agua para su reutilización en riego de plantas y </w:t>
            </w:r>
            <w:r w:rsidR="00037FEE">
              <w:rPr>
                <w:rFonts w:ascii="Arial" w:hAnsi="Arial" w:cs="Arial"/>
                <w:color w:val="000000"/>
                <w:lang w:val="es-CO" w:eastAsia="es-CO"/>
              </w:rPr>
              <w:t>sanitarios</w:t>
            </w:r>
            <w:r>
              <w:rPr>
                <w:rFonts w:ascii="Arial" w:hAnsi="Arial" w:cs="Arial"/>
                <w:color w:val="000000"/>
                <w:lang w:val="es-CO" w:eastAsia="es-CO"/>
              </w:rPr>
              <w:t xml:space="preserve">.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A62F4B3" w14:textId="79DF437B" w:rsidR="001A7EDF" w:rsidRPr="00DD5242" w:rsidRDefault="001A7EDF" w:rsidP="001A7EDF">
            <w:pPr>
              <w:jc w:val="both"/>
              <w:rPr>
                <w:rFonts w:ascii="Arial" w:hAnsi="Arial" w:cs="Arial"/>
                <w:color w:val="000000"/>
                <w:lang w:eastAsia="es-CO"/>
              </w:rPr>
            </w:pPr>
            <w:r>
              <w:rPr>
                <w:rFonts w:ascii="Arial" w:hAnsi="Arial" w:cs="Arial"/>
                <w:color w:val="000000"/>
              </w:rPr>
              <w:t>112 EC</w:t>
            </w:r>
          </w:p>
        </w:tc>
      </w:tr>
      <w:tr w:rsidR="001A7EDF" w:rsidRPr="005F37D9" w14:paraId="6C215384"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B51A4B7"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7628BCDF" w14:textId="052CC01F"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3E2A04A" w14:textId="20D3113F" w:rsidR="001A7EDF" w:rsidRPr="00DD5242" w:rsidRDefault="001A7EDF" w:rsidP="001A7EDF">
            <w:pPr>
              <w:jc w:val="both"/>
              <w:rPr>
                <w:rFonts w:ascii="Arial" w:hAnsi="Arial" w:cs="Arial"/>
                <w:color w:val="000000"/>
                <w:lang w:eastAsia="es-CO"/>
              </w:rPr>
            </w:pPr>
            <w:r>
              <w:rPr>
                <w:rFonts w:ascii="Arial" w:hAnsi="Arial" w:cs="Arial"/>
                <w:color w:val="000000"/>
                <w:lang w:eastAsia="es-CO"/>
              </w:rPr>
              <w:t>21/08/2024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82BF24C" w14:textId="5C496943" w:rsidR="001A7EDF" w:rsidRPr="00DD5242" w:rsidRDefault="001A7EDF" w:rsidP="00037FEE">
            <w:pPr>
              <w:jc w:val="both"/>
              <w:rPr>
                <w:rFonts w:ascii="Arial" w:hAnsi="Arial" w:cs="Arial"/>
                <w:color w:val="000000"/>
                <w:lang w:eastAsia="es-CO"/>
              </w:rPr>
            </w:pPr>
            <w:r>
              <w:rPr>
                <w:rFonts w:ascii="Arial" w:hAnsi="Arial" w:cs="Arial"/>
                <w:color w:val="000000"/>
                <w:lang w:eastAsia="es-CO"/>
              </w:rPr>
              <w:t>Asistencia al CONSEJO ESTRATÉGICO DE LA CUENCA HIDROGRÁFICA DEL RÍO BOGOTÁ -CECH, en donde se presenta las actividades para cada una de las sentencias.</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8FB4F63" w14:textId="07582535" w:rsidR="001A7EDF" w:rsidRPr="00DD5242" w:rsidRDefault="001A7EDF" w:rsidP="001A7EDF">
            <w:pPr>
              <w:jc w:val="both"/>
              <w:rPr>
                <w:rFonts w:ascii="Arial" w:hAnsi="Arial" w:cs="Arial"/>
                <w:color w:val="000000"/>
                <w:lang w:eastAsia="es-CO"/>
              </w:rPr>
            </w:pPr>
            <w:r>
              <w:rPr>
                <w:rFonts w:ascii="Arial" w:hAnsi="Arial" w:cs="Arial"/>
                <w:color w:val="000000"/>
              </w:rPr>
              <w:t>640</w:t>
            </w:r>
          </w:p>
        </w:tc>
      </w:tr>
      <w:tr w:rsidR="001A7EDF" w:rsidRPr="005F37D9" w14:paraId="511E7D89"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558DE4E4"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F92D512" w14:textId="5B980B03"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7F04EFFF" w14:textId="72EB6B19" w:rsidR="001A7EDF" w:rsidRPr="00DD5242" w:rsidRDefault="001A7EDF" w:rsidP="001A7EDF">
            <w:pPr>
              <w:jc w:val="both"/>
              <w:rPr>
                <w:rFonts w:ascii="Arial" w:hAnsi="Arial" w:cs="Arial"/>
                <w:color w:val="000000"/>
                <w:lang w:eastAsia="es-CO"/>
              </w:rPr>
            </w:pPr>
            <w:r>
              <w:rPr>
                <w:rFonts w:ascii="Arial" w:hAnsi="Arial" w:cs="Arial"/>
                <w:color w:val="000000"/>
                <w:lang w:eastAsia="es-CO"/>
              </w:rPr>
              <w:t>28/08/2024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B780F61" w14:textId="6CBF4948" w:rsidR="001A7EDF" w:rsidRPr="00DD5242" w:rsidRDefault="001A7EDF" w:rsidP="00037FEE">
            <w:pPr>
              <w:autoSpaceDE w:val="0"/>
              <w:autoSpaceDN w:val="0"/>
              <w:adjustRightInd w:val="0"/>
              <w:jc w:val="both"/>
              <w:rPr>
                <w:rFonts w:ascii="Arial" w:hAnsi="Arial" w:cs="Arial"/>
                <w:color w:val="000000"/>
                <w:lang w:eastAsia="es-CO"/>
              </w:rPr>
            </w:pPr>
            <w:r>
              <w:rPr>
                <w:rFonts w:ascii="Arial" w:hAnsi="Arial" w:cs="Arial"/>
                <w:color w:val="000000"/>
                <w:lang w:val="es-CO" w:eastAsia="es-CO"/>
              </w:rPr>
              <w:t>Revisión cumplimiento plan de acción</w:t>
            </w:r>
            <w:r w:rsidR="00037FEE">
              <w:rPr>
                <w:rFonts w:ascii="Arial" w:hAnsi="Arial" w:cs="Arial"/>
                <w:color w:val="000000"/>
                <w:lang w:val="es-CO" w:eastAsia="es-CO"/>
              </w:rPr>
              <w:t xml:space="preserve"> </w:t>
            </w:r>
            <w:r>
              <w:rPr>
                <w:rFonts w:ascii="Arial" w:hAnsi="Arial" w:cs="Arial"/>
                <w:color w:val="000000"/>
                <w:lang w:val="es-CO" w:eastAsia="es-CO"/>
              </w:rPr>
              <w:t>contratistas - Grupo Economía</w:t>
            </w:r>
            <w:r w:rsidR="00037FEE">
              <w:rPr>
                <w:rFonts w:ascii="Arial" w:hAnsi="Arial" w:cs="Arial"/>
                <w:color w:val="000000"/>
                <w:lang w:val="es-CO" w:eastAsia="es-CO"/>
              </w:rPr>
              <w:t xml:space="preserve"> </w:t>
            </w:r>
            <w:r>
              <w:rPr>
                <w:rFonts w:ascii="Arial" w:hAnsi="Arial" w:cs="Arial"/>
                <w:color w:val="000000"/>
                <w:lang w:val="es-CO" w:eastAsia="es-CO"/>
              </w:rPr>
              <w:t xml:space="preserve">Circular y Negocios Verdes. En donde se revisan las activades realizadas por cada contratista y asignación para cada uno de ellos.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7F30548" w14:textId="04A4DB4A" w:rsidR="001A7EDF" w:rsidRPr="00DD5242" w:rsidRDefault="001A7EDF" w:rsidP="001A7EDF">
            <w:pPr>
              <w:jc w:val="both"/>
              <w:rPr>
                <w:rFonts w:ascii="Arial" w:hAnsi="Arial" w:cs="Arial"/>
                <w:color w:val="000000"/>
                <w:lang w:eastAsia="es-CO"/>
              </w:rPr>
            </w:pPr>
            <w:r>
              <w:rPr>
                <w:rFonts w:ascii="Arial" w:hAnsi="Arial" w:cs="Arial"/>
                <w:color w:val="000000"/>
              </w:rPr>
              <w:t xml:space="preserve">682 </w:t>
            </w:r>
          </w:p>
        </w:tc>
      </w:tr>
      <w:tr w:rsidR="001A7EDF" w:rsidRPr="005F37D9" w14:paraId="229436C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19C2DD91"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3BAD39F" w14:textId="437D61D4"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115573B3" w14:textId="3C1ECCFA" w:rsidR="001A7EDF" w:rsidRPr="00DD5242" w:rsidRDefault="001A7EDF" w:rsidP="001A7EDF">
            <w:pPr>
              <w:jc w:val="both"/>
              <w:rPr>
                <w:rFonts w:ascii="Arial" w:hAnsi="Arial" w:cs="Arial"/>
                <w:color w:val="000000"/>
                <w:lang w:eastAsia="es-CO"/>
              </w:rPr>
            </w:pPr>
            <w:r>
              <w:rPr>
                <w:rFonts w:ascii="Arial" w:hAnsi="Arial" w:cs="Arial"/>
                <w:color w:val="000000"/>
                <w:lang w:eastAsia="es-CO"/>
              </w:rPr>
              <w:t>30/08/2024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64453F3" w14:textId="6708C342" w:rsidR="001A7EDF" w:rsidRPr="00DD5242" w:rsidRDefault="001A7EDF" w:rsidP="00037FEE">
            <w:pPr>
              <w:jc w:val="both"/>
              <w:rPr>
                <w:rFonts w:ascii="Arial" w:hAnsi="Arial" w:cs="Arial"/>
                <w:color w:val="000000"/>
                <w:lang w:eastAsia="es-CO"/>
              </w:rPr>
            </w:pPr>
            <w:r>
              <w:rPr>
                <w:rFonts w:ascii="Arial" w:hAnsi="Arial" w:cs="Arial"/>
                <w:color w:val="000000"/>
                <w:lang w:eastAsia="es-CO"/>
              </w:rPr>
              <w:t xml:space="preserve">Capacitación Jornada de Reinducción sobre el Acuerdo de Confidencialidad. En donde exaltó la importancia de implementar un acuerdo de confidencialidad para proteger la información sensible de la corporación, siendo </w:t>
            </w:r>
            <w:r w:rsidR="00037FEE">
              <w:rPr>
                <w:rFonts w:ascii="Arial" w:hAnsi="Arial" w:cs="Arial"/>
                <w:color w:val="000000"/>
                <w:lang w:eastAsia="es-CO"/>
              </w:rPr>
              <w:t>obligatorio</w:t>
            </w:r>
            <w:r>
              <w:rPr>
                <w:rFonts w:ascii="Arial" w:hAnsi="Arial" w:cs="Arial"/>
                <w:color w:val="000000"/>
                <w:lang w:eastAsia="es-CO"/>
              </w:rPr>
              <w:t xml:space="preserve"> para contratistas y </w:t>
            </w:r>
            <w:r w:rsidR="00037FEE">
              <w:rPr>
                <w:rFonts w:ascii="Arial" w:hAnsi="Arial" w:cs="Arial"/>
                <w:color w:val="000000"/>
                <w:lang w:eastAsia="es-CO"/>
              </w:rPr>
              <w:t>funcionarios</w:t>
            </w:r>
            <w:r>
              <w:rPr>
                <w:rFonts w:ascii="Arial" w:hAnsi="Arial" w:cs="Arial"/>
                <w:color w:val="000000"/>
                <w:lang w:eastAsia="es-CO"/>
              </w:rPr>
              <w:t>.</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6555469" w14:textId="19483EDF" w:rsidR="001A7EDF" w:rsidRPr="00DD5242" w:rsidRDefault="001A7EDF" w:rsidP="001A7EDF">
            <w:pPr>
              <w:jc w:val="both"/>
              <w:rPr>
                <w:rFonts w:ascii="Arial" w:hAnsi="Arial" w:cs="Arial"/>
                <w:color w:val="000000"/>
                <w:lang w:eastAsia="es-CO"/>
              </w:rPr>
            </w:pPr>
            <w:r>
              <w:rPr>
                <w:rFonts w:ascii="Arial" w:hAnsi="Arial" w:cs="Arial"/>
                <w:color w:val="000000"/>
              </w:rPr>
              <w:t>152 EC</w:t>
            </w:r>
          </w:p>
        </w:tc>
      </w:tr>
      <w:tr w:rsidR="001A7EDF" w:rsidRPr="005F37D9" w14:paraId="50728D2A"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B05788F"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16</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0BEED5C0" w14:textId="52F054D9"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48AEB62" w14:textId="68F3DF5F" w:rsidR="001A7EDF" w:rsidRPr="00DD5242" w:rsidRDefault="001A7EDF" w:rsidP="001A7EDF">
            <w:pPr>
              <w:jc w:val="both"/>
              <w:rPr>
                <w:rFonts w:ascii="Arial" w:hAnsi="Arial" w:cs="Arial"/>
                <w:color w:val="000000"/>
                <w:lang w:eastAsia="es-CO"/>
              </w:rPr>
            </w:pPr>
            <w:r>
              <w:rPr>
                <w:rFonts w:ascii="Arial" w:hAnsi="Arial" w:cs="Arial"/>
                <w:color w:val="000000"/>
                <w:lang w:eastAsia="es-CO"/>
              </w:rPr>
              <w:t>13/09/2024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074F720" w14:textId="6ECD37D8" w:rsidR="001A7EDF" w:rsidRPr="00DD5242" w:rsidRDefault="001A7EDF" w:rsidP="00037FEE">
            <w:pPr>
              <w:jc w:val="both"/>
              <w:rPr>
                <w:rFonts w:ascii="Arial" w:hAnsi="Arial" w:cs="Arial"/>
                <w:color w:val="000000"/>
                <w:lang w:eastAsia="es-CO"/>
              </w:rPr>
            </w:pPr>
            <w:r>
              <w:rPr>
                <w:rFonts w:ascii="Arial" w:hAnsi="Arial" w:cs="Arial"/>
                <w:color w:val="000000"/>
                <w:lang w:eastAsia="es-CO"/>
              </w:rPr>
              <w:t xml:space="preserve">Socialización del proceso de acompañamiento por parte de cada profesional asignado a los municipios encargados de llevar a cabo el </w:t>
            </w:r>
            <w:proofErr w:type="spellStart"/>
            <w:r>
              <w:rPr>
                <w:rFonts w:ascii="Arial" w:hAnsi="Arial" w:cs="Arial"/>
                <w:color w:val="000000"/>
                <w:lang w:eastAsia="es-CO"/>
              </w:rPr>
              <w:t>Reciclatón</w:t>
            </w:r>
            <w:proofErr w:type="spellEnd"/>
            <w:r>
              <w:rPr>
                <w:rFonts w:ascii="Arial" w:hAnsi="Arial" w:cs="Arial"/>
                <w:color w:val="000000"/>
                <w:lang w:eastAsia="es-CO"/>
              </w:rPr>
              <w:t>. Se explicó detalladamente cómo será el apoyo en cada etapa del evento y se brindaron instrucciones claras sobre cómo diligenciar el formato correspondiente en el Drive, asegurando una correcta recolección y seguimiento de la información.</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62396F5F" w14:textId="51E44EBB" w:rsidR="001A7EDF" w:rsidRPr="00DD5242" w:rsidRDefault="001A7EDF" w:rsidP="001A7EDF">
            <w:pPr>
              <w:jc w:val="both"/>
              <w:rPr>
                <w:rFonts w:ascii="Arial" w:hAnsi="Arial" w:cs="Arial"/>
                <w:color w:val="000000"/>
                <w:lang w:eastAsia="es-CO"/>
              </w:rPr>
            </w:pPr>
            <w:r>
              <w:rPr>
                <w:rFonts w:ascii="Arial" w:hAnsi="Arial" w:cs="Arial"/>
                <w:color w:val="000000"/>
                <w:lang w:eastAsia="es-CO"/>
              </w:rPr>
              <w:t>199 EC</w:t>
            </w:r>
          </w:p>
        </w:tc>
      </w:tr>
      <w:tr w:rsidR="001A7EDF" w:rsidRPr="005F37D9" w14:paraId="41194A40"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559E758C"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lastRenderedPageBreak/>
              <w:t>17</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B106E47" w14:textId="3EAD401D" w:rsidR="001A7EDF" w:rsidRPr="00DD5242" w:rsidRDefault="001A7EDF" w:rsidP="001A7EDF">
            <w:pPr>
              <w:jc w:val="both"/>
              <w:rPr>
                <w:rFonts w:ascii="Arial" w:hAnsi="Arial" w:cs="Arial"/>
                <w:color w:val="000000"/>
                <w:lang w:eastAsia="es-CO"/>
              </w:rPr>
            </w:pPr>
            <w:r>
              <w:rPr>
                <w:rFonts w:ascii="Arial" w:hAnsi="Arial" w:cs="Arial"/>
                <w:color w:val="000000"/>
                <w:lang w:eastAsia="es-CO"/>
              </w:rPr>
              <w:t>Chía</w:t>
            </w:r>
          </w:p>
        </w:tc>
        <w:tc>
          <w:tcPr>
            <w:tcW w:w="1141" w:type="dxa"/>
            <w:tcBorders>
              <w:top w:val="single" w:sz="4" w:space="0" w:color="auto"/>
              <w:left w:val="single" w:sz="4" w:space="0" w:color="auto"/>
              <w:bottom w:val="single" w:sz="4" w:space="0" w:color="auto"/>
              <w:right w:val="single" w:sz="4" w:space="0" w:color="auto"/>
            </w:tcBorders>
            <w:noWrap/>
            <w:vAlign w:val="bottom"/>
          </w:tcPr>
          <w:p w14:paraId="00635B49" w14:textId="17816CC2" w:rsidR="001A7EDF" w:rsidRPr="00DD5242" w:rsidRDefault="001A7EDF" w:rsidP="001A7EDF">
            <w:pPr>
              <w:jc w:val="both"/>
              <w:rPr>
                <w:rFonts w:ascii="Arial" w:hAnsi="Arial" w:cs="Arial"/>
                <w:color w:val="000000"/>
                <w:lang w:eastAsia="es-CO"/>
              </w:rPr>
            </w:pPr>
            <w:r>
              <w:rPr>
                <w:rFonts w:ascii="Arial" w:hAnsi="Arial" w:cs="Arial"/>
                <w:color w:val="000000"/>
                <w:lang w:eastAsia="es-CO"/>
              </w:rPr>
              <w:t>14/09/2024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7EB1A98D" w14:textId="5B36083F" w:rsidR="001A7EDF" w:rsidRPr="00DD5242" w:rsidRDefault="001A7EDF" w:rsidP="00037FEE">
            <w:pPr>
              <w:jc w:val="both"/>
              <w:rPr>
                <w:rFonts w:ascii="Arial" w:hAnsi="Arial" w:cs="Arial"/>
                <w:color w:val="000000"/>
                <w:lang w:eastAsia="es-CO"/>
              </w:rPr>
            </w:pPr>
            <w:r>
              <w:rPr>
                <w:rFonts w:ascii="Arial" w:hAnsi="Arial" w:cs="Arial"/>
                <w:color w:val="000000"/>
                <w:lang w:eastAsia="es-CO"/>
              </w:rPr>
              <w:t xml:space="preserve">Acompañamiento en el stand del Centro Chía para brindar información a las personas interesadas en tratamientos ambientales durante el evento de Aesabana. Se ofrecerá asesoría sobre las diferentes alternativas de tramites ambientales.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0C2829C" w14:textId="42E73473" w:rsidR="001A7EDF" w:rsidRPr="00DD5242" w:rsidRDefault="001A7EDF" w:rsidP="001A7EDF">
            <w:pPr>
              <w:jc w:val="both"/>
              <w:rPr>
                <w:rFonts w:ascii="Arial" w:hAnsi="Arial" w:cs="Arial"/>
                <w:color w:val="000000"/>
                <w:lang w:eastAsia="es-CO"/>
              </w:rPr>
            </w:pPr>
            <w:r>
              <w:rPr>
                <w:rFonts w:ascii="Arial" w:hAnsi="Arial" w:cs="Arial"/>
                <w:color w:val="000000"/>
              </w:rPr>
              <w:t>295 EC</w:t>
            </w:r>
          </w:p>
        </w:tc>
      </w:tr>
      <w:tr w:rsidR="001A7EDF" w:rsidRPr="005F37D9" w14:paraId="2CE335F7"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02426035" w14:textId="77777777" w:rsidR="001A7EDF" w:rsidRPr="00DD5242" w:rsidRDefault="001A7EDF" w:rsidP="001A7EDF">
            <w:pPr>
              <w:jc w:val="both"/>
              <w:rPr>
                <w:rFonts w:ascii="Arial" w:hAnsi="Arial" w:cs="Arial"/>
                <w:color w:val="000000"/>
                <w:lang w:eastAsia="es-CO"/>
              </w:rPr>
            </w:pPr>
            <w:r>
              <w:rPr>
                <w:rFonts w:ascii="Arial" w:hAnsi="Arial" w:cs="Arial"/>
                <w:color w:val="000000"/>
                <w:lang w:eastAsia="es-CO"/>
              </w:rPr>
              <w:t>18</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7717FDC" w14:textId="3AD3F845" w:rsidR="001A7EDF" w:rsidRPr="00DD5242" w:rsidRDefault="001A7EDF" w:rsidP="001A7EDF">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842F403" w14:textId="70E83665" w:rsidR="001A7EDF" w:rsidRPr="00DD5242" w:rsidRDefault="001A7EDF" w:rsidP="001A7EDF">
            <w:pPr>
              <w:jc w:val="both"/>
              <w:rPr>
                <w:rFonts w:ascii="Arial" w:hAnsi="Arial" w:cs="Arial"/>
                <w:color w:val="000000"/>
                <w:lang w:eastAsia="es-CO"/>
              </w:rPr>
            </w:pPr>
            <w:r>
              <w:rPr>
                <w:rFonts w:ascii="Arial" w:hAnsi="Arial" w:cs="Arial"/>
                <w:color w:val="000000"/>
                <w:lang w:eastAsia="es-CO"/>
              </w:rPr>
              <w:t>19/09/2024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B9806CE" w14:textId="2628CE99" w:rsidR="001A7EDF" w:rsidRPr="00DD5242" w:rsidRDefault="001A7EDF" w:rsidP="00037FEE">
            <w:pPr>
              <w:jc w:val="both"/>
              <w:rPr>
                <w:rFonts w:ascii="Arial" w:hAnsi="Arial" w:cs="Arial"/>
                <w:color w:val="000000"/>
                <w:lang w:eastAsia="es-CO"/>
              </w:rPr>
            </w:pPr>
            <w:r>
              <w:rPr>
                <w:rFonts w:ascii="Arial" w:hAnsi="Arial" w:cs="Arial"/>
                <w:color w:val="000000"/>
                <w:lang w:val="es-CO" w:eastAsia="es-CO"/>
              </w:rPr>
              <w:t xml:space="preserve">Apoyo en el SIMULACRO COP16, en donde </w:t>
            </w:r>
            <w:r w:rsidR="00037FEE">
              <w:rPr>
                <w:rFonts w:ascii="Arial" w:hAnsi="Arial" w:cs="Arial"/>
                <w:color w:val="000000"/>
                <w:lang w:val="es-CO" w:eastAsia="es-CO"/>
              </w:rPr>
              <w:t>varios</w:t>
            </w:r>
            <w:r>
              <w:rPr>
                <w:rFonts w:ascii="Arial" w:hAnsi="Arial" w:cs="Arial"/>
                <w:color w:val="000000"/>
                <w:lang w:val="es-CO" w:eastAsia="es-CO"/>
              </w:rPr>
              <w:t xml:space="preserve"> negocios verdes de la CAR, participaron en el piso 6 de la corporación.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424A065F" w14:textId="0130E81E" w:rsidR="001A7EDF" w:rsidRPr="00DD5242" w:rsidRDefault="001A7EDF" w:rsidP="001A7EDF">
            <w:pPr>
              <w:jc w:val="both"/>
              <w:rPr>
                <w:rFonts w:ascii="Arial" w:hAnsi="Arial" w:cs="Arial"/>
                <w:color w:val="000000"/>
                <w:lang w:eastAsia="es-CO"/>
              </w:rPr>
            </w:pPr>
            <w:r>
              <w:rPr>
                <w:rFonts w:ascii="Arial" w:hAnsi="Arial" w:cs="Arial"/>
                <w:color w:val="000000"/>
                <w:lang w:eastAsia="es-CO"/>
              </w:rPr>
              <w:t>738</w:t>
            </w:r>
          </w:p>
        </w:tc>
      </w:tr>
      <w:tr w:rsidR="00267962" w:rsidRPr="005F37D9" w14:paraId="20BFB76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239A1B33" w14:textId="77777777" w:rsidR="00267962" w:rsidRPr="00DD5242" w:rsidRDefault="00267962" w:rsidP="00267962">
            <w:pPr>
              <w:jc w:val="both"/>
              <w:rPr>
                <w:rFonts w:ascii="Arial" w:hAnsi="Arial" w:cs="Arial"/>
                <w:color w:val="000000"/>
                <w:lang w:eastAsia="es-CO"/>
              </w:rPr>
            </w:pPr>
            <w:r>
              <w:rPr>
                <w:rFonts w:ascii="Arial" w:hAnsi="Arial" w:cs="Arial"/>
                <w:color w:val="000000"/>
                <w:lang w:eastAsia="es-CO"/>
              </w:rPr>
              <w:t>19</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6A123E87" w14:textId="0AB2019B" w:rsidR="00267962" w:rsidRPr="00DD5242" w:rsidRDefault="00267962" w:rsidP="00267962">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8F5BA6D" w14:textId="69F44B75" w:rsidR="00267962" w:rsidRPr="00DD5242" w:rsidRDefault="00267962" w:rsidP="00267962">
            <w:pPr>
              <w:jc w:val="both"/>
              <w:rPr>
                <w:rFonts w:ascii="Arial" w:hAnsi="Arial" w:cs="Arial"/>
                <w:color w:val="000000"/>
                <w:lang w:eastAsia="es-CO"/>
              </w:rPr>
            </w:pPr>
            <w:r>
              <w:rPr>
                <w:rFonts w:ascii="Arial" w:hAnsi="Arial" w:cs="Arial"/>
                <w:color w:val="000000"/>
                <w:lang w:eastAsia="es-CO"/>
              </w:rPr>
              <w:t>29/10/2024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65FDCB53" w14:textId="7FF8ED25" w:rsidR="00267962" w:rsidRPr="00DD5242" w:rsidRDefault="00267962" w:rsidP="00037FEE">
            <w:pPr>
              <w:jc w:val="both"/>
              <w:rPr>
                <w:rFonts w:ascii="Arial" w:hAnsi="Arial" w:cs="Arial"/>
                <w:color w:val="000000"/>
                <w:lang w:eastAsia="es-CO"/>
              </w:rPr>
            </w:pPr>
            <w:r>
              <w:rPr>
                <w:rFonts w:ascii="Arial" w:hAnsi="Arial" w:cs="Arial"/>
                <w:color w:val="000000"/>
                <w:lang w:eastAsia="es-CO"/>
              </w:rPr>
              <w:t xml:space="preserve">acompañamiento técnico a emprendimientos del sector curtidor de Villapinzón y Chocontá para promover la Producción Más Limpia (PML) y el cumplimiento de normativas ambientales. Se solicitó información sobre permisos de vertimientos y se verificó el estado de productores en procesos </w:t>
            </w:r>
            <w:r w:rsidR="00037FEE">
              <w:rPr>
                <w:rFonts w:ascii="Arial" w:hAnsi="Arial" w:cs="Arial"/>
                <w:color w:val="000000"/>
                <w:lang w:eastAsia="es-CO"/>
              </w:rPr>
              <w:t>sancionatorios</w:t>
            </w:r>
            <w:r>
              <w:rPr>
                <w:rFonts w:ascii="Arial" w:hAnsi="Arial" w:cs="Arial"/>
                <w:color w:val="000000"/>
                <w:lang w:eastAsia="es-CO"/>
              </w:rPr>
              <w:t>. Además, se identificaron empresas interesadas en recibir apoyo para implementar prácticas sostenibles, en colaboración con la CAR, en temas de economía circular y PML.</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46E264A" w14:textId="7B4A62B4" w:rsidR="00267962" w:rsidRPr="00DD5242" w:rsidRDefault="00267962" w:rsidP="00267962">
            <w:pPr>
              <w:jc w:val="both"/>
              <w:rPr>
                <w:rFonts w:ascii="Arial" w:hAnsi="Arial" w:cs="Arial"/>
                <w:color w:val="000000"/>
                <w:lang w:eastAsia="es-CO"/>
              </w:rPr>
            </w:pPr>
            <w:r>
              <w:rPr>
                <w:rFonts w:ascii="Arial" w:hAnsi="Arial" w:cs="Arial"/>
                <w:color w:val="000000"/>
                <w:lang w:eastAsia="es-CO"/>
              </w:rPr>
              <w:t>427 EC</w:t>
            </w:r>
          </w:p>
        </w:tc>
      </w:tr>
      <w:tr w:rsidR="00267962" w:rsidRPr="005F37D9" w14:paraId="10FAB962"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5EADD8D" w14:textId="77777777" w:rsidR="00267962" w:rsidRPr="00DD5242" w:rsidRDefault="00267962" w:rsidP="00267962">
            <w:pPr>
              <w:jc w:val="both"/>
              <w:rPr>
                <w:rFonts w:ascii="Arial" w:hAnsi="Arial" w:cs="Arial"/>
                <w:color w:val="000000"/>
                <w:lang w:eastAsia="es-CO"/>
              </w:rPr>
            </w:pPr>
            <w:r>
              <w:rPr>
                <w:rFonts w:ascii="Arial" w:hAnsi="Arial" w:cs="Arial"/>
                <w:color w:val="000000"/>
                <w:lang w:eastAsia="es-CO"/>
              </w:rPr>
              <w:t>20</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4E4257D8" w14:textId="6FB98B59" w:rsidR="00267962" w:rsidRPr="00DD5242" w:rsidRDefault="00267962" w:rsidP="00267962">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6230C96A" w14:textId="3C23CE31" w:rsidR="00267962" w:rsidRPr="00DD5242" w:rsidRDefault="00267962" w:rsidP="00267962">
            <w:pPr>
              <w:jc w:val="both"/>
              <w:rPr>
                <w:rFonts w:ascii="Arial" w:hAnsi="Arial" w:cs="Arial"/>
                <w:color w:val="000000"/>
                <w:lang w:eastAsia="es-CO"/>
              </w:rPr>
            </w:pPr>
            <w:r>
              <w:rPr>
                <w:rFonts w:ascii="Arial" w:hAnsi="Arial" w:cs="Arial"/>
                <w:color w:val="000000"/>
                <w:lang w:eastAsia="es-CO"/>
              </w:rPr>
              <w:t>29/10/2024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04ABE072" w14:textId="44AA0731" w:rsidR="00267962" w:rsidRPr="00DD5242" w:rsidRDefault="00267962" w:rsidP="00037FEE">
            <w:pPr>
              <w:jc w:val="both"/>
              <w:rPr>
                <w:rFonts w:ascii="Arial" w:hAnsi="Arial" w:cs="Arial"/>
                <w:color w:val="000000"/>
                <w:lang w:eastAsia="es-CO"/>
              </w:rPr>
            </w:pPr>
            <w:r>
              <w:rPr>
                <w:rFonts w:ascii="Arial" w:hAnsi="Arial" w:cs="Arial"/>
                <w:color w:val="000000"/>
                <w:lang w:eastAsia="es-CO"/>
              </w:rPr>
              <w:t xml:space="preserve">Se realizo curso de lenguaje claro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0CE2F55" w14:textId="49E2B107" w:rsidR="00267962" w:rsidRPr="00DD5242" w:rsidRDefault="00267962" w:rsidP="00267962">
            <w:pPr>
              <w:jc w:val="both"/>
              <w:rPr>
                <w:rFonts w:ascii="Arial" w:hAnsi="Arial" w:cs="Arial"/>
                <w:color w:val="000000"/>
                <w:lang w:eastAsia="es-CO"/>
              </w:rPr>
            </w:pPr>
            <w:r>
              <w:rPr>
                <w:rFonts w:ascii="Arial" w:hAnsi="Arial" w:cs="Arial"/>
                <w:color w:val="000000"/>
                <w:lang w:eastAsia="es-CO"/>
              </w:rPr>
              <w:t>Certificado</w:t>
            </w:r>
          </w:p>
        </w:tc>
      </w:tr>
      <w:tr w:rsidR="00267962" w:rsidRPr="005F37D9" w14:paraId="3B9B05CB"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DA68E7C" w14:textId="77777777" w:rsidR="00267962" w:rsidRPr="00DD5242" w:rsidRDefault="00267962" w:rsidP="00267962">
            <w:pPr>
              <w:jc w:val="both"/>
              <w:rPr>
                <w:rFonts w:ascii="Arial" w:hAnsi="Arial" w:cs="Arial"/>
                <w:color w:val="000000"/>
                <w:lang w:eastAsia="es-CO"/>
              </w:rPr>
            </w:pPr>
            <w:r>
              <w:rPr>
                <w:rFonts w:ascii="Arial" w:hAnsi="Arial" w:cs="Arial"/>
                <w:color w:val="000000"/>
                <w:lang w:eastAsia="es-CO"/>
              </w:rPr>
              <w:t>21</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79B5197D" w14:textId="18AE254C" w:rsidR="00267962" w:rsidRPr="00DD5242" w:rsidRDefault="00267962" w:rsidP="00267962">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339FC6B9" w14:textId="6BD9A096" w:rsidR="00267962" w:rsidRPr="00DD5242" w:rsidRDefault="00267962" w:rsidP="00267962">
            <w:pPr>
              <w:jc w:val="both"/>
              <w:rPr>
                <w:rFonts w:ascii="Arial" w:hAnsi="Arial" w:cs="Arial"/>
                <w:color w:val="000000"/>
                <w:lang w:eastAsia="es-CO"/>
              </w:rPr>
            </w:pPr>
            <w:r>
              <w:rPr>
                <w:rFonts w:ascii="Arial" w:hAnsi="Arial" w:cs="Arial"/>
                <w:color w:val="000000"/>
                <w:lang w:eastAsia="es-CO"/>
              </w:rPr>
              <w:t>31/10/2024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39779DB" w14:textId="50A229D5" w:rsidR="00267962" w:rsidRPr="00DD5242" w:rsidRDefault="00267962" w:rsidP="00037FEE">
            <w:pPr>
              <w:jc w:val="both"/>
              <w:rPr>
                <w:rFonts w:ascii="Arial" w:hAnsi="Arial" w:cs="Arial"/>
                <w:color w:val="000000"/>
                <w:lang w:eastAsia="es-CO"/>
              </w:rPr>
            </w:pPr>
            <w:r>
              <w:rPr>
                <w:rFonts w:ascii="Arial" w:hAnsi="Arial" w:cs="Arial"/>
                <w:color w:val="000000"/>
                <w:lang w:eastAsia="es-CO"/>
              </w:rPr>
              <w:t xml:space="preserve">Se realiza un avance de la entrega actividades </w:t>
            </w:r>
            <w:r w:rsidR="00E725DA">
              <w:rPr>
                <w:rFonts w:ascii="Arial" w:hAnsi="Arial" w:cs="Arial"/>
                <w:color w:val="000000"/>
                <w:lang w:eastAsia="es-CO"/>
              </w:rPr>
              <w:t>POMCA</w:t>
            </w:r>
            <w:r>
              <w:rPr>
                <w:rFonts w:ascii="Arial" w:hAnsi="Arial" w:cs="Arial"/>
                <w:color w:val="000000"/>
                <w:lang w:eastAsia="es-CO"/>
              </w:rPr>
              <w:t xml:space="preserve"> Río Bogotá en la ficha cap. 512.</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352A8773" w14:textId="6F73E677" w:rsidR="00267962" w:rsidRPr="00DD5242" w:rsidRDefault="00267962" w:rsidP="00267962">
            <w:pPr>
              <w:jc w:val="both"/>
              <w:rPr>
                <w:rFonts w:ascii="Arial" w:hAnsi="Arial" w:cs="Arial"/>
                <w:color w:val="000000"/>
                <w:lang w:eastAsia="es-CO"/>
              </w:rPr>
            </w:pPr>
            <w:r>
              <w:rPr>
                <w:rFonts w:ascii="Arial" w:hAnsi="Arial" w:cs="Arial"/>
                <w:color w:val="000000"/>
                <w:lang w:eastAsia="es-CO"/>
              </w:rPr>
              <w:t>841</w:t>
            </w:r>
          </w:p>
        </w:tc>
      </w:tr>
      <w:tr w:rsidR="00A11FEB" w:rsidRPr="005F37D9" w14:paraId="438AE061"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53A0D5E" w14:textId="77777777" w:rsidR="00A11FEB" w:rsidRDefault="00A11FEB" w:rsidP="00A11FEB">
            <w:pPr>
              <w:jc w:val="both"/>
              <w:rPr>
                <w:rFonts w:ascii="Arial" w:hAnsi="Arial" w:cs="Arial"/>
                <w:color w:val="000000"/>
                <w:lang w:eastAsia="es-CO"/>
              </w:rPr>
            </w:pPr>
            <w:r>
              <w:rPr>
                <w:rFonts w:ascii="Arial" w:hAnsi="Arial" w:cs="Arial"/>
                <w:color w:val="000000"/>
                <w:lang w:eastAsia="es-CO"/>
              </w:rPr>
              <w:t>22</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5F1FBA12" w14:textId="257A0039" w:rsidR="00A11FEB" w:rsidRDefault="00A11FEB" w:rsidP="00A11FEB">
            <w:pPr>
              <w:jc w:val="both"/>
              <w:rPr>
                <w:rFonts w:ascii="Arial" w:hAnsi="Arial" w:cs="Arial"/>
                <w:color w:val="000000"/>
                <w:lang w:eastAsia="es-CO"/>
              </w:rPr>
            </w:pPr>
            <w:r>
              <w:rPr>
                <w:rFonts w:ascii="Arial" w:hAnsi="Arial" w:cs="Arial"/>
                <w:color w:val="000000"/>
                <w:lang w:eastAsia="es-CO"/>
              </w:rPr>
              <w:t>Chocontá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F322618" w14:textId="54675C9A" w:rsidR="00A11FEB" w:rsidRDefault="00A11FEB" w:rsidP="00A11FEB">
            <w:pPr>
              <w:jc w:val="both"/>
              <w:rPr>
                <w:rFonts w:ascii="Arial" w:hAnsi="Arial" w:cs="Arial"/>
                <w:color w:val="000000"/>
                <w:lang w:eastAsia="es-CO"/>
              </w:rPr>
            </w:pPr>
            <w:r>
              <w:rPr>
                <w:rFonts w:ascii="Arial" w:hAnsi="Arial" w:cs="Arial"/>
                <w:color w:val="000000"/>
                <w:lang w:eastAsia="es-CO"/>
              </w:rPr>
              <w:t>1/11/2024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21EC5397" w14:textId="1C586E3E" w:rsidR="00A11FEB" w:rsidRPr="00E80B33" w:rsidRDefault="00A11FEB" w:rsidP="00037FEE">
            <w:pPr>
              <w:jc w:val="both"/>
              <w:rPr>
                <w:rFonts w:ascii="Arial" w:hAnsi="Arial" w:cs="Arial"/>
                <w:color w:val="000000"/>
                <w:lang w:eastAsia="es-CO"/>
              </w:rPr>
            </w:pPr>
            <w:r>
              <w:rPr>
                <w:rFonts w:ascii="Arial" w:hAnsi="Arial" w:cs="Arial"/>
                <w:color w:val="000000"/>
                <w:lang w:val="es-CO" w:eastAsia="es-CO"/>
              </w:rPr>
              <w:t>Acompañamiento de jornada de sensibilización con los estudiantes del municipio de Chocontá</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024F9EC7" w14:textId="078A0264" w:rsidR="00A11FEB" w:rsidRDefault="00A11FEB" w:rsidP="00A11FEB">
            <w:pPr>
              <w:jc w:val="both"/>
              <w:rPr>
                <w:rFonts w:ascii="Arial" w:hAnsi="Arial" w:cs="Arial"/>
                <w:color w:val="000000"/>
                <w:lang w:eastAsia="es-CO"/>
              </w:rPr>
            </w:pPr>
            <w:r>
              <w:rPr>
                <w:rFonts w:ascii="Arial" w:hAnsi="Arial" w:cs="Arial"/>
                <w:color w:val="000000"/>
                <w:lang w:eastAsia="es-CO"/>
              </w:rPr>
              <w:t>624 EC</w:t>
            </w:r>
          </w:p>
        </w:tc>
      </w:tr>
      <w:tr w:rsidR="00A11FEB" w:rsidRPr="005F37D9" w14:paraId="7BDD4D49"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41CEC9E6" w14:textId="77777777" w:rsidR="00A11FEB" w:rsidRDefault="00A11FEB" w:rsidP="00A11FEB">
            <w:pPr>
              <w:jc w:val="both"/>
              <w:rPr>
                <w:rFonts w:ascii="Arial" w:hAnsi="Arial" w:cs="Arial"/>
                <w:color w:val="000000"/>
                <w:lang w:eastAsia="es-CO"/>
              </w:rPr>
            </w:pPr>
            <w:r>
              <w:rPr>
                <w:rFonts w:ascii="Arial" w:hAnsi="Arial" w:cs="Arial"/>
                <w:color w:val="000000"/>
                <w:lang w:eastAsia="es-CO"/>
              </w:rPr>
              <w:t>23</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3524532C" w14:textId="548A5CD7" w:rsidR="00A11FEB" w:rsidRDefault="00A11FEB" w:rsidP="00A11FE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4D9797EC" w14:textId="5B188BE1" w:rsidR="00A11FEB" w:rsidRDefault="00A11FEB" w:rsidP="00A11FEB">
            <w:pPr>
              <w:jc w:val="both"/>
              <w:rPr>
                <w:rFonts w:ascii="Arial" w:hAnsi="Arial" w:cs="Arial"/>
                <w:color w:val="000000"/>
                <w:lang w:eastAsia="es-CO"/>
              </w:rPr>
            </w:pPr>
            <w:r>
              <w:rPr>
                <w:rFonts w:ascii="Arial" w:hAnsi="Arial" w:cs="Arial"/>
                <w:color w:val="000000"/>
                <w:lang w:eastAsia="es-CO"/>
              </w:rPr>
              <w:t>02/11/2024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4BAC29E0" w14:textId="23EF7DAF" w:rsidR="00A11FEB" w:rsidRPr="00E80B33" w:rsidRDefault="00A11FEB" w:rsidP="00037FEE">
            <w:pPr>
              <w:jc w:val="both"/>
              <w:rPr>
                <w:rFonts w:ascii="Arial" w:hAnsi="Arial" w:cs="Arial"/>
                <w:color w:val="000000"/>
                <w:lang w:eastAsia="es-CO"/>
              </w:rPr>
            </w:pPr>
            <w:r>
              <w:rPr>
                <w:rFonts w:ascii="Arial" w:hAnsi="Arial" w:cs="Arial"/>
                <w:color w:val="000000"/>
                <w:lang w:eastAsia="es-CO"/>
              </w:rPr>
              <w:t xml:space="preserve">Apoyo al descargue de mercancía de negocios verdes de la COP 16 y </w:t>
            </w:r>
            <w:r w:rsidR="00037FEE">
              <w:rPr>
                <w:rFonts w:ascii="Arial" w:hAnsi="Arial" w:cs="Arial"/>
                <w:color w:val="000000"/>
                <w:lang w:eastAsia="es-CO"/>
              </w:rPr>
              <w:t>posteriormente</w:t>
            </w:r>
            <w:r>
              <w:rPr>
                <w:rFonts w:ascii="Arial" w:hAnsi="Arial" w:cs="Arial"/>
                <w:color w:val="000000"/>
                <w:lang w:eastAsia="es-CO"/>
              </w:rPr>
              <w:t xml:space="preserve"> la entrega a los diferentes productores </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26CF5ADB" w14:textId="41C2098C" w:rsidR="00A11FEB" w:rsidRDefault="00A11FEB" w:rsidP="00A11FEB">
            <w:pPr>
              <w:jc w:val="both"/>
              <w:rPr>
                <w:rFonts w:ascii="Arial" w:hAnsi="Arial" w:cs="Arial"/>
                <w:color w:val="000000"/>
                <w:lang w:eastAsia="es-CO"/>
              </w:rPr>
            </w:pPr>
            <w:r>
              <w:rPr>
                <w:rFonts w:ascii="Arial" w:hAnsi="Arial" w:cs="Arial"/>
                <w:color w:val="000000"/>
                <w:lang w:eastAsia="es-CO"/>
              </w:rPr>
              <w:t>508</w:t>
            </w:r>
          </w:p>
        </w:tc>
      </w:tr>
      <w:tr w:rsidR="00A11FEB" w:rsidRPr="005F37D9" w14:paraId="19D1CD93"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73EADF87" w14:textId="77777777" w:rsidR="00A11FEB" w:rsidRDefault="00A11FEB" w:rsidP="00A11FEB">
            <w:pPr>
              <w:jc w:val="both"/>
              <w:rPr>
                <w:rFonts w:ascii="Arial" w:hAnsi="Arial" w:cs="Arial"/>
                <w:color w:val="000000"/>
                <w:lang w:eastAsia="es-CO"/>
              </w:rPr>
            </w:pPr>
            <w:r>
              <w:rPr>
                <w:rFonts w:ascii="Arial" w:hAnsi="Arial" w:cs="Arial"/>
                <w:color w:val="000000"/>
                <w:lang w:eastAsia="es-CO"/>
              </w:rPr>
              <w:t>24</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48E418C" w14:textId="33C56331" w:rsidR="00A11FEB" w:rsidRDefault="00A11FEB" w:rsidP="00A11FE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307542F2" w14:textId="367B0E7E" w:rsidR="00A11FEB" w:rsidRDefault="00A11FEB" w:rsidP="00A11FEB">
            <w:pPr>
              <w:jc w:val="both"/>
              <w:rPr>
                <w:rFonts w:ascii="Arial" w:hAnsi="Arial" w:cs="Arial"/>
                <w:color w:val="000000"/>
                <w:lang w:eastAsia="es-CO"/>
              </w:rPr>
            </w:pPr>
            <w:r>
              <w:rPr>
                <w:rFonts w:ascii="Arial" w:hAnsi="Arial" w:cs="Arial"/>
                <w:color w:val="000000"/>
                <w:lang w:eastAsia="es-CO"/>
              </w:rPr>
              <w:t>4/12/2024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1D960267" w14:textId="29E7BA63" w:rsidR="00A11FEB" w:rsidRPr="00E80B33" w:rsidRDefault="00A11FEB" w:rsidP="00037FEE">
            <w:pPr>
              <w:jc w:val="both"/>
              <w:rPr>
                <w:rFonts w:ascii="Arial" w:hAnsi="Arial" w:cs="Arial"/>
                <w:color w:val="000000"/>
                <w:lang w:eastAsia="es-CO"/>
              </w:rPr>
            </w:pPr>
            <w:r>
              <w:rPr>
                <w:rFonts w:ascii="Arial" w:hAnsi="Arial" w:cs="Arial"/>
                <w:color w:val="000000"/>
                <w:lang w:val="es-CO" w:eastAsia="es-CO"/>
              </w:rPr>
              <w:t xml:space="preserve">Se realiza desmontaje de los stands de la actividad de los negocios verdes que participaron en el CAR </w:t>
            </w:r>
            <w:proofErr w:type="spellStart"/>
            <w:r>
              <w:rPr>
                <w:rFonts w:ascii="Arial" w:hAnsi="Arial" w:cs="Arial"/>
                <w:color w:val="000000"/>
                <w:lang w:val="es-CO" w:eastAsia="es-CO"/>
              </w:rPr>
              <w:t>fest</w:t>
            </w:r>
            <w:proofErr w:type="spellEnd"/>
            <w:r>
              <w:rPr>
                <w:rFonts w:ascii="Arial" w:hAnsi="Arial" w:cs="Arial"/>
                <w:color w:val="000000"/>
                <w:lang w:val="es-CO" w:eastAsia="es-CO"/>
              </w:rPr>
              <w:t xml:space="preserve"> en el club bellavista</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1EE6DDA5" w14:textId="39E62DCC" w:rsidR="00A11FEB" w:rsidRDefault="00A11FEB" w:rsidP="00A11FEB">
            <w:pPr>
              <w:jc w:val="both"/>
              <w:rPr>
                <w:rFonts w:ascii="Arial" w:hAnsi="Arial" w:cs="Arial"/>
                <w:color w:val="000000"/>
                <w:lang w:eastAsia="es-CO"/>
              </w:rPr>
            </w:pPr>
            <w:r>
              <w:rPr>
                <w:rFonts w:ascii="Arial" w:hAnsi="Arial" w:cs="Arial"/>
                <w:color w:val="000000"/>
                <w:lang w:eastAsia="es-CO"/>
              </w:rPr>
              <w:t>951</w:t>
            </w:r>
          </w:p>
        </w:tc>
      </w:tr>
      <w:tr w:rsidR="00A11FEB" w:rsidRPr="005F37D9" w14:paraId="3EC37397" w14:textId="77777777" w:rsidTr="007326AA">
        <w:trPr>
          <w:trHeight w:val="235"/>
        </w:trPr>
        <w:tc>
          <w:tcPr>
            <w:tcW w:w="752" w:type="dxa"/>
            <w:tcBorders>
              <w:top w:val="single" w:sz="4" w:space="0" w:color="auto"/>
              <w:left w:val="single" w:sz="4" w:space="0" w:color="auto"/>
              <w:bottom w:val="single" w:sz="4" w:space="0" w:color="auto"/>
              <w:right w:val="single" w:sz="4" w:space="0" w:color="auto"/>
            </w:tcBorders>
            <w:shd w:val="clear" w:color="auto" w:fill="FFFFFF"/>
            <w:vAlign w:val="center"/>
          </w:tcPr>
          <w:p w14:paraId="67E32A6A" w14:textId="1ADF42B6" w:rsidR="00A11FEB" w:rsidRDefault="00A11FEB" w:rsidP="00A11FEB">
            <w:pPr>
              <w:jc w:val="both"/>
              <w:rPr>
                <w:rFonts w:ascii="Arial" w:hAnsi="Arial" w:cs="Arial"/>
                <w:color w:val="000000"/>
                <w:lang w:eastAsia="es-CO"/>
              </w:rPr>
            </w:pPr>
            <w:r>
              <w:rPr>
                <w:rFonts w:ascii="Arial" w:hAnsi="Arial" w:cs="Arial"/>
                <w:color w:val="000000"/>
                <w:lang w:eastAsia="es-CO"/>
              </w:rPr>
              <w:t>25</w:t>
            </w:r>
          </w:p>
        </w:tc>
        <w:tc>
          <w:tcPr>
            <w:tcW w:w="1196" w:type="dxa"/>
            <w:tcBorders>
              <w:top w:val="single" w:sz="4" w:space="0" w:color="auto"/>
              <w:left w:val="single" w:sz="4" w:space="0" w:color="auto"/>
              <w:bottom w:val="single" w:sz="4" w:space="0" w:color="auto"/>
              <w:right w:val="single" w:sz="4" w:space="0" w:color="auto"/>
            </w:tcBorders>
            <w:shd w:val="clear" w:color="auto" w:fill="FFFFFF"/>
            <w:vAlign w:val="center"/>
          </w:tcPr>
          <w:p w14:paraId="10DF07F1" w14:textId="4E77D00A" w:rsidR="00A11FEB" w:rsidRDefault="00A11FEB" w:rsidP="00A11FEB">
            <w:pPr>
              <w:jc w:val="both"/>
              <w:rPr>
                <w:rFonts w:ascii="Arial" w:hAnsi="Arial" w:cs="Arial"/>
                <w:color w:val="000000"/>
                <w:lang w:eastAsia="es-CO"/>
              </w:rPr>
            </w:pPr>
            <w:r>
              <w:rPr>
                <w:rFonts w:ascii="Arial" w:hAnsi="Arial" w:cs="Arial"/>
                <w:color w:val="000000"/>
                <w:lang w:eastAsia="es-CO"/>
              </w:rPr>
              <w:t>Bogotá</w:t>
            </w:r>
          </w:p>
        </w:tc>
        <w:tc>
          <w:tcPr>
            <w:tcW w:w="1141" w:type="dxa"/>
            <w:tcBorders>
              <w:top w:val="single" w:sz="4" w:space="0" w:color="auto"/>
              <w:left w:val="single" w:sz="4" w:space="0" w:color="auto"/>
              <w:bottom w:val="single" w:sz="4" w:space="0" w:color="auto"/>
              <w:right w:val="single" w:sz="4" w:space="0" w:color="auto"/>
            </w:tcBorders>
            <w:noWrap/>
            <w:vAlign w:val="bottom"/>
          </w:tcPr>
          <w:p w14:paraId="57405D73" w14:textId="6574DCCF" w:rsidR="00A11FEB" w:rsidRDefault="00A11FEB" w:rsidP="00A11FEB">
            <w:pPr>
              <w:jc w:val="both"/>
              <w:rPr>
                <w:rFonts w:ascii="Arial" w:hAnsi="Arial" w:cs="Arial"/>
                <w:color w:val="000000"/>
                <w:lang w:eastAsia="es-CO"/>
              </w:rPr>
            </w:pPr>
            <w:r>
              <w:rPr>
                <w:rFonts w:ascii="Arial" w:hAnsi="Arial" w:cs="Arial"/>
                <w:color w:val="000000"/>
                <w:lang w:eastAsia="es-CO"/>
              </w:rPr>
              <w:t>5/12/2024</w:t>
            </w:r>
          </w:p>
        </w:tc>
        <w:tc>
          <w:tcPr>
            <w:tcW w:w="4843" w:type="dxa"/>
            <w:tcBorders>
              <w:top w:val="single" w:sz="4" w:space="0" w:color="auto"/>
              <w:left w:val="single" w:sz="4" w:space="0" w:color="auto"/>
              <w:bottom w:val="single" w:sz="4" w:space="0" w:color="auto"/>
              <w:right w:val="single" w:sz="4" w:space="0" w:color="auto"/>
            </w:tcBorders>
            <w:shd w:val="clear" w:color="auto" w:fill="FFFFFF"/>
            <w:vAlign w:val="center"/>
          </w:tcPr>
          <w:p w14:paraId="5B4DE7C2" w14:textId="4F47CE7C" w:rsidR="00A11FEB" w:rsidRPr="00E80B33" w:rsidRDefault="00A11FEB" w:rsidP="00037FEE">
            <w:pPr>
              <w:jc w:val="both"/>
              <w:rPr>
                <w:rFonts w:ascii="Arial" w:hAnsi="Arial" w:cs="Arial"/>
                <w:color w:val="000000"/>
                <w:lang w:eastAsia="es-CO"/>
              </w:rPr>
            </w:pPr>
            <w:r>
              <w:rPr>
                <w:rFonts w:ascii="Arial" w:hAnsi="Arial" w:cs="Arial"/>
                <w:color w:val="000000"/>
                <w:lang w:val="es-CO" w:eastAsia="es-CO"/>
              </w:rPr>
              <w:t>Se realiza el cargue de stand, módulos y demás artículos que se encontraron en el club bellavista de Colsubsidio para ser transportador a la CAR de la carrera 7°</w:t>
            </w:r>
          </w:p>
        </w:tc>
        <w:tc>
          <w:tcPr>
            <w:tcW w:w="1130" w:type="dxa"/>
            <w:tcBorders>
              <w:top w:val="single" w:sz="4" w:space="0" w:color="auto"/>
              <w:left w:val="single" w:sz="4" w:space="0" w:color="auto"/>
              <w:bottom w:val="single" w:sz="4" w:space="0" w:color="auto"/>
              <w:right w:val="single" w:sz="4" w:space="0" w:color="auto"/>
            </w:tcBorders>
            <w:shd w:val="clear" w:color="auto" w:fill="FFFFFF"/>
          </w:tcPr>
          <w:p w14:paraId="56C0D54B" w14:textId="10C94A5C" w:rsidR="00A11FEB" w:rsidRDefault="00A11FEB" w:rsidP="00A11FEB">
            <w:pPr>
              <w:jc w:val="both"/>
              <w:rPr>
                <w:rFonts w:ascii="Arial" w:hAnsi="Arial" w:cs="Arial"/>
                <w:color w:val="000000"/>
                <w:lang w:eastAsia="es-CO"/>
              </w:rPr>
            </w:pPr>
            <w:r>
              <w:rPr>
                <w:rFonts w:ascii="Arial" w:hAnsi="Arial" w:cs="Arial"/>
                <w:color w:val="000000"/>
                <w:lang w:eastAsia="es-CO"/>
              </w:rPr>
              <w:t>643</w:t>
            </w:r>
          </w:p>
        </w:tc>
      </w:tr>
    </w:tbl>
    <w:p w14:paraId="7CB5F96D" w14:textId="77777777" w:rsidR="00FB7A82" w:rsidRPr="001C50AD" w:rsidRDefault="00FB7A82" w:rsidP="00FC4696">
      <w:pPr>
        <w:pStyle w:val="Prrafodelista"/>
        <w:shd w:val="clear" w:color="auto" w:fill="FFFFFF"/>
        <w:spacing w:after="0" w:line="240" w:lineRule="auto"/>
        <w:ind w:left="0"/>
        <w:rPr>
          <w:rFonts w:ascii="Arial" w:hAnsi="Arial" w:cs="Arial"/>
          <w:sz w:val="20"/>
          <w:szCs w:val="20"/>
          <w:lang w:val="es-SV" w:eastAsia="en-US"/>
        </w:rPr>
      </w:pPr>
    </w:p>
    <w:p w14:paraId="730E42D6" w14:textId="77777777" w:rsidR="00B54C78" w:rsidRPr="001C50AD" w:rsidRDefault="00DA79B4" w:rsidP="00B54C78">
      <w:pPr>
        <w:jc w:val="both"/>
        <w:rPr>
          <w:rFonts w:ascii="Arial" w:hAnsi="Arial" w:cs="Arial"/>
          <w:b/>
          <w:bCs/>
        </w:rPr>
      </w:pPr>
      <w:r w:rsidRPr="001C50AD">
        <w:rPr>
          <w:rFonts w:ascii="Arial" w:hAnsi="Arial" w:cs="Arial"/>
          <w:b/>
          <w:bCs/>
        </w:rPr>
        <w:t>OBLIGACIONES GENERALES:</w:t>
      </w:r>
    </w:p>
    <w:p w14:paraId="0526F7B8" w14:textId="77777777" w:rsidR="00DA79B4" w:rsidRPr="001C50AD" w:rsidRDefault="00DA79B4" w:rsidP="00B54C78">
      <w:pPr>
        <w:jc w:val="both"/>
        <w:rPr>
          <w:rFonts w:ascii="Arial" w:hAnsi="Arial" w:cs="Arial"/>
          <w:b/>
          <w:bCs/>
        </w:rPr>
      </w:pPr>
    </w:p>
    <w:p w14:paraId="3070285C" w14:textId="093FDC10" w:rsidR="00336E09" w:rsidRPr="008311E6" w:rsidRDefault="0014178A" w:rsidP="00037FEE">
      <w:pPr>
        <w:jc w:val="both"/>
        <w:rPr>
          <w:rFonts w:ascii="Arial" w:hAnsi="Arial" w:cs="Arial"/>
          <w:lang w:val="es-CO" w:eastAsia="es-CO"/>
        </w:rPr>
      </w:pPr>
      <w:r w:rsidRPr="001C50AD">
        <w:rPr>
          <w:rFonts w:ascii="Arial" w:hAnsi="Arial" w:cs="Arial"/>
        </w:rPr>
        <w:t xml:space="preserve">De acuerdo con las obligaciones generales relacionadas a continuación se dio cumplimiento a las mismas. </w:t>
      </w:r>
      <w:r w:rsidR="00703621" w:rsidRPr="00703621">
        <w:rPr>
          <w:rFonts w:ascii="Arial" w:hAnsi="Arial" w:cs="Arial"/>
          <w:lang w:val="es-CO" w:eastAsia="es-CO"/>
        </w:rPr>
        <w:t xml:space="preserve"> </w:t>
      </w:r>
    </w:p>
    <w:p w14:paraId="12F578E4" w14:textId="77777777" w:rsidR="00336E09" w:rsidRDefault="00336E09" w:rsidP="00AE39A0">
      <w:pPr>
        <w:jc w:val="both"/>
        <w:rPr>
          <w:rFonts w:ascii="Arial" w:hAnsi="Arial" w:cs="Arial"/>
          <w:b/>
          <w:bCs/>
        </w:rPr>
      </w:pPr>
    </w:p>
    <w:p w14:paraId="793DCB50" w14:textId="3D40EE96" w:rsidR="00336E09" w:rsidRDefault="00747C3F" w:rsidP="00747C3F">
      <w:pPr>
        <w:jc w:val="both"/>
        <w:rPr>
          <w:rFonts w:ascii="Arial" w:hAnsi="Arial" w:cs="Arial"/>
          <w:b/>
          <w:bCs/>
        </w:rPr>
      </w:pPr>
      <w:r w:rsidRPr="00800318">
        <w:rPr>
          <w:rFonts w:ascii="Arial" w:hAnsi="Arial" w:cs="Arial"/>
          <w:b/>
          <w:bCs/>
        </w:rPr>
        <w:t xml:space="preserve">Obligación </w:t>
      </w:r>
      <w:r w:rsidR="00AE39A0">
        <w:rPr>
          <w:rFonts w:ascii="Arial" w:hAnsi="Arial" w:cs="Arial"/>
          <w:b/>
          <w:bCs/>
        </w:rPr>
        <w:t>18:</w:t>
      </w:r>
    </w:p>
    <w:p w14:paraId="5415CEE1" w14:textId="77777777" w:rsidR="0096150D" w:rsidRPr="00800318" w:rsidRDefault="0096150D" w:rsidP="0096150D">
      <w:pPr>
        <w:jc w:val="both"/>
        <w:rPr>
          <w:rFonts w:ascii="Arial" w:hAnsi="Arial" w:cs="Arial"/>
          <w:b/>
          <w:bCs/>
        </w:rPr>
      </w:pPr>
    </w:p>
    <w:tbl>
      <w:tblPr>
        <w:tblStyle w:val="Tablaconcuadrcula"/>
        <w:tblW w:w="0" w:type="auto"/>
        <w:tblLook w:val="04A0" w:firstRow="1" w:lastRow="0" w:firstColumn="1" w:lastColumn="0" w:noHBand="0" w:noVBand="1"/>
      </w:tblPr>
      <w:tblGrid>
        <w:gridCol w:w="4531"/>
        <w:gridCol w:w="2265"/>
        <w:gridCol w:w="2266"/>
      </w:tblGrid>
      <w:tr w:rsidR="00747C3F" w14:paraId="5D35BA46" w14:textId="77777777" w:rsidTr="007326AA">
        <w:trPr>
          <w:trHeight w:val="420"/>
        </w:trPr>
        <w:tc>
          <w:tcPr>
            <w:tcW w:w="4531" w:type="dxa"/>
            <w:vMerge w:val="restart"/>
          </w:tcPr>
          <w:p w14:paraId="2BEAD886" w14:textId="525EBF22" w:rsidR="00747C3F" w:rsidRPr="00747C3F" w:rsidRDefault="00747C3F" w:rsidP="007326AA">
            <w:pPr>
              <w:jc w:val="both"/>
              <w:rPr>
                <w:rFonts w:ascii="Arial" w:hAnsi="Arial" w:cs="Arial"/>
              </w:rPr>
            </w:pPr>
            <w:r w:rsidRPr="00747C3F">
              <w:rPr>
                <w:rFonts w:ascii="Arial" w:hAnsi="Arial" w:cs="Arial"/>
                <w:lang w:val="es-CO"/>
              </w:rPr>
              <w:t>18. Entregar los archivos y trámites asignados en SIDCAR, información que debe quedar registrada en el formato vigente que se encuentra en el proceso de Gestión Documental.</w:t>
            </w:r>
          </w:p>
        </w:tc>
        <w:tc>
          <w:tcPr>
            <w:tcW w:w="4531" w:type="dxa"/>
            <w:gridSpan w:val="2"/>
          </w:tcPr>
          <w:p w14:paraId="6B815F66" w14:textId="77777777" w:rsidR="00747C3F" w:rsidRPr="00800318" w:rsidRDefault="00747C3F" w:rsidP="007326AA">
            <w:pPr>
              <w:jc w:val="center"/>
              <w:rPr>
                <w:rFonts w:ascii="Arial" w:hAnsi="Arial" w:cs="Arial"/>
                <w:b/>
                <w:lang w:val="es-CO" w:eastAsia="es-CO"/>
              </w:rPr>
            </w:pPr>
            <w:r w:rsidRPr="001C50AD">
              <w:rPr>
                <w:rFonts w:ascii="Arial" w:hAnsi="Arial" w:cs="Arial"/>
                <w:b/>
                <w:lang w:val="es-CO" w:eastAsia="es-CO"/>
              </w:rPr>
              <w:t>Producto:</w:t>
            </w:r>
          </w:p>
        </w:tc>
      </w:tr>
      <w:tr w:rsidR="00747C3F" w14:paraId="78EF0243" w14:textId="77777777" w:rsidTr="007326AA">
        <w:trPr>
          <w:trHeight w:val="695"/>
        </w:trPr>
        <w:tc>
          <w:tcPr>
            <w:tcW w:w="4531" w:type="dxa"/>
            <w:vMerge/>
          </w:tcPr>
          <w:p w14:paraId="7137F0C2" w14:textId="77777777" w:rsidR="00747C3F" w:rsidRPr="000377EB" w:rsidRDefault="00747C3F" w:rsidP="007326AA">
            <w:pPr>
              <w:jc w:val="both"/>
              <w:rPr>
                <w:rFonts w:ascii="Arial" w:hAnsi="Arial" w:cs="Arial"/>
                <w:b/>
                <w:bCs/>
                <w:lang w:val="es-CO"/>
              </w:rPr>
            </w:pPr>
          </w:p>
        </w:tc>
        <w:tc>
          <w:tcPr>
            <w:tcW w:w="4531" w:type="dxa"/>
            <w:gridSpan w:val="2"/>
          </w:tcPr>
          <w:p w14:paraId="0A1C40CF" w14:textId="77777777" w:rsidR="00747C3F" w:rsidRDefault="00747C3F" w:rsidP="007326AA">
            <w:pPr>
              <w:jc w:val="center"/>
              <w:rPr>
                <w:rFonts w:ascii="Arial" w:hAnsi="Arial" w:cs="Arial"/>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747C3F" w14:paraId="529371F3" w14:textId="77777777" w:rsidTr="007326AA">
        <w:trPr>
          <w:trHeight w:val="319"/>
        </w:trPr>
        <w:tc>
          <w:tcPr>
            <w:tcW w:w="4531" w:type="dxa"/>
            <w:vMerge/>
          </w:tcPr>
          <w:p w14:paraId="0436C5F8" w14:textId="77777777" w:rsidR="00747C3F" w:rsidRPr="000377EB" w:rsidRDefault="00747C3F" w:rsidP="007326AA">
            <w:pPr>
              <w:jc w:val="both"/>
              <w:rPr>
                <w:rFonts w:ascii="Arial" w:hAnsi="Arial" w:cs="Arial"/>
                <w:b/>
                <w:bCs/>
                <w:lang w:val="es-CO"/>
              </w:rPr>
            </w:pPr>
          </w:p>
        </w:tc>
        <w:tc>
          <w:tcPr>
            <w:tcW w:w="2265" w:type="dxa"/>
          </w:tcPr>
          <w:p w14:paraId="445577DC" w14:textId="77777777" w:rsidR="00747C3F" w:rsidRDefault="00747C3F" w:rsidP="007326AA">
            <w:pPr>
              <w:jc w:val="center"/>
              <w:rPr>
                <w:rFonts w:ascii="Arial" w:hAnsi="Arial" w:cs="Arial"/>
              </w:rPr>
            </w:pPr>
            <w:r w:rsidRPr="004508EC">
              <w:rPr>
                <w:rFonts w:ascii="Arial" w:hAnsi="Arial" w:cs="Arial"/>
                <w:bCs/>
                <w:lang w:val="es-CO" w:eastAsia="es-CO"/>
              </w:rPr>
              <w:t>Abril</w:t>
            </w:r>
          </w:p>
        </w:tc>
        <w:tc>
          <w:tcPr>
            <w:tcW w:w="2266" w:type="dxa"/>
          </w:tcPr>
          <w:p w14:paraId="1DE418AD" w14:textId="77777777" w:rsidR="00747C3F" w:rsidRDefault="00747C3F" w:rsidP="007326AA">
            <w:pPr>
              <w:jc w:val="center"/>
              <w:rPr>
                <w:rFonts w:ascii="Arial" w:hAnsi="Arial" w:cs="Arial"/>
              </w:rPr>
            </w:pPr>
            <w:r w:rsidRPr="004508EC">
              <w:rPr>
                <w:rFonts w:ascii="Arial" w:hAnsi="Arial" w:cs="Arial"/>
                <w:bCs/>
                <w:lang w:val="es-CO" w:eastAsia="es-CO"/>
              </w:rPr>
              <w:t>20243030364</w:t>
            </w:r>
          </w:p>
        </w:tc>
      </w:tr>
      <w:tr w:rsidR="00747C3F" w14:paraId="29EB6787" w14:textId="77777777" w:rsidTr="007326AA">
        <w:trPr>
          <w:trHeight w:val="315"/>
        </w:trPr>
        <w:tc>
          <w:tcPr>
            <w:tcW w:w="4531" w:type="dxa"/>
            <w:vMerge/>
          </w:tcPr>
          <w:p w14:paraId="7D874D97" w14:textId="77777777" w:rsidR="00747C3F" w:rsidRPr="000377EB" w:rsidRDefault="00747C3F" w:rsidP="007326AA">
            <w:pPr>
              <w:jc w:val="both"/>
              <w:rPr>
                <w:rFonts w:ascii="Arial" w:hAnsi="Arial" w:cs="Arial"/>
                <w:b/>
                <w:bCs/>
                <w:lang w:val="es-CO"/>
              </w:rPr>
            </w:pPr>
          </w:p>
        </w:tc>
        <w:tc>
          <w:tcPr>
            <w:tcW w:w="2265" w:type="dxa"/>
          </w:tcPr>
          <w:p w14:paraId="4AB8A3A6" w14:textId="77777777" w:rsidR="00747C3F" w:rsidRDefault="00747C3F" w:rsidP="007326AA">
            <w:pPr>
              <w:jc w:val="center"/>
              <w:rPr>
                <w:rFonts w:ascii="Arial" w:hAnsi="Arial" w:cs="Arial"/>
              </w:rPr>
            </w:pPr>
            <w:r w:rsidRPr="004508EC">
              <w:rPr>
                <w:rFonts w:ascii="Arial" w:hAnsi="Arial" w:cs="Arial"/>
                <w:bCs/>
                <w:lang w:val="es-CO" w:eastAsia="es-CO"/>
              </w:rPr>
              <w:t>Mayo</w:t>
            </w:r>
          </w:p>
        </w:tc>
        <w:tc>
          <w:tcPr>
            <w:tcW w:w="2266" w:type="dxa"/>
          </w:tcPr>
          <w:p w14:paraId="286AF2A5" w14:textId="77777777" w:rsidR="00747C3F" w:rsidRDefault="00747C3F" w:rsidP="007326AA">
            <w:pPr>
              <w:jc w:val="center"/>
              <w:rPr>
                <w:rFonts w:ascii="Arial" w:hAnsi="Arial" w:cs="Arial"/>
              </w:rPr>
            </w:pPr>
            <w:r w:rsidRPr="004508EC">
              <w:rPr>
                <w:rFonts w:ascii="Arial" w:hAnsi="Arial" w:cs="Arial"/>
                <w:bCs/>
                <w:lang w:val="es-CO" w:eastAsia="es-CO"/>
              </w:rPr>
              <w:t>20243038780</w:t>
            </w:r>
          </w:p>
        </w:tc>
      </w:tr>
      <w:tr w:rsidR="00747C3F" w14:paraId="45979A76" w14:textId="77777777" w:rsidTr="007326AA">
        <w:trPr>
          <w:trHeight w:val="315"/>
        </w:trPr>
        <w:tc>
          <w:tcPr>
            <w:tcW w:w="4531" w:type="dxa"/>
            <w:vMerge/>
          </w:tcPr>
          <w:p w14:paraId="46EF79BD" w14:textId="77777777" w:rsidR="00747C3F" w:rsidRPr="000377EB" w:rsidRDefault="00747C3F" w:rsidP="007326AA">
            <w:pPr>
              <w:jc w:val="both"/>
              <w:rPr>
                <w:rFonts w:ascii="Arial" w:hAnsi="Arial" w:cs="Arial"/>
                <w:b/>
                <w:bCs/>
                <w:lang w:val="es-CO"/>
              </w:rPr>
            </w:pPr>
          </w:p>
        </w:tc>
        <w:tc>
          <w:tcPr>
            <w:tcW w:w="2265" w:type="dxa"/>
          </w:tcPr>
          <w:p w14:paraId="6C1E1D60" w14:textId="77777777" w:rsidR="00747C3F" w:rsidRDefault="00747C3F" w:rsidP="007326AA">
            <w:pPr>
              <w:jc w:val="center"/>
              <w:rPr>
                <w:rFonts w:ascii="Arial" w:hAnsi="Arial" w:cs="Arial"/>
              </w:rPr>
            </w:pPr>
            <w:r w:rsidRPr="004508EC">
              <w:rPr>
                <w:rFonts w:ascii="Arial" w:hAnsi="Arial" w:cs="Arial"/>
                <w:bCs/>
                <w:lang w:val="es-CO" w:eastAsia="es-CO"/>
              </w:rPr>
              <w:t>Junio</w:t>
            </w:r>
          </w:p>
        </w:tc>
        <w:tc>
          <w:tcPr>
            <w:tcW w:w="2266" w:type="dxa"/>
          </w:tcPr>
          <w:p w14:paraId="5A59E449" w14:textId="77777777" w:rsidR="00747C3F" w:rsidRDefault="00747C3F" w:rsidP="007326AA">
            <w:pPr>
              <w:jc w:val="center"/>
              <w:rPr>
                <w:rFonts w:ascii="Arial" w:hAnsi="Arial" w:cs="Arial"/>
              </w:rPr>
            </w:pPr>
            <w:r w:rsidRPr="004508EC">
              <w:rPr>
                <w:rFonts w:ascii="Arial" w:hAnsi="Arial" w:cs="Arial"/>
                <w:bCs/>
                <w:lang w:val="es-CO" w:eastAsia="es-CO"/>
              </w:rPr>
              <w:t>20243046629</w:t>
            </w:r>
          </w:p>
        </w:tc>
      </w:tr>
      <w:tr w:rsidR="00747C3F" w14:paraId="32A7DC9F" w14:textId="77777777" w:rsidTr="007326AA">
        <w:trPr>
          <w:trHeight w:val="315"/>
        </w:trPr>
        <w:tc>
          <w:tcPr>
            <w:tcW w:w="4531" w:type="dxa"/>
            <w:vMerge/>
          </w:tcPr>
          <w:p w14:paraId="640D87D1" w14:textId="77777777" w:rsidR="00747C3F" w:rsidRPr="000377EB" w:rsidRDefault="00747C3F" w:rsidP="007326AA">
            <w:pPr>
              <w:jc w:val="both"/>
              <w:rPr>
                <w:rFonts w:ascii="Arial" w:hAnsi="Arial" w:cs="Arial"/>
                <w:b/>
                <w:bCs/>
                <w:lang w:val="es-CO"/>
              </w:rPr>
            </w:pPr>
          </w:p>
        </w:tc>
        <w:tc>
          <w:tcPr>
            <w:tcW w:w="2265" w:type="dxa"/>
          </w:tcPr>
          <w:p w14:paraId="76204CCA" w14:textId="77777777" w:rsidR="00747C3F" w:rsidRDefault="00747C3F" w:rsidP="007326AA">
            <w:pPr>
              <w:jc w:val="center"/>
              <w:rPr>
                <w:rFonts w:ascii="Arial" w:hAnsi="Arial" w:cs="Arial"/>
              </w:rPr>
            </w:pPr>
            <w:r w:rsidRPr="004508EC">
              <w:rPr>
                <w:rFonts w:ascii="Arial" w:hAnsi="Arial" w:cs="Arial"/>
                <w:bCs/>
                <w:lang w:val="es-CO" w:eastAsia="es-CO"/>
              </w:rPr>
              <w:t>Julio</w:t>
            </w:r>
          </w:p>
        </w:tc>
        <w:tc>
          <w:tcPr>
            <w:tcW w:w="2266" w:type="dxa"/>
          </w:tcPr>
          <w:p w14:paraId="502EE8DA" w14:textId="77777777" w:rsidR="00747C3F" w:rsidRDefault="00747C3F" w:rsidP="007326AA">
            <w:pPr>
              <w:jc w:val="center"/>
              <w:rPr>
                <w:rFonts w:ascii="Arial" w:hAnsi="Arial" w:cs="Arial"/>
              </w:rPr>
            </w:pPr>
            <w:r w:rsidRPr="004508EC">
              <w:rPr>
                <w:rFonts w:ascii="Arial" w:hAnsi="Arial" w:cs="Arial"/>
                <w:bCs/>
                <w:lang w:val="es-CO" w:eastAsia="es-CO"/>
              </w:rPr>
              <w:t>20243056865</w:t>
            </w:r>
          </w:p>
        </w:tc>
      </w:tr>
      <w:tr w:rsidR="00747C3F" w14:paraId="5F232EAA" w14:textId="77777777" w:rsidTr="007326AA">
        <w:trPr>
          <w:trHeight w:val="315"/>
        </w:trPr>
        <w:tc>
          <w:tcPr>
            <w:tcW w:w="4531" w:type="dxa"/>
            <w:vMerge/>
          </w:tcPr>
          <w:p w14:paraId="6CC7890A" w14:textId="77777777" w:rsidR="00747C3F" w:rsidRPr="000377EB" w:rsidRDefault="00747C3F" w:rsidP="007326AA">
            <w:pPr>
              <w:jc w:val="both"/>
              <w:rPr>
                <w:rFonts w:ascii="Arial" w:hAnsi="Arial" w:cs="Arial"/>
                <w:b/>
                <w:bCs/>
                <w:lang w:val="es-CO"/>
              </w:rPr>
            </w:pPr>
          </w:p>
        </w:tc>
        <w:tc>
          <w:tcPr>
            <w:tcW w:w="2265" w:type="dxa"/>
          </w:tcPr>
          <w:p w14:paraId="3DE13733" w14:textId="77777777" w:rsidR="00747C3F" w:rsidRDefault="00747C3F" w:rsidP="007326AA">
            <w:pPr>
              <w:jc w:val="center"/>
              <w:rPr>
                <w:rFonts w:ascii="Arial" w:hAnsi="Arial" w:cs="Arial"/>
              </w:rPr>
            </w:pPr>
            <w:r w:rsidRPr="004508EC">
              <w:rPr>
                <w:rFonts w:ascii="Arial" w:hAnsi="Arial" w:cs="Arial"/>
                <w:bCs/>
                <w:lang w:val="es-CO" w:eastAsia="es-CO"/>
              </w:rPr>
              <w:t>Agosto</w:t>
            </w:r>
          </w:p>
        </w:tc>
        <w:tc>
          <w:tcPr>
            <w:tcW w:w="2266" w:type="dxa"/>
          </w:tcPr>
          <w:p w14:paraId="040F6F08" w14:textId="77777777" w:rsidR="00747C3F" w:rsidRDefault="00747C3F" w:rsidP="007326AA">
            <w:pPr>
              <w:jc w:val="center"/>
              <w:rPr>
                <w:rFonts w:ascii="Arial" w:hAnsi="Arial" w:cs="Arial"/>
              </w:rPr>
            </w:pPr>
            <w:r w:rsidRPr="004508EC">
              <w:rPr>
                <w:rFonts w:ascii="Arial" w:hAnsi="Arial" w:cs="Arial"/>
                <w:bCs/>
                <w:lang w:val="es-CO" w:eastAsia="es-CO"/>
              </w:rPr>
              <w:t>20243068350</w:t>
            </w:r>
          </w:p>
        </w:tc>
      </w:tr>
      <w:tr w:rsidR="00747C3F" w14:paraId="519447F0" w14:textId="77777777" w:rsidTr="007326AA">
        <w:trPr>
          <w:trHeight w:val="315"/>
        </w:trPr>
        <w:tc>
          <w:tcPr>
            <w:tcW w:w="4531" w:type="dxa"/>
            <w:vMerge/>
          </w:tcPr>
          <w:p w14:paraId="63C228C4" w14:textId="77777777" w:rsidR="00747C3F" w:rsidRPr="000377EB" w:rsidRDefault="00747C3F" w:rsidP="007326AA">
            <w:pPr>
              <w:jc w:val="both"/>
              <w:rPr>
                <w:rFonts w:ascii="Arial" w:hAnsi="Arial" w:cs="Arial"/>
                <w:b/>
                <w:bCs/>
                <w:lang w:val="es-CO"/>
              </w:rPr>
            </w:pPr>
          </w:p>
        </w:tc>
        <w:tc>
          <w:tcPr>
            <w:tcW w:w="2265" w:type="dxa"/>
          </w:tcPr>
          <w:p w14:paraId="2AA2CE75" w14:textId="77777777" w:rsidR="00747C3F" w:rsidRDefault="00747C3F" w:rsidP="007326AA">
            <w:pPr>
              <w:jc w:val="center"/>
              <w:rPr>
                <w:rFonts w:ascii="Arial" w:hAnsi="Arial" w:cs="Arial"/>
              </w:rPr>
            </w:pPr>
            <w:r w:rsidRPr="004508EC">
              <w:rPr>
                <w:rFonts w:ascii="Arial" w:hAnsi="Arial" w:cs="Arial"/>
                <w:bCs/>
                <w:lang w:val="es-CO" w:eastAsia="es-CO"/>
              </w:rPr>
              <w:t>Septiembre</w:t>
            </w:r>
          </w:p>
        </w:tc>
        <w:tc>
          <w:tcPr>
            <w:tcW w:w="2266" w:type="dxa"/>
          </w:tcPr>
          <w:p w14:paraId="42D71D85" w14:textId="77777777" w:rsidR="00747C3F" w:rsidRDefault="00747C3F" w:rsidP="007326AA">
            <w:pPr>
              <w:jc w:val="center"/>
              <w:rPr>
                <w:rFonts w:ascii="Arial" w:hAnsi="Arial" w:cs="Arial"/>
              </w:rPr>
            </w:pPr>
            <w:r w:rsidRPr="004508EC">
              <w:rPr>
                <w:rFonts w:ascii="Arial" w:hAnsi="Arial" w:cs="Arial"/>
                <w:bCs/>
                <w:lang w:val="es-CO" w:eastAsia="es-CO"/>
              </w:rPr>
              <w:t>20243080550</w:t>
            </w:r>
          </w:p>
        </w:tc>
      </w:tr>
      <w:tr w:rsidR="00747C3F" w14:paraId="30CA2DF8" w14:textId="77777777" w:rsidTr="007326AA">
        <w:trPr>
          <w:trHeight w:val="315"/>
        </w:trPr>
        <w:tc>
          <w:tcPr>
            <w:tcW w:w="4531" w:type="dxa"/>
            <w:vMerge/>
          </w:tcPr>
          <w:p w14:paraId="4098AD1C" w14:textId="77777777" w:rsidR="00747C3F" w:rsidRPr="000377EB" w:rsidRDefault="00747C3F" w:rsidP="007326AA">
            <w:pPr>
              <w:jc w:val="both"/>
              <w:rPr>
                <w:rFonts w:ascii="Arial" w:hAnsi="Arial" w:cs="Arial"/>
                <w:b/>
                <w:bCs/>
                <w:lang w:val="es-CO"/>
              </w:rPr>
            </w:pPr>
          </w:p>
        </w:tc>
        <w:tc>
          <w:tcPr>
            <w:tcW w:w="2265" w:type="dxa"/>
          </w:tcPr>
          <w:p w14:paraId="3C35ECBB" w14:textId="77777777" w:rsidR="00747C3F" w:rsidRDefault="00747C3F" w:rsidP="007326AA">
            <w:pPr>
              <w:jc w:val="center"/>
              <w:rPr>
                <w:rFonts w:ascii="Arial" w:hAnsi="Arial" w:cs="Arial"/>
              </w:rPr>
            </w:pPr>
            <w:r w:rsidRPr="004508EC">
              <w:rPr>
                <w:rFonts w:ascii="Arial" w:hAnsi="Arial" w:cs="Arial"/>
                <w:bCs/>
                <w:lang w:val="es-CO" w:eastAsia="es-CO"/>
              </w:rPr>
              <w:t>Octubre</w:t>
            </w:r>
          </w:p>
        </w:tc>
        <w:tc>
          <w:tcPr>
            <w:tcW w:w="2266" w:type="dxa"/>
          </w:tcPr>
          <w:p w14:paraId="7BC78870" w14:textId="77777777" w:rsidR="00747C3F" w:rsidRDefault="00747C3F" w:rsidP="007326AA">
            <w:pPr>
              <w:jc w:val="center"/>
              <w:rPr>
                <w:rFonts w:ascii="Arial" w:hAnsi="Arial" w:cs="Arial"/>
              </w:rPr>
            </w:pPr>
            <w:r w:rsidRPr="004508EC">
              <w:rPr>
                <w:rFonts w:ascii="Arial" w:hAnsi="Arial" w:cs="Arial"/>
                <w:bCs/>
                <w:lang w:val="es-CO" w:eastAsia="es-CO"/>
              </w:rPr>
              <w:t>20243091189</w:t>
            </w:r>
          </w:p>
        </w:tc>
      </w:tr>
      <w:tr w:rsidR="00747C3F" w14:paraId="3B112573" w14:textId="77777777" w:rsidTr="007326AA">
        <w:trPr>
          <w:trHeight w:val="315"/>
        </w:trPr>
        <w:tc>
          <w:tcPr>
            <w:tcW w:w="4531" w:type="dxa"/>
            <w:vMerge/>
          </w:tcPr>
          <w:p w14:paraId="5752518B" w14:textId="77777777" w:rsidR="00747C3F" w:rsidRPr="000377EB" w:rsidRDefault="00747C3F" w:rsidP="007326AA">
            <w:pPr>
              <w:jc w:val="both"/>
              <w:rPr>
                <w:rFonts w:ascii="Arial" w:hAnsi="Arial" w:cs="Arial"/>
                <w:b/>
                <w:bCs/>
                <w:lang w:val="es-CO"/>
              </w:rPr>
            </w:pPr>
          </w:p>
        </w:tc>
        <w:tc>
          <w:tcPr>
            <w:tcW w:w="2265" w:type="dxa"/>
          </w:tcPr>
          <w:p w14:paraId="0C0F2228" w14:textId="77777777" w:rsidR="00747C3F" w:rsidRDefault="00747C3F" w:rsidP="007326AA">
            <w:pPr>
              <w:jc w:val="center"/>
              <w:rPr>
                <w:rFonts w:ascii="Arial" w:hAnsi="Arial" w:cs="Arial"/>
              </w:rPr>
            </w:pPr>
            <w:r w:rsidRPr="004508EC">
              <w:rPr>
                <w:rFonts w:ascii="Arial" w:hAnsi="Arial" w:cs="Arial"/>
                <w:bCs/>
                <w:lang w:val="es-CO" w:eastAsia="es-CO"/>
              </w:rPr>
              <w:t>Noviembre</w:t>
            </w:r>
          </w:p>
        </w:tc>
        <w:tc>
          <w:tcPr>
            <w:tcW w:w="2266" w:type="dxa"/>
          </w:tcPr>
          <w:p w14:paraId="3B9E1825" w14:textId="77777777" w:rsidR="00747C3F" w:rsidRDefault="00747C3F" w:rsidP="007326AA">
            <w:pPr>
              <w:jc w:val="center"/>
              <w:rPr>
                <w:rFonts w:ascii="Arial" w:hAnsi="Arial" w:cs="Arial"/>
              </w:rPr>
            </w:pPr>
            <w:r w:rsidRPr="004508EC">
              <w:rPr>
                <w:rFonts w:ascii="Arial" w:hAnsi="Arial" w:cs="Arial"/>
                <w:bCs/>
                <w:lang w:val="es-CO" w:eastAsia="es-CO"/>
              </w:rPr>
              <w:t>20243102145</w:t>
            </w:r>
          </w:p>
        </w:tc>
      </w:tr>
      <w:tr w:rsidR="00747C3F" w14:paraId="1B90E1B4" w14:textId="77777777" w:rsidTr="007326AA">
        <w:trPr>
          <w:trHeight w:val="308"/>
        </w:trPr>
        <w:tc>
          <w:tcPr>
            <w:tcW w:w="4531" w:type="dxa"/>
            <w:vMerge/>
          </w:tcPr>
          <w:p w14:paraId="1BD676BC" w14:textId="77777777" w:rsidR="00747C3F" w:rsidRPr="000377EB" w:rsidRDefault="00747C3F" w:rsidP="007326AA">
            <w:pPr>
              <w:jc w:val="both"/>
              <w:rPr>
                <w:rFonts w:ascii="Arial" w:hAnsi="Arial" w:cs="Arial"/>
                <w:b/>
                <w:bCs/>
                <w:lang w:val="es-CO"/>
              </w:rPr>
            </w:pPr>
          </w:p>
        </w:tc>
        <w:tc>
          <w:tcPr>
            <w:tcW w:w="2265" w:type="dxa"/>
          </w:tcPr>
          <w:p w14:paraId="0D95C87E" w14:textId="77777777" w:rsidR="00747C3F" w:rsidRDefault="00747C3F" w:rsidP="007326AA">
            <w:pPr>
              <w:jc w:val="center"/>
              <w:rPr>
                <w:rFonts w:ascii="Arial" w:hAnsi="Arial" w:cs="Arial"/>
              </w:rPr>
            </w:pPr>
            <w:r w:rsidRPr="004508EC">
              <w:rPr>
                <w:rFonts w:ascii="Arial" w:hAnsi="Arial" w:cs="Arial"/>
                <w:bCs/>
                <w:lang w:val="es-CO" w:eastAsia="es-CO"/>
              </w:rPr>
              <w:t>Diciembre</w:t>
            </w:r>
          </w:p>
        </w:tc>
        <w:tc>
          <w:tcPr>
            <w:tcW w:w="2266" w:type="dxa"/>
          </w:tcPr>
          <w:p w14:paraId="4639341C" w14:textId="77777777" w:rsidR="00747C3F" w:rsidRDefault="00747C3F" w:rsidP="007326AA">
            <w:pPr>
              <w:jc w:val="center"/>
              <w:rPr>
                <w:rFonts w:ascii="Arial" w:hAnsi="Arial" w:cs="Arial"/>
              </w:rPr>
            </w:pPr>
            <w:r w:rsidRPr="004508EC">
              <w:rPr>
                <w:rFonts w:ascii="Arial" w:hAnsi="Arial" w:cs="Arial"/>
                <w:bCs/>
                <w:lang w:val="es-CO" w:eastAsia="es-CO"/>
              </w:rPr>
              <w:t>N/A</w:t>
            </w:r>
          </w:p>
        </w:tc>
      </w:tr>
    </w:tbl>
    <w:p w14:paraId="0CDAF10D" w14:textId="77777777" w:rsidR="00E7769A" w:rsidRDefault="00E7769A" w:rsidP="00E7769A">
      <w:pPr>
        <w:pStyle w:val="Prrafodelista"/>
        <w:spacing w:after="0" w:line="240" w:lineRule="auto"/>
        <w:ind w:left="0"/>
        <w:jc w:val="both"/>
        <w:rPr>
          <w:rFonts w:ascii="Arial" w:hAnsi="Arial" w:cs="Arial"/>
          <w:b/>
          <w:bCs/>
          <w:sz w:val="20"/>
          <w:szCs w:val="20"/>
          <w:lang w:val="es-CO" w:eastAsia="es-CO"/>
        </w:rPr>
      </w:pPr>
    </w:p>
    <w:p w14:paraId="35000909" w14:textId="4C8973F5" w:rsidR="00E7769A" w:rsidRDefault="00E7769A" w:rsidP="00E7769A">
      <w:pPr>
        <w:pStyle w:val="Prrafodelista"/>
        <w:spacing w:after="0" w:line="240" w:lineRule="auto"/>
        <w:ind w:left="0"/>
        <w:jc w:val="both"/>
        <w:rPr>
          <w:rFonts w:ascii="Arial" w:hAnsi="Arial" w:cs="Arial"/>
          <w:sz w:val="20"/>
          <w:szCs w:val="20"/>
          <w:lang w:val="es-CO" w:eastAsia="es-CO"/>
        </w:rPr>
      </w:pPr>
      <w:r>
        <w:rPr>
          <w:rFonts w:ascii="Arial" w:hAnsi="Arial" w:cs="Arial"/>
          <w:b/>
          <w:bCs/>
          <w:sz w:val="20"/>
          <w:szCs w:val="20"/>
          <w:lang w:val="es-CO" w:eastAsia="es-CO"/>
        </w:rPr>
        <w:t xml:space="preserve">Actividad realizada: </w:t>
      </w:r>
      <w:r w:rsidR="00591649">
        <w:rPr>
          <w:rFonts w:ascii="Arial" w:hAnsi="Arial" w:cs="Arial"/>
          <w:b/>
          <w:bCs/>
          <w:sz w:val="20"/>
          <w:szCs w:val="20"/>
          <w:lang w:val="es-CO" w:eastAsia="es-CO"/>
        </w:rPr>
        <w:t xml:space="preserve"> </w:t>
      </w:r>
      <w:r w:rsidRPr="00E7769A">
        <w:rPr>
          <w:rFonts w:ascii="Arial" w:hAnsi="Arial" w:cs="Arial"/>
          <w:sz w:val="20"/>
          <w:szCs w:val="20"/>
          <w:lang w:val="es-CO" w:eastAsia="es-CO"/>
        </w:rPr>
        <w:t xml:space="preserve">Se realiza el anexo mes a mes de la constancia de </w:t>
      </w:r>
      <w:proofErr w:type="spellStart"/>
      <w:r w:rsidRPr="00E7769A">
        <w:rPr>
          <w:rFonts w:ascii="Arial" w:hAnsi="Arial" w:cs="Arial"/>
          <w:sz w:val="20"/>
          <w:szCs w:val="20"/>
          <w:lang w:val="es-CO" w:eastAsia="es-CO"/>
        </w:rPr>
        <w:t>sidcar</w:t>
      </w:r>
      <w:proofErr w:type="spellEnd"/>
      <w:r w:rsidRPr="00E7769A">
        <w:rPr>
          <w:rFonts w:ascii="Arial" w:hAnsi="Arial" w:cs="Arial"/>
          <w:sz w:val="20"/>
          <w:szCs w:val="20"/>
          <w:lang w:val="es-CO" w:eastAsia="es-CO"/>
        </w:rPr>
        <w:t xml:space="preserve">. </w:t>
      </w:r>
    </w:p>
    <w:p w14:paraId="34F653BB" w14:textId="77777777" w:rsidR="00282F81" w:rsidRDefault="00282F81" w:rsidP="00E7769A">
      <w:pPr>
        <w:pStyle w:val="Prrafodelista"/>
        <w:spacing w:after="0" w:line="240" w:lineRule="auto"/>
        <w:ind w:left="0"/>
        <w:jc w:val="both"/>
        <w:rPr>
          <w:rFonts w:ascii="Arial" w:hAnsi="Arial" w:cs="Arial"/>
          <w:sz w:val="20"/>
          <w:szCs w:val="20"/>
          <w:lang w:val="es-CO" w:eastAsia="es-CO"/>
        </w:rPr>
      </w:pPr>
    </w:p>
    <w:p w14:paraId="6461D2EA" w14:textId="71E9FAB8" w:rsidR="00282F81" w:rsidRDefault="00282F81" w:rsidP="00037FEE">
      <w:pPr>
        <w:jc w:val="both"/>
        <w:rPr>
          <w:rFonts w:ascii="Arial" w:hAnsi="Arial" w:cs="Arial"/>
          <w:lang w:val="es-CO" w:eastAsia="es-CO"/>
        </w:rPr>
      </w:pPr>
      <w:r w:rsidRPr="00800318">
        <w:rPr>
          <w:rFonts w:ascii="Arial" w:hAnsi="Arial" w:cs="Arial"/>
          <w:b/>
          <w:bCs/>
        </w:rPr>
        <w:t xml:space="preserve">Obligación </w:t>
      </w:r>
      <w:r>
        <w:rPr>
          <w:rFonts w:ascii="Arial" w:hAnsi="Arial" w:cs="Arial"/>
          <w:b/>
          <w:bCs/>
        </w:rPr>
        <w:t>22:</w:t>
      </w:r>
    </w:p>
    <w:p w14:paraId="7188AE45" w14:textId="77777777" w:rsidR="00FD0E21" w:rsidRDefault="00FD0E21" w:rsidP="00E7769A">
      <w:pPr>
        <w:pStyle w:val="Prrafodelista"/>
        <w:spacing w:after="0" w:line="240" w:lineRule="auto"/>
        <w:ind w:left="0"/>
        <w:jc w:val="both"/>
        <w:rPr>
          <w:rFonts w:ascii="Arial" w:hAnsi="Arial" w:cs="Arial"/>
          <w:sz w:val="20"/>
          <w:szCs w:val="20"/>
          <w:lang w:val="es-CO" w:eastAsia="es-CO"/>
        </w:rPr>
      </w:pPr>
    </w:p>
    <w:tbl>
      <w:tblPr>
        <w:tblStyle w:val="Tablaconcuadrcula"/>
        <w:tblW w:w="0" w:type="auto"/>
        <w:tblLook w:val="04A0" w:firstRow="1" w:lastRow="0" w:firstColumn="1" w:lastColumn="0" w:noHBand="0" w:noVBand="1"/>
      </w:tblPr>
      <w:tblGrid>
        <w:gridCol w:w="4531"/>
        <w:gridCol w:w="2265"/>
        <w:gridCol w:w="2266"/>
      </w:tblGrid>
      <w:tr w:rsidR="00FD0E21" w14:paraId="0B5ADA14" w14:textId="77777777" w:rsidTr="007326AA">
        <w:trPr>
          <w:trHeight w:val="420"/>
        </w:trPr>
        <w:tc>
          <w:tcPr>
            <w:tcW w:w="4531" w:type="dxa"/>
            <w:vMerge w:val="restart"/>
          </w:tcPr>
          <w:p w14:paraId="69364144" w14:textId="6B05661C" w:rsidR="00FD0E21" w:rsidRDefault="00FD0E21" w:rsidP="007326AA">
            <w:pPr>
              <w:jc w:val="both"/>
              <w:rPr>
                <w:rFonts w:ascii="Arial" w:hAnsi="Arial" w:cs="Arial"/>
              </w:rPr>
            </w:pPr>
            <w:r w:rsidRPr="00FD0E21">
              <w:rPr>
                <w:rFonts w:ascii="Arial" w:hAnsi="Arial" w:cs="Arial"/>
              </w:rPr>
              <w:t>22. Realizar en el primer mes de ejecución del plazo contractual, previo de la radicación de la primera cuenta de cobro, el curso virtual sobre las generalidades contractuales, en el aplicativo implementado por la Oficina de las Tecnologías de la Información y las Comunicaciones - OTIC, el cual generará un certificado, que reposará en el expediente contractual.</w:t>
            </w:r>
          </w:p>
        </w:tc>
        <w:tc>
          <w:tcPr>
            <w:tcW w:w="4531" w:type="dxa"/>
            <w:gridSpan w:val="2"/>
          </w:tcPr>
          <w:p w14:paraId="6172C776" w14:textId="77777777" w:rsidR="00FD0E21" w:rsidRPr="00800318" w:rsidRDefault="00FD0E21" w:rsidP="007326AA">
            <w:pPr>
              <w:jc w:val="center"/>
              <w:rPr>
                <w:rFonts w:ascii="Arial" w:hAnsi="Arial" w:cs="Arial"/>
                <w:b/>
                <w:lang w:val="es-CO" w:eastAsia="es-CO"/>
              </w:rPr>
            </w:pPr>
            <w:r w:rsidRPr="001C50AD">
              <w:rPr>
                <w:rFonts w:ascii="Arial" w:hAnsi="Arial" w:cs="Arial"/>
                <w:b/>
                <w:lang w:val="es-CO" w:eastAsia="es-CO"/>
              </w:rPr>
              <w:t>Producto:</w:t>
            </w:r>
          </w:p>
        </w:tc>
      </w:tr>
      <w:tr w:rsidR="00FD0E21" w14:paraId="16DE6760" w14:textId="77777777" w:rsidTr="007326AA">
        <w:trPr>
          <w:trHeight w:val="695"/>
        </w:trPr>
        <w:tc>
          <w:tcPr>
            <w:tcW w:w="4531" w:type="dxa"/>
            <w:vMerge/>
          </w:tcPr>
          <w:p w14:paraId="376CED6F" w14:textId="77777777" w:rsidR="00FD0E21" w:rsidRPr="000377EB" w:rsidRDefault="00FD0E21" w:rsidP="007326AA">
            <w:pPr>
              <w:jc w:val="both"/>
              <w:rPr>
                <w:rFonts w:ascii="Arial" w:hAnsi="Arial" w:cs="Arial"/>
                <w:b/>
                <w:bCs/>
                <w:lang w:val="es-CO"/>
              </w:rPr>
            </w:pPr>
          </w:p>
        </w:tc>
        <w:tc>
          <w:tcPr>
            <w:tcW w:w="4531" w:type="dxa"/>
            <w:gridSpan w:val="2"/>
          </w:tcPr>
          <w:p w14:paraId="68DD8FB1" w14:textId="63ED804E" w:rsidR="00FD0E21" w:rsidRDefault="00282F81" w:rsidP="007326AA">
            <w:pPr>
              <w:jc w:val="center"/>
              <w:rPr>
                <w:rFonts w:ascii="Arial" w:hAnsi="Arial" w:cs="Arial"/>
              </w:rPr>
            </w:pPr>
            <w:r w:rsidRPr="00F37D10">
              <w:rPr>
                <w:rFonts w:ascii="Arial" w:hAnsi="Arial" w:cs="Arial"/>
                <w:bCs/>
                <w:lang w:val="es-CO" w:eastAsia="es-CO"/>
              </w:rPr>
              <w:t>La evidencia se encuentra</w:t>
            </w:r>
            <w:r w:rsidR="00FD0E21" w:rsidRPr="00F37D10">
              <w:rPr>
                <w:rFonts w:ascii="Arial" w:hAnsi="Arial" w:cs="Arial"/>
                <w:bCs/>
                <w:lang w:val="es-CO" w:eastAsia="es-CO"/>
              </w:rPr>
              <w:t xml:space="preserve"> en </w:t>
            </w:r>
            <w:r w:rsidR="00FD0E21">
              <w:rPr>
                <w:rFonts w:ascii="Arial" w:hAnsi="Arial" w:cs="Arial"/>
                <w:bCs/>
                <w:lang w:val="es-CO" w:eastAsia="es-CO"/>
              </w:rPr>
              <w:t>el</w:t>
            </w:r>
            <w:r w:rsidR="00FD0E21" w:rsidRPr="00F37D10">
              <w:rPr>
                <w:rFonts w:ascii="Arial" w:hAnsi="Arial" w:cs="Arial"/>
                <w:bCs/>
                <w:lang w:val="es-CO" w:eastAsia="es-CO"/>
              </w:rPr>
              <w:t xml:space="preserve"> informe en </w:t>
            </w:r>
            <w:r>
              <w:rPr>
                <w:rFonts w:ascii="Arial" w:hAnsi="Arial" w:cs="Arial"/>
                <w:bCs/>
                <w:lang w:val="es-CO" w:eastAsia="es-CO"/>
              </w:rPr>
              <w:t>el</w:t>
            </w:r>
            <w:r w:rsidR="00FD0E21" w:rsidRPr="00F37D10">
              <w:rPr>
                <w:rFonts w:ascii="Arial" w:hAnsi="Arial" w:cs="Arial"/>
                <w:bCs/>
                <w:lang w:val="es-CO" w:eastAsia="es-CO"/>
              </w:rPr>
              <w:t xml:space="preserve"> siguiente</w:t>
            </w:r>
            <w:r>
              <w:rPr>
                <w:rFonts w:ascii="Arial" w:hAnsi="Arial" w:cs="Arial"/>
                <w:bCs/>
                <w:lang w:val="es-CO" w:eastAsia="es-CO"/>
              </w:rPr>
              <w:t xml:space="preserve"> </w:t>
            </w:r>
            <w:r w:rsidR="00FD0E21" w:rsidRPr="00F37D10">
              <w:rPr>
                <w:rFonts w:ascii="Arial" w:hAnsi="Arial" w:cs="Arial"/>
                <w:bCs/>
                <w:lang w:val="es-CO" w:eastAsia="es-CO"/>
              </w:rPr>
              <w:t xml:space="preserve">radicado en </w:t>
            </w:r>
            <w:proofErr w:type="spellStart"/>
            <w:r w:rsidR="00FD0E21" w:rsidRPr="00F37D10">
              <w:rPr>
                <w:rFonts w:ascii="Arial" w:hAnsi="Arial" w:cs="Arial"/>
                <w:bCs/>
                <w:lang w:val="es-CO" w:eastAsia="es-CO"/>
              </w:rPr>
              <w:t>sidcar</w:t>
            </w:r>
            <w:proofErr w:type="spellEnd"/>
            <w:r w:rsidR="00FD0E21" w:rsidRPr="00F37D10">
              <w:rPr>
                <w:rFonts w:ascii="Arial" w:hAnsi="Arial" w:cs="Arial"/>
                <w:bCs/>
                <w:lang w:val="es-CO" w:eastAsia="es-CO"/>
              </w:rPr>
              <w:t xml:space="preserve"> </w:t>
            </w:r>
            <w:r>
              <w:rPr>
                <w:rFonts w:ascii="Arial" w:hAnsi="Arial" w:cs="Arial"/>
                <w:bCs/>
                <w:lang w:val="es-CO" w:eastAsia="es-CO"/>
              </w:rPr>
              <w:t>del</w:t>
            </w:r>
            <w:r w:rsidR="00FD0E21" w:rsidRPr="00F37D10">
              <w:rPr>
                <w:rFonts w:ascii="Arial" w:hAnsi="Arial" w:cs="Arial"/>
                <w:bCs/>
                <w:lang w:val="es-CO" w:eastAsia="es-CO"/>
              </w:rPr>
              <w:t xml:space="preserve"> mes:</w:t>
            </w:r>
          </w:p>
        </w:tc>
      </w:tr>
      <w:tr w:rsidR="00FD0E21" w14:paraId="136FB0AA" w14:textId="77777777" w:rsidTr="007326AA">
        <w:trPr>
          <w:trHeight w:val="360"/>
        </w:trPr>
        <w:tc>
          <w:tcPr>
            <w:tcW w:w="4531" w:type="dxa"/>
            <w:vMerge/>
          </w:tcPr>
          <w:p w14:paraId="6D307AD4" w14:textId="77777777" w:rsidR="00FD0E21" w:rsidRPr="000377EB" w:rsidRDefault="00FD0E21" w:rsidP="007326AA">
            <w:pPr>
              <w:jc w:val="both"/>
              <w:rPr>
                <w:rFonts w:ascii="Arial" w:hAnsi="Arial" w:cs="Arial"/>
                <w:b/>
                <w:bCs/>
                <w:lang w:val="es-CO"/>
              </w:rPr>
            </w:pPr>
          </w:p>
        </w:tc>
        <w:tc>
          <w:tcPr>
            <w:tcW w:w="2265" w:type="dxa"/>
          </w:tcPr>
          <w:p w14:paraId="77E5169E" w14:textId="77777777" w:rsidR="00FD0E21" w:rsidRDefault="00FD0E21" w:rsidP="007326AA">
            <w:pPr>
              <w:jc w:val="center"/>
              <w:rPr>
                <w:rFonts w:ascii="Arial" w:hAnsi="Arial" w:cs="Arial"/>
              </w:rPr>
            </w:pPr>
            <w:r w:rsidRPr="004508EC">
              <w:rPr>
                <w:rFonts w:ascii="Arial" w:hAnsi="Arial" w:cs="Arial"/>
                <w:bCs/>
                <w:lang w:val="es-CO" w:eastAsia="es-CO"/>
              </w:rPr>
              <w:t>Abril</w:t>
            </w:r>
          </w:p>
        </w:tc>
        <w:tc>
          <w:tcPr>
            <w:tcW w:w="2266" w:type="dxa"/>
          </w:tcPr>
          <w:p w14:paraId="2AA19220" w14:textId="77777777" w:rsidR="00FD0E21" w:rsidRDefault="00FD0E21" w:rsidP="007326AA">
            <w:pPr>
              <w:jc w:val="center"/>
              <w:rPr>
                <w:rFonts w:ascii="Arial" w:hAnsi="Arial" w:cs="Arial"/>
              </w:rPr>
            </w:pPr>
            <w:r w:rsidRPr="004508EC">
              <w:rPr>
                <w:rFonts w:ascii="Arial" w:hAnsi="Arial" w:cs="Arial"/>
                <w:bCs/>
                <w:lang w:val="es-CO" w:eastAsia="es-CO"/>
              </w:rPr>
              <w:t>20243030364</w:t>
            </w:r>
          </w:p>
        </w:tc>
      </w:tr>
    </w:tbl>
    <w:p w14:paraId="465C97BE" w14:textId="77777777" w:rsidR="00FD0E21" w:rsidRDefault="00FD0E21" w:rsidP="00E7769A">
      <w:pPr>
        <w:pStyle w:val="Prrafodelista"/>
        <w:spacing w:after="0" w:line="240" w:lineRule="auto"/>
        <w:ind w:left="0"/>
        <w:jc w:val="both"/>
        <w:rPr>
          <w:rFonts w:ascii="Arial" w:hAnsi="Arial" w:cs="Arial"/>
          <w:sz w:val="20"/>
          <w:szCs w:val="20"/>
          <w:lang w:val="es-CO" w:eastAsia="es-CO"/>
        </w:rPr>
      </w:pPr>
    </w:p>
    <w:p w14:paraId="0A9965C0" w14:textId="77777777" w:rsidR="00591649" w:rsidRDefault="00B41FE2" w:rsidP="00B41FE2">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 realizada: </w:t>
      </w:r>
      <w:r w:rsidR="00591649">
        <w:rPr>
          <w:rFonts w:ascii="Arial" w:hAnsi="Arial" w:cs="Arial"/>
          <w:b/>
          <w:bCs/>
          <w:sz w:val="20"/>
          <w:szCs w:val="20"/>
          <w:lang w:val="es-CO" w:eastAsia="es-CO"/>
        </w:rPr>
        <w:t xml:space="preserve"> </w:t>
      </w:r>
    </w:p>
    <w:p w14:paraId="0BB3C08D" w14:textId="77777777" w:rsidR="00591649" w:rsidRDefault="00591649" w:rsidP="00B41FE2">
      <w:pPr>
        <w:pStyle w:val="Prrafodelista"/>
        <w:spacing w:after="0" w:line="240" w:lineRule="auto"/>
        <w:ind w:left="0"/>
        <w:jc w:val="both"/>
        <w:rPr>
          <w:rFonts w:ascii="Arial" w:hAnsi="Arial" w:cs="Arial"/>
          <w:b/>
          <w:bCs/>
          <w:sz w:val="20"/>
          <w:szCs w:val="20"/>
          <w:lang w:val="es-CO" w:eastAsia="es-CO"/>
        </w:rPr>
      </w:pPr>
    </w:p>
    <w:p w14:paraId="7C409A19" w14:textId="39E11A1E" w:rsidR="00E7769A" w:rsidRPr="00B41FE2" w:rsidRDefault="00B41FE2" w:rsidP="00B41FE2">
      <w:pPr>
        <w:pStyle w:val="Prrafodelista"/>
        <w:spacing w:after="0" w:line="240" w:lineRule="auto"/>
        <w:ind w:left="0"/>
        <w:jc w:val="both"/>
        <w:rPr>
          <w:rFonts w:ascii="Arial" w:hAnsi="Arial" w:cs="Arial"/>
          <w:sz w:val="20"/>
          <w:szCs w:val="20"/>
          <w:lang w:val="es-CO" w:eastAsia="es-CO"/>
        </w:rPr>
      </w:pPr>
      <w:r w:rsidRPr="00703621">
        <w:rPr>
          <w:rFonts w:ascii="Arial" w:hAnsi="Arial" w:cs="Arial"/>
          <w:sz w:val="20"/>
          <w:szCs w:val="20"/>
          <w:lang w:val="es-CO" w:eastAsia="es-CO"/>
        </w:rPr>
        <w:t xml:space="preserve">Se </w:t>
      </w:r>
      <w:r w:rsidRPr="00B41FE2">
        <w:rPr>
          <w:rFonts w:ascii="Arial" w:hAnsi="Arial" w:cs="Arial"/>
          <w:sz w:val="20"/>
          <w:szCs w:val="20"/>
          <w:lang w:val="es-CO" w:eastAsia="es-CO"/>
        </w:rPr>
        <w:t>anexa la certificación del</w:t>
      </w:r>
      <w:r w:rsidRPr="00B41FE2">
        <w:rPr>
          <w:rFonts w:ascii="Arial" w:hAnsi="Arial" w:cs="Arial"/>
          <w:sz w:val="20"/>
          <w:szCs w:val="20"/>
        </w:rPr>
        <w:t xml:space="preserve"> curso virtual sobre las generalidades contractuales</w:t>
      </w:r>
    </w:p>
    <w:p w14:paraId="1F72A4BF" w14:textId="77777777" w:rsidR="0014178A" w:rsidRDefault="0014178A" w:rsidP="00B54C78">
      <w:pPr>
        <w:jc w:val="both"/>
        <w:rPr>
          <w:rFonts w:ascii="Arial" w:hAnsi="Arial" w:cs="Arial"/>
          <w:b/>
          <w:bCs/>
        </w:rPr>
      </w:pPr>
    </w:p>
    <w:p w14:paraId="4B140320" w14:textId="01884635" w:rsidR="00542DC9" w:rsidRDefault="00542DC9" w:rsidP="00591649">
      <w:pPr>
        <w:jc w:val="both"/>
        <w:rPr>
          <w:rFonts w:ascii="Arial" w:hAnsi="Arial" w:cs="Arial"/>
          <w:lang w:val="es-CO" w:eastAsia="es-CO"/>
        </w:rPr>
      </w:pPr>
      <w:r w:rsidRPr="00800318">
        <w:rPr>
          <w:rFonts w:ascii="Arial" w:hAnsi="Arial" w:cs="Arial"/>
          <w:b/>
          <w:bCs/>
        </w:rPr>
        <w:t xml:space="preserve">Obligación </w:t>
      </w:r>
      <w:r>
        <w:rPr>
          <w:rFonts w:ascii="Arial" w:hAnsi="Arial" w:cs="Arial"/>
          <w:b/>
          <w:bCs/>
        </w:rPr>
        <w:t>2</w:t>
      </w:r>
      <w:r w:rsidR="003D44CC">
        <w:rPr>
          <w:rFonts w:ascii="Arial" w:hAnsi="Arial" w:cs="Arial"/>
          <w:b/>
          <w:bCs/>
        </w:rPr>
        <w:t>3</w:t>
      </w:r>
      <w:r>
        <w:rPr>
          <w:rFonts w:ascii="Arial" w:hAnsi="Arial" w:cs="Arial"/>
          <w:b/>
          <w:bCs/>
        </w:rPr>
        <w:t>:</w:t>
      </w:r>
    </w:p>
    <w:p w14:paraId="59C8CD3F" w14:textId="77777777" w:rsidR="00542DC9" w:rsidRDefault="00542DC9" w:rsidP="00542DC9">
      <w:pPr>
        <w:pStyle w:val="Prrafodelista"/>
        <w:spacing w:after="0" w:line="240" w:lineRule="auto"/>
        <w:ind w:left="0"/>
        <w:jc w:val="both"/>
        <w:rPr>
          <w:rFonts w:ascii="Arial" w:hAnsi="Arial" w:cs="Arial"/>
          <w:sz w:val="20"/>
          <w:szCs w:val="20"/>
          <w:lang w:val="es-CO" w:eastAsia="es-CO"/>
        </w:rPr>
      </w:pPr>
    </w:p>
    <w:tbl>
      <w:tblPr>
        <w:tblStyle w:val="Tablaconcuadrcula"/>
        <w:tblW w:w="0" w:type="auto"/>
        <w:tblLook w:val="04A0" w:firstRow="1" w:lastRow="0" w:firstColumn="1" w:lastColumn="0" w:noHBand="0" w:noVBand="1"/>
      </w:tblPr>
      <w:tblGrid>
        <w:gridCol w:w="4531"/>
        <w:gridCol w:w="2265"/>
        <w:gridCol w:w="2266"/>
      </w:tblGrid>
      <w:tr w:rsidR="00542DC9" w14:paraId="37310F58" w14:textId="77777777" w:rsidTr="007326AA">
        <w:trPr>
          <w:trHeight w:val="420"/>
        </w:trPr>
        <w:tc>
          <w:tcPr>
            <w:tcW w:w="4531" w:type="dxa"/>
            <w:vMerge w:val="restart"/>
          </w:tcPr>
          <w:p w14:paraId="0776D5F0" w14:textId="116C985F" w:rsidR="00542DC9" w:rsidRDefault="003D44CC" w:rsidP="007326AA">
            <w:pPr>
              <w:jc w:val="both"/>
              <w:rPr>
                <w:rFonts w:ascii="Arial" w:hAnsi="Arial" w:cs="Arial"/>
              </w:rPr>
            </w:pPr>
            <w:r w:rsidRPr="003D44CC">
              <w:rPr>
                <w:rFonts w:ascii="Arial" w:hAnsi="Arial" w:cs="Arial"/>
                <w:b/>
                <w:bCs/>
                <w:lang w:val="es-CO"/>
              </w:rPr>
              <w:t xml:space="preserve">23. </w:t>
            </w:r>
            <w:r w:rsidRPr="003D44CC">
              <w:rPr>
                <w:rFonts w:ascii="Arial" w:hAnsi="Arial" w:cs="Arial"/>
                <w:lang w:val="es-CO"/>
              </w:rPr>
              <w:t>Realizar dentro de los dos primeros meses de ejecución del contrato los siguientes cursos virtuales sobre: a) El Sistema Integrado de Gestión Pública – SIGESPU, en aplicativo implementado por la Oficina de las Tecnologías de la Información y las Comunicaciones - OTIC y por la Oficina Asesora de Planeación - OAP, b) Políticas de seguridad de la Información implementado por la Oficina de las Tecnologías de la Información y las Comunicaciones - OTIC. Los certificados generados reposarán en el expediente contractual.</w:t>
            </w:r>
          </w:p>
        </w:tc>
        <w:tc>
          <w:tcPr>
            <w:tcW w:w="4531" w:type="dxa"/>
            <w:gridSpan w:val="2"/>
          </w:tcPr>
          <w:p w14:paraId="74FA08D0" w14:textId="77777777" w:rsidR="00542DC9" w:rsidRPr="00800318" w:rsidRDefault="00542DC9" w:rsidP="007326AA">
            <w:pPr>
              <w:jc w:val="center"/>
              <w:rPr>
                <w:rFonts w:ascii="Arial" w:hAnsi="Arial" w:cs="Arial"/>
                <w:b/>
                <w:lang w:val="es-CO" w:eastAsia="es-CO"/>
              </w:rPr>
            </w:pPr>
            <w:r w:rsidRPr="001C50AD">
              <w:rPr>
                <w:rFonts w:ascii="Arial" w:hAnsi="Arial" w:cs="Arial"/>
                <w:b/>
                <w:lang w:val="es-CO" w:eastAsia="es-CO"/>
              </w:rPr>
              <w:t>Producto:</w:t>
            </w:r>
          </w:p>
        </w:tc>
      </w:tr>
      <w:tr w:rsidR="00542DC9" w14:paraId="7989429D" w14:textId="77777777" w:rsidTr="007326AA">
        <w:trPr>
          <w:trHeight w:val="695"/>
        </w:trPr>
        <w:tc>
          <w:tcPr>
            <w:tcW w:w="4531" w:type="dxa"/>
            <w:vMerge/>
          </w:tcPr>
          <w:p w14:paraId="70267F81" w14:textId="77777777" w:rsidR="00542DC9" w:rsidRPr="000377EB" w:rsidRDefault="00542DC9" w:rsidP="007326AA">
            <w:pPr>
              <w:jc w:val="both"/>
              <w:rPr>
                <w:rFonts w:ascii="Arial" w:hAnsi="Arial" w:cs="Arial"/>
                <w:b/>
                <w:bCs/>
                <w:lang w:val="es-CO"/>
              </w:rPr>
            </w:pPr>
          </w:p>
        </w:tc>
        <w:tc>
          <w:tcPr>
            <w:tcW w:w="4531" w:type="dxa"/>
            <w:gridSpan w:val="2"/>
          </w:tcPr>
          <w:p w14:paraId="0FF65E38" w14:textId="77777777" w:rsidR="00542DC9" w:rsidRDefault="00542DC9" w:rsidP="007326AA">
            <w:pPr>
              <w:jc w:val="center"/>
              <w:rPr>
                <w:rFonts w:ascii="Arial" w:hAnsi="Arial" w:cs="Arial"/>
              </w:rPr>
            </w:pPr>
            <w:r w:rsidRPr="00F37D10">
              <w:rPr>
                <w:rFonts w:ascii="Arial" w:hAnsi="Arial" w:cs="Arial"/>
                <w:bCs/>
                <w:lang w:val="es-CO" w:eastAsia="es-CO"/>
              </w:rPr>
              <w:t xml:space="preserve">La evidencia se encuentra en </w:t>
            </w:r>
            <w:r>
              <w:rPr>
                <w:rFonts w:ascii="Arial" w:hAnsi="Arial" w:cs="Arial"/>
                <w:bCs/>
                <w:lang w:val="es-CO" w:eastAsia="es-CO"/>
              </w:rPr>
              <w:t>el</w:t>
            </w:r>
            <w:r w:rsidRPr="00F37D10">
              <w:rPr>
                <w:rFonts w:ascii="Arial" w:hAnsi="Arial" w:cs="Arial"/>
                <w:bCs/>
                <w:lang w:val="es-CO" w:eastAsia="es-CO"/>
              </w:rPr>
              <w:t xml:space="preserve"> informe en </w:t>
            </w:r>
            <w:r>
              <w:rPr>
                <w:rFonts w:ascii="Arial" w:hAnsi="Arial" w:cs="Arial"/>
                <w:bCs/>
                <w:lang w:val="es-CO" w:eastAsia="es-CO"/>
              </w:rPr>
              <w:t>el</w:t>
            </w:r>
            <w:r w:rsidRPr="00F37D10">
              <w:rPr>
                <w:rFonts w:ascii="Arial" w:hAnsi="Arial" w:cs="Arial"/>
                <w:bCs/>
                <w:lang w:val="es-CO" w:eastAsia="es-CO"/>
              </w:rPr>
              <w:t xml:space="preserve"> siguiente</w:t>
            </w:r>
            <w:r>
              <w:rPr>
                <w:rFonts w:ascii="Arial" w:hAnsi="Arial" w:cs="Arial"/>
                <w:bCs/>
                <w:lang w:val="es-CO" w:eastAsia="es-CO"/>
              </w:rPr>
              <w:t xml:space="preserve"> </w:t>
            </w:r>
            <w:r w:rsidRPr="00F37D10">
              <w:rPr>
                <w:rFonts w:ascii="Arial" w:hAnsi="Arial" w:cs="Arial"/>
                <w:bCs/>
                <w:lang w:val="es-CO" w:eastAsia="es-CO"/>
              </w:rPr>
              <w:t xml:space="preserve">radicado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w:t>
            </w:r>
            <w:r>
              <w:rPr>
                <w:rFonts w:ascii="Arial" w:hAnsi="Arial" w:cs="Arial"/>
                <w:bCs/>
                <w:lang w:val="es-CO" w:eastAsia="es-CO"/>
              </w:rPr>
              <w:t>del</w:t>
            </w:r>
            <w:r w:rsidRPr="00F37D10">
              <w:rPr>
                <w:rFonts w:ascii="Arial" w:hAnsi="Arial" w:cs="Arial"/>
                <w:bCs/>
                <w:lang w:val="es-CO" w:eastAsia="es-CO"/>
              </w:rPr>
              <w:t xml:space="preserve"> mes:</w:t>
            </w:r>
          </w:p>
        </w:tc>
      </w:tr>
      <w:tr w:rsidR="00542DC9" w14:paraId="6941F08A" w14:textId="77777777" w:rsidTr="007326AA">
        <w:trPr>
          <w:trHeight w:val="360"/>
        </w:trPr>
        <w:tc>
          <w:tcPr>
            <w:tcW w:w="4531" w:type="dxa"/>
            <w:vMerge/>
          </w:tcPr>
          <w:p w14:paraId="21CD6AB0" w14:textId="77777777" w:rsidR="00542DC9" w:rsidRPr="000377EB" w:rsidRDefault="00542DC9" w:rsidP="007326AA">
            <w:pPr>
              <w:jc w:val="both"/>
              <w:rPr>
                <w:rFonts w:ascii="Arial" w:hAnsi="Arial" w:cs="Arial"/>
                <w:b/>
                <w:bCs/>
                <w:lang w:val="es-CO"/>
              </w:rPr>
            </w:pPr>
          </w:p>
        </w:tc>
        <w:tc>
          <w:tcPr>
            <w:tcW w:w="2265" w:type="dxa"/>
          </w:tcPr>
          <w:p w14:paraId="608299E8" w14:textId="77777777" w:rsidR="00542DC9" w:rsidRDefault="00542DC9" w:rsidP="007326AA">
            <w:pPr>
              <w:jc w:val="center"/>
              <w:rPr>
                <w:rFonts w:ascii="Arial" w:hAnsi="Arial" w:cs="Arial"/>
              </w:rPr>
            </w:pPr>
            <w:r w:rsidRPr="004508EC">
              <w:rPr>
                <w:rFonts w:ascii="Arial" w:hAnsi="Arial" w:cs="Arial"/>
                <w:bCs/>
                <w:lang w:val="es-CO" w:eastAsia="es-CO"/>
              </w:rPr>
              <w:t>Abril</w:t>
            </w:r>
          </w:p>
        </w:tc>
        <w:tc>
          <w:tcPr>
            <w:tcW w:w="2266" w:type="dxa"/>
          </w:tcPr>
          <w:p w14:paraId="0D574D6C" w14:textId="77777777" w:rsidR="00542DC9" w:rsidRDefault="00542DC9" w:rsidP="007326AA">
            <w:pPr>
              <w:jc w:val="center"/>
              <w:rPr>
                <w:rFonts w:ascii="Arial" w:hAnsi="Arial" w:cs="Arial"/>
              </w:rPr>
            </w:pPr>
            <w:r w:rsidRPr="004508EC">
              <w:rPr>
                <w:rFonts w:ascii="Arial" w:hAnsi="Arial" w:cs="Arial"/>
                <w:bCs/>
                <w:lang w:val="es-CO" w:eastAsia="es-CO"/>
              </w:rPr>
              <w:t>20243030364</w:t>
            </w:r>
          </w:p>
        </w:tc>
      </w:tr>
    </w:tbl>
    <w:p w14:paraId="21B5C2D7" w14:textId="77777777" w:rsidR="00542DC9" w:rsidRDefault="00542DC9" w:rsidP="00542DC9">
      <w:pPr>
        <w:pStyle w:val="Prrafodelista"/>
        <w:spacing w:after="0" w:line="240" w:lineRule="auto"/>
        <w:ind w:left="0"/>
        <w:jc w:val="both"/>
        <w:rPr>
          <w:rFonts w:ascii="Arial" w:hAnsi="Arial" w:cs="Arial"/>
          <w:sz w:val="20"/>
          <w:szCs w:val="20"/>
          <w:lang w:val="es-CO" w:eastAsia="es-CO"/>
        </w:rPr>
      </w:pPr>
    </w:p>
    <w:p w14:paraId="4EC16CA7" w14:textId="77777777" w:rsidR="00591649" w:rsidRDefault="00542DC9" w:rsidP="00591649">
      <w:pPr>
        <w:pStyle w:val="Prrafodelista"/>
        <w:spacing w:after="0" w:line="240" w:lineRule="auto"/>
        <w:ind w:left="0"/>
        <w:jc w:val="both"/>
        <w:rPr>
          <w:rFonts w:ascii="Arial" w:hAnsi="Arial" w:cs="Arial"/>
          <w:b/>
          <w:bCs/>
          <w:sz w:val="20"/>
          <w:szCs w:val="20"/>
          <w:lang w:val="es-CO" w:eastAsia="es-CO"/>
        </w:rPr>
      </w:pPr>
      <w:r>
        <w:rPr>
          <w:rFonts w:ascii="Arial" w:hAnsi="Arial" w:cs="Arial"/>
          <w:b/>
          <w:bCs/>
          <w:sz w:val="20"/>
          <w:szCs w:val="20"/>
          <w:lang w:val="es-CO" w:eastAsia="es-CO"/>
        </w:rPr>
        <w:t xml:space="preserve">Actividad realizada: </w:t>
      </w:r>
    </w:p>
    <w:p w14:paraId="4FAAE2A7" w14:textId="77777777" w:rsidR="00591649" w:rsidRDefault="00591649" w:rsidP="00591649">
      <w:pPr>
        <w:pStyle w:val="Prrafodelista"/>
        <w:spacing w:after="0" w:line="240" w:lineRule="auto"/>
        <w:ind w:left="0"/>
        <w:jc w:val="both"/>
        <w:rPr>
          <w:rFonts w:ascii="Arial" w:hAnsi="Arial" w:cs="Arial"/>
          <w:b/>
          <w:bCs/>
          <w:sz w:val="20"/>
          <w:szCs w:val="20"/>
          <w:lang w:val="es-CO" w:eastAsia="es-CO"/>
        </w:rPr>
      </w:pPr>
    </w:p>
    <w:p w14:paraId="6E1EFCC1" w14:textId="77777777" w:rsidR="00591649" w:rsidRDefault="00591649" w:rsidP="00591649">
      <w:pPr>
        <w:pStyle w:val="Prrafodelista"/>
        <w:spacing w:after="0" w:line="240" w:lineRule="auto"/>
        <w:ind w:left="0"/>
        <w:jc w:val="both"/>
        <w:rPr>
          <w:rFonts w:ascii="Arial" w:hAnsi="Arial" w:cs="Arial"/>
          <w:b/>
          <w:bCs/>
          <w:sz w:val="20"/>
          <w:szCs w:val="20"/>
          <w:lang w:val="es-CO" w:eastAsia="es-CO"/>
        </w:rPr>
      </w:pPr>
    </w:p>
    <w:p w14:paraId="4A987645" w14:textId="69C60E49" w:rsidR="003D44CC" w:rsidRDefault="00542DC9" w:rsidP="00591649">
      <w:pPr>
        <w:pStyle w:val="Prrafodelista"/>
        <w:spacing w:after="0" w:line="240" w:lineRule="auto"/>
        <w:ind w:left="0"/>
        <w:jc w:val="both"/>
        <w:rPr>
          <w:rFonts w:ascii="Arial" w:hAnsi="Arial" w:cs="Arial"/>
          <w:lang w:val="es-CO"/>
        </w:rPr>
      </w:pPr>
      <w:r w:rsidRPr="00591649">
        <w:rPr>
          <w:rFonts w:ascii="Arial" w:hAnsi="Arial" w:cs="Arial"/>
          <w:sz w:val="20"/>
          <w:szCs w:val="20"/>
          <w:lang w:val="es-CO" w:eastAsia="es-CO"/>
        </w:rPr>
        <w:t xml:space="preserve">Se anexa la certificación </w:t>
      </w:r>
      <w:r w:rsidR="003D44CC" w:rsidRPr="00591649">
        <w:rPr>
          <w:rFonts w:ascii="Arial" w:hAnsi="Arial" w:cs="Arial"/>
          <w:sz w:val="20"/>
          <w:szCs w:val="20"/>
          <w:lang w:val="es-CO" w:eastAsia="es-CO"/>
        </w:rPr>
        <w:t>de los cursos, Sistema Integrado de Gestión Pública – SIGESPU y Políticas de seguridad de la Información</w:t>
      </w:r>
      <w:r w:rsidR="0078739D" w:rsidRPr="00591649">
        <w:rPr>
          <w:rFonts w:ascii="Arial" w:hAnsi="Arial" w:cs="Arial"/>
          <w:sz w:val="20"/>
          <w:szCs w:val="20"/>
          <w:lang w:val="es-CO" w:eastAsia="es-CO"/>
        </w:rPr>
        <w:t>.</w:t>
      </w:r>
    </w:p>
    <w:p w14:paraId="6FA66CDE" w14:textId="77777777" w:rsidR="003D6ECE" w:rsidRDefault="003D6ECE" w:rsidP="00542DC9">
      <w:pPr>
        <w:jc w:val="both"/>
        <w:rPr>
          <w:rFonts w:ascii="Arial" w:hAnsi="Arial" w:cs="Arial"/>
          <w:lang w:val="es-CO"/>
        </w:rPr>
      </w:pPr>
    </w:p>
    <w:p w14:paraId="5B35134D" w14:textId="2A3F78CE" w:rsidR="003D6ECE" w:rsidRDefault="003D6ECE" w:rsidP="003D6ECE">
      <w:pPr>
        <w:jc w:val="both"/>
        <w:rPr>
          <w:rFonts w:ascii="Arial" w:hAnsi="Arial" w:cs="Arial"/>
          <w:b/>
          <w:bCs/>
        </w:rPr>
      </w:pPr>
      <w:r w:rsidRPr="00800318">
        <w:rPr>
          <w:rFonts w:ascii="Arial" w:hAnsi="Arial" w:cs="Arial"/>
          <w:b/>
          <w:bCs/>
        </w:rPr>
        <w:t xml:space="preserve">Obligación </w:t>
      </w:r>
      <w:r>
        <w:rPr>
          <w:rFonts w:ascii="Arial" w:hAnsi="Arial" w:cs="Arial"/>
          <w:b/>
          <w:bCs/>
        </w:rPr>
        <w:t>31:</w:t>
      </w:r>
    </w:p>
    <w:p w14:paraId="70A3E92B" w14:textId="77777777" w:rsidR="003D6ECE" w:rsidRDefault="003D6ECE" w:rsidP="00542DC9">
      <w:pPr>
        <w:jc w:val="both"/>
        <w:rPr>
          <w:rFonts w:ascii="Arial" w:hAnsi="Arial" w:cs="Arial"/>
          <w:lang w:val="es-CO"/>
        </w:rPr>
      </w:pPr>
    </w:p>
    <w:tbl>
      <w:tblPr>
        <w:tblStyle w:val="Tablaconcuadrcula"/>
        <w:tblW w:w="0" w:type="auto"/>
        <w:tblLook w:val="04A0" w:firstRow="1" w:lastRow="0" w:firstColumn="1" w:lastColumn="0" w:noHBand="0" w:noVBand="1"/>
      </w:tblPr>
      <w:tblGrid>
        <w:gridCol w:w="4531"/>
        <w:gridCol w:w="2265"/>
        <w:gridCol w:w="2266"/>
      </w:tblGrid>
      <w:tr w:rsidR="003D6ECE" w14:paraId="77445449" w14:textId="77777777" w:rsidTr="007326AA">
        <w:trPr>
          <w:trHeight w:val="420"/>
        </w:trPr>
        <w:tc>
          <w:tcPr>
            <w:tcW w:w="4531" w:type="dxa"/>
            <w:vMerge w:val="restart"/>
          </w:tcPr>
          <w:p w14:paraId="747E5ABC" w14:textId="1948187A" w:rsidR="003D6ECE" w:rsidRPr="00747C3F" w:rsidRDefault="003D6ECE" w:rsidP="007326AA">
            <w:pPr>
              <w:jc w:val="both"/>
              <w:rPr>
                <w:rFonts w:ascii="Arial" w:hAnsi="Arial" w:cs="Arial"/>
              </w:rPr>
            </w:pPr>
            <w:r w:rsidRPr="003D6ECE">
              <w:rPr>
                <w:rFonts w:ascii="Arial" w:hAnsi="Arial" w:cs="Arial"/>
                <w:b/>
                <w:bCs/>
                <w:lang w:val="es-CO"/>
              </w:rPr>
              <w:t xml:space="preserve">31. </w:t>
            </w:r>
            <w:r w:rsidRPr="003D6ECE">
              <w:rPr>
                <w:rFonts w:ascii="Arial" w:hAnsi="Arial" w:cs="Arial"/>
                <w:lang w:val="es-CO"/>
              </w:rPr>
              <w:t>Realizar el cargue oportuno de la cuenta de cobro para los pagos mensuales con los respectivos soportes, en la plataforma SECOP II y SIDCAR.</w:t>
            </w:r>
          </w:p>
        </w:tc>
        <w:tc>
          <w:tcPr>
            <w:tcW w:w="4531" w:type="dxa"/>
            <w:gridSpan w:val="2"/>
          </w:tcPr>
          <w:p w14:paraId="2E6BC3D3" w14:textId="77777777" w:rsidR="003D6ECE" w:rsidRPr="00800318" w:rsidRDefault="003D6ECE" w:rsidP="007326AA">
            <w:pPr>
              <w:jc w:val="center"/>
              <w:rPr>
                <w:rFonts w:ascii="Arial" w:hAnsi="Arial" w:cs="Arial"/>
                <w:b/>
                <w:lang w:val="es-CO" w:eastAsia="es-CO"/>
              </w:rPr>
            </w:pPr>
            <w:r w:rsidRPr="001C50AD">
              <w:rPr>
                <w:rFonts w:ascii="Arial" w:hAnsi="Arial" w:cs="Arial"/>
                <w:b/>
                <w:lang w:val="es-CO" w:eastAsia="es-CO"/>
              </w:rPr>
              <w:t>Producto:</w:t>
            </w:r>
          </w:p>
        </w:tc>
      </w:tr>
      <w:tr w:rsidR="003D6ECE" w14:paraId="489105C7" w14:textId="77777777" w:rsidTr="007326AA">
        <w:trPr>
          <w:trHeight w:val="695"/>
        </w:trPr>
        <w:tc>
          <w:tcPr>
            <w:tcW w:w="4531" w:type="dxa"/>
            <w:vMerge/>
          </w:tcPr>
          <w:p w14:paraId="13625E2C" w14:textId="77777777" w:rsidR="003D6ECE" w:rsidRPr="000377EB" w:rsidRDefault="003D6ECE" w:rsidP="007326AA">
            <w:pPr>
              <w:jc w:val="both"/>
              <w:rPr>
                <w:rFonts w:ascii="Arial" w:hAnsi="Arial" w:cs="Arial"/>
                <w:b/>
                <w:bCs/>
                <w:lang w:val="es-CO"/>
              </w:rPr>
            </w:pPr>
          </w:p>
        </w:tc>
        <w:tc>
          <w:tcPr>
            <w:tcW w:w="4531" w:type="dxa"/>
            <w:gridSpan w:val="2"/>
          </w:tcPr>
          <w:p w14:paraId="3FC375F5" w14:textId="77777777" w:rsidR="003D6ECE" w:rsidRDefault="003D6ECE" w:rsidP="007326AA">
            <w:pPr>
              <w:jc w:val="center"/>
              <w:rPr>
                <w:rFonts w:ascii="Arial" w:hAnsi="Arial" w:cs="Arial"/>
              </w:rPr>
            </w:pPr>
            <w:r w:rsidRPr="00F37D10">
              <w:rPr>
                <w:rFonts w:ascii="Arial" w:hAnsi="Arial" w:cs="Arial"/>
                <w:bCs/>
                <w:lang w:val="es-CO" w:eastAsia="es-CO"/>
              </w:rPr>
              <w:t xml:space="preserve">Las evidencias se encuentran en los informes en los siguientes radicados en </w:t>
            </w:r>
            <w:proofErr w:type="spellStart"/>
            <w:r w:rsidRPr="00F37D10">
              <w:rPr>
                <w:rFonts w:ascii="Arial" w:hAnsi="Arial" w:cs="Arial"/>
                <w:bCs/>
                <w:lang w:val="es-CO" w:eastAsia="es-CO"/>
              </w:rPr>
              <w:t>sidcar</w:t>
            </w:r>
            <w:proofErr w:type="spellEnd"/>
            <w:r w:rsidRPr="00F37D10">
              <w:rPr>
                <w:rFonts w:ascii="Arial" w:hAnsi="Arial" w:cs="Arial"/>
                <w:bCs/>
                <w:lang w:val="es-CO" w:eastAsia="es-CO"/>
              </w:rPr>
              <w:t xml:space="preserve"> por mes:</w:t>
            </w:r>
          </w:p>
        </w:tc>
      </w:tr>
      <w:tr w:rsidR="003D6ECE" w14:paraId="78CA55A1" w14:textId="77777777" w:rsidTr="007326AA">
        <w:trPr>
          <w:trHeight w:val="319"/>
        </w:trPr>
        <w:tc>
          <w:tcPr>
            <w:tcW w:w="4531" w:type="dxa"/>
            <w:vMerge/>
          </w:tcPr>
          <w:p w14:paraId="7E9791F5" w14:textId="77777777" w:rsidR="003D6ECE" w:rsidRPr="000377EB" w:rsidRDefault="003D6ECE" w:rsidP="007326AA">
            <w:pPr>
              <w:jc w:val="both"/>
              <w:rPr>
                <w:rFonts w:ascii="Arial" w:hAnsi="Arial" w:cs="Arial"/>
                <w:b/>
                <w:bCs/>
                <w:lang w:val="es-CO"/>
              </w:rPr>
            </w:pPr>
          </w:p>
        </w:tc>
        <w:tc>
          <w:tcPr>
            <w:tcW w:w="2265" w:type="dxa"/>
          </w:tcPr>
          <w:p w14:paraId="17C76F13" w14:textId="77777777" w:rsidR="003D6ECE" w:rsidRDefault="003D6ECE" w:rsidP="007326AA">
            <w:pPr>
              <w:jc w:val="center"/>
              <w:rPr>
                <w:rFonts w:ascii="Arial" w:hAnsi="Arial" w:cs="Arial"/>
              </w:rPr>
            </w:pPr>
            <w:r w:rsidRPr="004508EC">
              <w:rPr>
                <w:rFonts w:ascii="Arial" w:hAnsi="Arial" w:cs="Arial"/>
                <w:bCs/>
                <w:lang w:val="es-CO" w:eastAsia="es-CO"/>
              </w:rPr>
              <w:t>Abril</w:t>
            </w:r>
          </w:p>
        </w:tc>
        <w:tc>
          <w:tcPr>
            <w:tcW w:w="2266" w:type="dxa"/>
          </w:tcPr>
          <w:p w14:paraId="58FCE42C" w14:textId="77777777" w:rsidR="003D6ECE" w:rsidRDefault="003D6ECE" w:rsidP="007326AA">
            <w:pPr>
              <w:jc w:val="center"/>
              <w:rPr>
                <w:rFonts w:ascii="Arial" w:hAnsi="Arial" w:cs="Arial"/>
              </w:rPr>
            </w:pPr>
            <w:r w:rsidRPr="004508EC">
              <w:rPr>
                <w:rFonts w:ascii="Arial" w:hAnsi="Arial" w:cs="Arial"/>
                <w:bCs/>
                <w:lang w:val="es-CO" w:eastAsia="es-CO"/>
              </w:rPr>
              <w:t>20243030364</w:t>
            </w:r>
          </w:p>
        </w:tc>
      </w:tr>
      <w:tr w:rsidR="003D6ECE" w14:paraId="704721B5" w14:textId="77777777" w:rsidTr="007326AA">
        <w:trPr>
          <w:trHeight w:val="315"/>
        </w:trPr>
        <w:tc>
          <w:tcPr>
            <w:tcW w:w="4531" w:type="dxa"/>
            <w:vMerge/>
          </w:tcPr>
          <w:p w14:paraId="0544060A" w14:textId="77777777" w:rsidR="003D6ECE" w:rsidRPr="000377EB" w:rsidRDefault="003D6ECE" w:rsidP="007326AA">
            <w:pPr>
              <w:jc w:val="both"/>
              <w:rPr>
                <w:rFonts w:ascii="Arial" w:hAnsi="Arial" w:cs="Arial"/>
                <w:b/>
                <w:bCs/>
                <w:lang w:val="es-CO"/>
              </w:rPr>
            </w:pPr>
          </w:p>
        </w:tc>
        <w:tc>
          <w:tcPr>
            <w:tcW w:w="2265" w:type="dxa"/>
          </w:tcPr>
          <w:p w14:paraId="1DA86D8D" w14:textId="77777777" w:rsidR="003D6ECE" w:rsidRDefault="003D6ECE" w:rsidP="007326AA">
            <w:pPr>
              <w:jc w:val="center"/>
              <w:rPr>
                <w:rFonts w:ascii="Arial" w:hAnsi="Arial" w:cs="Arial"/>
              </w:rPr>
            </w:pPr>
            <w:r w:rsidRPr="004508EC">
              <w:rPr>
                <w:rFonts w:ascii="Arial" w:hAnsi="Arial" w:cs="Arial"/>
                <w:bCs/>
                <w:lang w:val="es-CO" w:eastAsia="es-CO"/>
              </w:rPr>
              <w:t>Mayo</w:t>
            </w:r>
          </w:p>
        </w:tc>
        <w:tc>
          <w:tcPr>
            <w:tcW w:w="2266" w:type="dxa"/>
          </w:tcPr>
          <w:p w14:paraId="617F6B60" w14:textId="77777777" w:rsidR="003D6ECE" w:rsidRDefault="003D6ECE" w:rsidP="007326AA">
            <w:pPr>
              <w:jc w:val="center"/>
              <w:rPr>
                <w:rFonts w:ascii="Arial" w:hAnsi="Arial" w:cs="Arial"/>
              </w:rPr>
            </w:pPr>
            <w:r w:rsidRPr="004508EC">
              <w:rPr>
                <w:rFonts w:ascii="Arial" w:hAnsi="Arial" w:cs="Arial"/>
                <w:bCs/>
                <w:lang w:val="es-CO" w:eastAsia="es-CO"/>
              </w:rPr>
              <w:t>20243038780</w:t>
            </w:r>
          </w:p>
        </w:tc>
      </w:tr>
      <w:tr w:rsidR="003D6ECE" w14:paraId="4FBB9145" w14:textId="77777777" w:rsidTr="007326AA">
        <w:trPr>
          <w:trHeight w:val="315"/>
        </w:trPr>
        <w:tc>
          <w:tcPr>
            <w:tcW w:w="4531" w:type="dxa"/>
            <w:vMerge/>
          </w:tcPr>
          <w:p w14:paraId="73E502CE" w14:textId="77777777" w:rsidR="003D6ECE" w:rsidRPr="000377EB" w:rsidRDefault="003D6ECE" w:rsidP="007326AA">
            <w:pPr>
              <w:jc w:val="both"/>
              <w:rPr>
                <w:rFonts w:ascii="Arial" w:hAnsi="Arial" w:cs="Arial"/>
                <w:b/>
                <w:bCs/>
                <w:lang w:val="es-CO"/>
              </w:rPr>
            </w:pPr>
          </w:p>
        </w:tc>
        <w:tc>
          <w:tcPr>
            <w:tcW w:w="2265" w:type="dxa"/>
          </w:tcPr>
          <w:p w14:paraId="33A981F6" w14:textId="77777777" w:rsidR="003D6ECE" w:rsidRDefault="003D6ECE" w:rsidP="007326AA">
            <w:pPr>
              <w:jc w:val="center"/>
              <w:rPr>
                <w:rFonts w:ascii="Arial" w:hAnsi="Arial" w:cs="Arial"/>
              </w:rPr>
            </w:pPr>
            <w:r w:rsidRPr="004508EC">
              <w:rPr>
                <w:rFonts w:ascii="Arial" w:hAnsi="Arial" w:cs="Arial"/>
                <w:bCs/>
                <w:lang w:val="es-CO" w:eastAsia="es-CO"/>
              </w:rPr>
              <w:t>Junio</w:t>
            </w:r>
          </w:p>
        </w:tc>
        <w:tc>
          <w:tcPr>
            <w:tcW w:w="2266" w:type="dxa"/>
          </w:tcPr>
          <w:p w14:paraId="08EB8E37" w14:textId="77777777" w:rsidR="003D6ECE" w:rsidRDefault="003D6ECE" w:rsidP="007326AA">
            <w:pPr>
              <w:jc w:val="center"/>
              <w:rPr>
                <w:rFonts w:ascii="Arial" w:hAnsi="Arial" w:cs="Arial"/>
              </w:rPr>
            </w:pPr>
            <w:r w:rsidRPr="004508EC">
              <w:rPr>
                <w:rFonts w:ascii="Arial" w:hAnsi="Arial" w:cs="Arial"/>
                <w:bCs/>
                <w:lang w:val="es-CO" w:eastAsia="es-CO"/>
              </w:rPr>
              <w:t>20243046629</w:t>
            </w:r>
          </w:p>
        </w:tc>
      </w:tr>
      <w:tr w:rsidR="003D6ECE" w14:paraId="315C2D8F" w14:textId="77777777" w:rsidTr="007326AA">
        <w:trPr>
          <w:trHeight w:val="315"/>
        </w:trPr>
        <w:tc>
          <w:tcPr>
            <w:tcW w:w="4531" w:type="dxa"/>
            <w:vMerge/>
          </w:tcPr>
          <w:p w14:paraId="69C0F43B" w14:textId="77777777" w:rsidR="003D6ECE" w:rsidRPr="000377EB" w:rsidRDefault="003D6ECE" w:rsidP="007326AA">
            <w:pPr>
              <w:jc w:val="both"/>
              <w:rPr>
                <w:rFonts w:ascii="Arial" w:hAnsi="Arial" w:cs="Arial"/>
                <w:b/>
                <w:bCs/>
                <w:lang w:val="es-CO"/>
              </w:rPr>
            </w:pPr>
          </w:p>
        </w:tc>
        <w:tc>
          <w:tcPr>
            <w:tcW w:w="2265" w:type="dxa"/>
          </w:tcPr>
          <w:p w14:paraId="2A66786A" w14:textId="77777777" w:rsidR="003D6ECE" w:rsidRDefault="003D6ECE" w:rsidP="007326AA">
            <w:pPr>
              <w:jc w:val="center"/>
              <w:rPr>
                <w:rFonts w:ascii="Arial" w:hAnsi="Arial" w:cs="Arial"/>
              </w:rPr>
            </w:pPr>
            <w:r w:rsidRPr="004508EC">
              <w:rPr>
                <w:rFonts w:ascii="Arial" w:hAnsi="Arial" w:cs="Arial"/>
                <w:bCs/>
                <w:lang w:val="es-CO" w:eastAsia="es-CO"/>
              </w:rPr>
              <w:t>Julio</w:t>
            </w:r>
          </w:p>
        </w:tc>
        <w:tc>
          <w:tcPr>
            <w:tcW w:w="2266" w:type="dxa"/>
          </w:tcPr>
          <w:p w14:paraId="38265373" w14:textId="77777777" w:rsidR="003D6ECE" w:rsidRDefault="003D6ECE" w:rsidP="007326AA">
            <w:pPr>
              <w:jc w:val="center"/>
              <w:rPr>
                <w:rFonts w:ascii="Arial" w:hAnsi="Arial" w:cs="Arial"/>
              </w:rPr>
            </w:pPr>
            <w:r w:rsidRPr="004508EC">
              <w:rPr>
                <w:rFonts w:ascii="Arial" w:hAnsi="Arial" w:cs="Arial"/>
                <w:bCs/>
                <w:lang w:val="es-CO" w:eastAsia="es-CO"/>
              </w:rPr>
              <w:t>20243056865</w:t>
            </w:r>
          </w:p>
        </w:tc>
      </w:tr>
      <w:tr w:rsidR="003D6ECE" w14:paraId="077C4487" w14:textId="77777777" w:rsidTr="007326AA">
        <w:trPr>
          <w:trHeight w:val="315"/>
        </w:trPr>
        <w:tc>
          <w:tcPr>
            <w:tcW w:w="4531" w:type="dxa"/>
            <w:vMerge/>
          </w:tcPr>
          <w:p w14:paraId="384C8511" w14:textId="77777777" w:rsidR="003D6ECE" w:rsidRPr="000377EB" w:rsidRDefault="003D6ECE" w:rsidP="007326AA">
            <w:pPr>
              <w:jc w:val="both"/>
              <w:rPr>
                <w:rFonts w:ascii="Arial" w:hAnsi="Arial" w:cs="Arial"/>
                <w:b/>
                <w:bCs/>
                <w:lang w:val="es-CO"/>
              </w:rPr>
            </w:pPr>
          </w:p>
        </w:tc>
        <w:tc>
          <w:tcPr>
            <w:tcW w:w="2265" w:type="dxa"/>
          </w:tcPr>
          <w:p w14:paraId="6A99A6E7" w14:textId="77777777" w:rsidR="003D6ECE" w:rsidRDefault="003D6ECE" w:rsidP="007326AA">
            <w:pPr>
              <w:jc w:val="center"/>
              <w:rPr>
                <w:rFonts w:ascii="Arial" w:hAnsi="Arial" w:cs="Arial"/>
              </w:rPr>
            </w:pPr>
            <w:r w:rsidRPr="004508EC">
              <w:rPr>
                <w:rFonts w:ascii="Arial" w:hAnsi="Arial" w:cs="Arial"/>
                <w:bCs/>
                <w:lang w:val="es-CO" w:eastAsia="es-CO"/>
              </w:rPr>
              <w:t>Agosto</w:t>
            </w:r>
          </w:p>
        </w:tc>
        <w:tc>
          <w:tcPr>
            <w:tcW w:w="2266" w:type="dxa"/>
          </w:tcPr>
          <w:p w14:paraId="23A4E1EF" w14:textId="77777777" w:rsidR="003D6ECE" w:rsidRDefault="003D6ECE" w:rsidP="007326AA">
            <w:pPr>
              <w:jc w:val="center"/>
              <w:rPr>
                <w:rFonts w:ascii="Arial" w:hAnsi="Arial" w:cs="Arial"/>
              </w:rPr>
            </w:pPr>
            <w:r w:rsidRPr="004508EC">
              <w:rPr>
                <w:rFonts w:ascii="Arial" w:hAnsi="Arial" w:cs="Arial"/>
                <w:bCs/>
                <w:lang w:val="es-CO" w:eastAsia="es-CO"/>
              </w:rPr>
              <w:t>20243068350</w:t>
            </w:r>
          </w:p>
        </w:tc>
      </w:tr>
      <w:tr w:rsidR="003D6ECE" w14:paraId="602FC66D" w14:textId="77777777" w:rsidTr="007326AA">
        <w:trPr>
          <w:trHeight w:val="315"/>
        </w:trPr>
        <w:tc>
          <w:tcPr>
            <w:tcW w:w="4531" w:type="dxa"/>
            <w:vMerge/>
          </w:tcPr>
          <w:p w14:paraId="455D9315" w14:textId="77777777" w:rsidR="003D6ECE" w:rsidRPr="000377EB" w:rsidRDefault="003D6ECE" w:rsidP="007326AA">
            <w:pPr>
              <w:jc w:val="both"/>
              <w:rPr>
                <w:rFonts w:ascii="Arial" w:hAnsi="Arial" w:cs="Arial"/>
                <w:b/>
                <w:bCs/>
                <w:lang w:val="es-CO"/>
              </w:rPr>
            </w:pPr>
          </w:p>
        </w:tc>
        <w:tc>
          <w:tcPr>
            <w:tcW w:w="2265" w:type="dxa"/>
          </w:tcPr>
          <w:p w14:paraId="31E074A1" w14:textId="77777777" w:rsidR="003D6ECE" w:rsidRDefault="003D6ECE" w:rsidP="007326AA">
            <w:pPr>
              <w:jc w:val="center"/>
              <w:rPr>
                <w:rFonts w:ascii="Arial" w:hAnsi="Arial" w:cs="Arial"/>
              </w:rPr>
            </w:pPr>
            <w:r w:rsidRPr="004508EC">
              <w:rPr>
                <w:rFonts w:ascii="Arial" w:hAnsi="Arial" w:cs="Arial"/>
                <w:bCs/>
                <w:lang w:val="es-CO" w:eastAsia="es-CO"/>
              </w:rPr>
              <w:t>Septiembre</w:t>
            </w:r>
          </w:p>
        </w:tc>
        <w:tc>
          <w:tcPr>
            <w:tcW w:w="2266" w:type="dxa"/>
          </w:tcPr>
          <w:p w14:paraId="0AE722D4" w14:textId="77777777" w:rsidR="003D6ECE" w:rsidRDefault="003D6ECE" w:rsidP="007326AA">
            <w:pPr>
              <w:jc w:val="center"/>
              <w:rPr>
                <w:rFonts w:ascii="Arial" w:hAnsi="Arial" w:cs="Arial"/>
              </w:rPr>
            </w:pPr>
            <w:r w:rsidRPr="004508EC">
              <w:rPr>
                <w:rFonts w:ascii="Arial" w:hAnsi="Arial" w:cs="Arial"/>
                <w:bCs/>
                <w:lang w:val="es-CO" w:eastAsia="es-CO"/>
              </w:rPr>
              <w:t>20243080550</w:t>
            </w:r>
          </w:p>
        </w:tc>
      </w:tr>
      <w:tr w:rsidR="003D6ECE" w14:paraId="18A86729" w14:textId="77777777" w:rsidTr="007326AA">
        <w:trPr>
          <w:trHeight w:val="315"/>
        </w:trPr>
        <w:tc>
          <w:tcPr>
            <w:tcW w:w="4531" w:type="dxa"/>
            <w:vMerge/>
          </w:tcPr>
          <w:p w14:paraId="23DC3245" w14:textId="77777777" w:rsidR="003D6ECE" w:rsidRPr="000377EB" w:rsidRDefault="003D6ECE" w:rsidP="007326AA">
            <w:pPr>
              <w:jc w:val="both"/>
              <w:rPr>
                <w:rFonts w:ascii="Arial" w:hAnsi="Arial" w:cs="Arial"/>
                <w:b/>
                <w:bCs/>
                <w:lang w:val="es-CO"/>
              </w:rPr>
            </w:pPr>
          </w:p>
        </w:tc>
        <w:tc>
          <w:tcPr>
            <w:tcW w:w="2265" w:type="dxa"/>
          </w:tcPr>
          <w:p w14:paraId="51813F68" w14:textId="77777777" w:rsidR="003D6ECE" w:rsidRDefault="003D6ECE" w:rsidP="007326AA">
            <w:pPr>
              <w:jc w:val="center"/>
              <w:rPr>
                <w:rFonts w:ascii="Arial" w:hAnsi="Arial" w:cs="Arial"/>
              </w:rPr>
            </w:pPr>
            <w:r w:rsidRPr="004508EC">
              <w:rPr>
                <w:rFonts w:ascii="Arial" w:hAnsi="Arial" w:cs="Arial"/>
                <w:bCs/>
                <w:lang w:val="es-CO" w:eastAsia="es-CO"/>
              </w:rPr>
              <w:t>Octubre</w:t>
            </w:r>
          </w:p>
        </w:tc>
        <w:tc>
          <w:tcPr>
            <w:tcW w:w="2266" w:type="dxa"/>
          </w:tcPr>
          <w:p w14:paraId="666A576A" w14:textId="77777777" w:rsidR="003D6ECE" w:rsidRDefault="003D6ECE" w:rsidP="007326AA">
            <w:pPr>
              <w:jc w:val="center"/>
              <w:rPr>
                <w:rFonts w:ascii="Arial" w:hAnsi="Arial" w:cs="Arial"/>
              </w:rPr>
            </w:pPr>
            <w:r w:rsidRPr="004508EC">
              <w:rPr>
                <w:rFonts w:ascii="Arial" w:hAnsi="Arial" w:cs="Arial"/>
                <w:bCs/>
                <w:lang w:val="es-CO" w:eastAsia="es-CO"/>
              </w:rPr>
              <w:t>20243091189</w:t>
            </w:r>
          </w:p>
        </w:tc>
      </w:tr>
      <w:tr w:rsidR="003D6ECE" w14:paraId="6319F037" w14:textId="77777777" w:rsidTr="007326AA">
        <w:trPr>
          <w:trHeight w:val="315"/>
        </w:trPr>
        <w:tc>
          <w:tcPr>
            <w:tcW w:w="4531" w:type="dxa"/>
            <w:vMerge/>
          </w:tcPr>
          <w:p w14:paraId="0F8A47B8" w14:textId="77777777" w:rsidR="003D6ECE" w:rsidRPr="000377EB" w:rsidRDefault="003D6ECE" w:rsidP="007326AA">
            <w:pPr>
              <w:jc w:val="both"/>
              <w:rPr>
                <w:rFonts w:ascii="Arial" w:hAnsi="Arial" w:cs="Arial"/>
                <w:b/>
                <w:bCs/>
                <w:lang w:val="es-CO"/>
              </w:rPr>
            </w:pPr>
          </w:p>
        </w:tc>
        <w:tc>
          <w:tcPr>
            <w:tcW w:w="2265" w:type="dxa"/>
          </w:tcPr>
          <w:p w14:paraId="46EE1DAF" w14:textId="77777777" w:rsidR="003D6ECE" w:rsidRDefault="003D6ECE" w:rsidP="007326AA">
            <w:pPr>
              <w:jc w:val="center"/>
              <w:rPr>
                <w:rFonts w:ascii="Arial" w:hAnsi="Arial" w:cs="Arial"/>
              </w:rPr>
            </w:pPr>
            <w:r w:rsidRPr="004508EC">
              <w:rPr>
                <w:rFonts w:ascii="Arial" w:hAnsi="Arial" w:cs="Arial"/>
                <w:bCs/>
                <w:lang w:val="es-CO" w:eastAsia="es-CO"/>
              </w:rPr>
              <w:t>Noviembre</w:t>
            </w:r>
          </w:p>
        </w:tc>
        <w:tc>
          <w:tcPr>
            <w:tcW w:w="2266" w:type="dxa"/>
          </w:tcPr>
          <w:p w14:paraId="37F5931F" w14:textId="77777777" w:rsidR="003D6ECE" w:rsidRDefault="003D6ECE" w:rsidP="007326AA">
            <w:pPr>
              <w:jc w:val="center"/>
              <w:rPr>
                <w:rFonts w:ascii="Arial" w:hAnsi="Arial" w:cs="Arial"/>
              </w:rPr>
            </w:pPr>
            <w:r w:rsidRPr="004508EC">
              <w:rPr>
                <w:rFonts w:ascii="Arial" w:hAnsi="Arial" w:cs="Arial"/>
                <w:bCs/>
                <w:lang w:val="es-CO" w:eastAsia="es-CO"/>
              </w:rPr>
              <w:t>20243102145</w:t>
            </w:r>
          </w:p>
        </w:tc>
      </w:tr>
      <w:tr w:rsidR="003D6ECE" w14:paraId="331F32BD" w14:textId="77777777" w:rsidTr="007326AA">
        <w:trPr>
          <w:trHeight w:val="308"/>
        </w:trPr>
        <w:tc>
          <w:tcPr>
            <w:tcW w:w="4531" w:type="dxa"/>
            <w:vMerge/>
          </w:tcPr>
          <w:p w14:paraId="752153A8" w14:textId="77777777" w:rsidR="003D6ECE" w:rsidRPr="000377EB" w:rsidRDefault="003D6ECE" w:rsidP="007326AA">
            <w:pPr>
              <w:jc w:val="both"/>
              <w:rPr>
                <w:rFonts w:ascii="Arial" w:hAnsi="Arial" w:cs="Arial"/>
                <w:b/>
                <w:bCs/>
                <w:lang w:val="es-CO"/>
              </w:rPr>
            </w:pPr>
          </w:p>
        </w:tc>
        <w:tc>
          <w:tcPr>
            <w:tcW w:w="2265" w:type="dxa"/>
          </w:tcPr>
          <w:p w14:paraId="1A934088" w14:textId="77777777" w:rsidR="003D6ECE" w:rsidRDefault="003D6ECE" w:rsidP="007326AA">
            <w:pPr>
              <w:jc w:val="center"/>
              <w:rPr>
                <w:rFonts w:ascii="Arial" w:hAnsi="Arial" w:cs="Arial"/>
              </w:rPr>
            </w:pPr>
            <w:r w:rsidRPr="004508EC">
              <w:rPr>
                <w:rFonts w:ascii="Arial" w:hAnsi="Arial" w:cs="Arial"/>
                <w:bCs/>
                <w:lang w:val="es-CO" w:eastAsia="es-CO"/>
              </w:rPr>
              <w:t>Diciembre</w:t>
            </w:r>
          </w:p>
        </w:tc>
        <w:tc>
          <w:tcPr>
            <w:tcW w:w="2266" w:type="dxa"/>
          </w:tcPr>
          <w:p w14:paraId="1E1F557C" w14:textId="77777777" w:rsidR="003D6ECE" w:rsidRDefault="003D6ECE" w:rsidP="007326AA">
            <w:pPr>
              <w:jc w:val="center"/>
              <w:rPr>
                <w:rFonts w:ascii="Arial" w:hAnsi="Arial" w:cs="Arial"/>
              </w:rPr>
            </w:pPr>
            <w:r w:rsidRPr="004508EC">
              <w:rPr>
                <w:rFonts w:ascii="Arial" w:hAnsi="Arial" w:cs="Arial"/>
                <w:bCs/>
                <w:lang w:val="es-CO" w:eastAsia="es-CO"/>
              </w:rPr>
              <w:t>N/A</w:t>
            </w:r>
          </w:p>
        </w:tc>
      </w:tr>
    </w:tbl>
    <w:p w14:paraId="0495738B" w14:textId="77777777" w:rsidR="003D6ECE" w:rsidRDefault="003D6ECE" w:rsidP="00542DC9">
      <w:pPr>
        <w:jc w:val="both"/>
        <w:rPr>
          <w:rFonts w:ascii="Arial" w:hAnsi="Arial" w:cs="Arial"/>
          <w:lang w:val="es-CO"/>
        </w:rPr>
      </w:pPr>
    </w:p>
    <w:p w14:paraId="49FF6922" w14:textId="18A0EB17" w:rsidR="0078739D" w:rsidRDefault="003D6ECE" w:rsidP="00591649">
      <w:pPr>
        <w:pStyle w:val="Prrafodelista"/>
        <w:spacing w:after="0" w:line="240" w:lineRule="auto"/>
        <w:ind w:left="0"/>
        <w:jc w:val="both"/>
        <w:rPr>
          <w:rFonts w:ascii="Arial" w:hAnsi="Arial" w:cs="Arial"/>
          <w:lang w:val="es-CO"/>
        </w:rPr>
      </w:pPr>
      <w:r>
        <w:rPr>
          <w:rFonts w:ascii="Arial" w:hAnsi="Arial" w:cs="Arial"/>
          <w:b/>
          <w:bCs/>
          <w:sz w:val="20"/>
          <w:szCs w:val="20"/>
          <w:lang w:val="es-CO" w:eastAsia="es-CO"/>
        </w:rPr>
        <w:t xml:space="preserve">Actividad realizada: </w:t>
      </w:r>
      <w:r w:rsidRPr="00703621">
        <w:rPr>
          <w:rFonts w:ascii="Arial" w:hAnsi="Arial" w:cs="Arial"/>
          <w:lang w:val="es-CO" w:eastAsia="es-CO"/>
        </w:rPr>
        <w:t xml:space="preserve">Se </w:t>
      </w:r>
      <w:r w:rsidRPr="00B41FE2">
        <w:rPr>
          <w:rFonts w:ascii="Arial" w:hAnsi="Arial" w:cs="Arial"/>
          <w:lang w:val="es-CO" w:eastAsia="es-CO"/>
        </w:rPr>
        <w:t>anexa</w:t>
      </w:r>
      <w:r>
        <w:rPr>
          <w:rFonts w:ascii="Arial" w:hAnsi="Arial" w:cs="Arial"/>
          <w:lang w:val="es-CO" w:eastAsia="es-CO"/>
        </w:rPr>
        <w:t xml:space="preserve"> mes a mes evidencia de la obligación. </w:t>
      </w:r>
    </w:p>
    <w:p w14:paraId="5E9A0747" w14:textId="77777777" w:rsidR="00F324AB" w:rsidRPr="00C72275" w:rsidRDefault="00F324AB" w:rsidP="00C72275">
      <w:pPr>
        <w:jc w:val="both"/>
        <w:rPr>
          <w:rFonts w:ascii="Arial" w:hAnsi="Arial" w:cs="Arial"/>
          <w:shd w:val="clear" w:color="auto" w:fill="FFFFFF"/>
        </w:rPr>
      </w:pPr>
    </w:p>
    <w:p w14:paraId="5616263B" w14:textId="77777777" w:rsidR="00646669" w:rsidRPr="001C50AD" w:rsidRDefault="003E1595" w:rsidP="00BB2A2B">
      <w:pPr>
        <w:pStyle w:val="Prrafodelista"/>
        <w:spacing w:after="0" w:line="240" w:lineRule="auto"/>
        <w:ind w:left="0"/>
        <w:jc w:val="both"/>
        <w:rPr>
          <w:rFonts w:ascii="Arial" w:hAnsi="Arial" w:cs="Arial"/>
          <w:b/>
          <w:sz w:val="20"/>
          <w:szCs w:val="20"/>
        </w:rPr>
      </w:pPr>
      <w:r w:rsidRPr="001C50AD">
        <w:rPr>
          <w:rFonts w:ascii="Arial" w:hAnsi="Arial" w:cs="Arial"/>
          <w:b/>
          <w:sz w:val="20"/>
          <w:szCs w:val="20"/>
        </w:rPr>
        <w:t>Es el informe,</w:t>
      </w:r>
    </w:p>
    <w:p w14:paraId="2AC57BD4" w14:textId="77777777" w:rsidR="008F5814" w:rsidRPr="001C50AD" w:rsidRDefault="008F5814" w:rsidP="00BB2A2B">
      <w:pPr>
        <w:pStyle w:val="Prrafodelista"/>
        <w:spacing w:after="0" w:line="240" w:lineRule="auto"/>
        <w:ind w:left="0"/>
        <w:jc w:val="both"/>
        <w:rPr>
          <w:rFonts w:ascii="Arial" w:hAnsi="Arial" w:cs="Arial"/>
          <w:b/>
          <w:sz w:val="20"/>
          <w:szCs w:val="20"/>
        </w:rPr>
      </w:pPr>
    </w:p>
    <w:p w14:paraId="3C6F21DD" w14:textId="77777777" w:rsidR="00F452CD" w:rsidRPr="001C50AD" w:rsidRDefault="00435E6C" w:rsidP="00F452CD">
      <w:pPr>
        <w:pStyle w:val="NormalWeb"/>
        <w:rPr>
          <w:rFonts w:ascii="Arial" w:hAnsi="Arial" w:cs="Arial"/>
          <w:sz w:val="20"/>
          <w:szCs w:val="20"/>
        </w:rPr>
      </w:pPr>
      <w:r w:rsidRPr="001C50AD">
        <w:rPr>
          <w:rFonts w:ascii="Arial" w:hAnsi="Arial" w:cs="Arial"/>
          <w:noProof/>
          <w:sz w:val="20"/>
          <w:szCs w:val="20"/>
        </w:rPr>
        <w:drawing>
          <wp:inline distT="0" distB="0" distL="0" distR="0" wp14:anchorId="06F4418C" wp14:editId="40D7085E">
            <wp:extent cx="1478915" cy="73977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78915" cy="739775"/>
                    </a:xfrm>
                    <a:prstGeom prst="rect">
                      <a:avLst/>
                    </a:prstGeom>
                    <a:noFill/>
                    <a:ln>
                      <a:noFill/>
                    </a:ln>
                  </pic:spPr>
                </pic:pic>
              </a:graphicData>
            </a:graphic>
          </wp:inline>
        </w:drawing>
      </w:r>
    </w:p>
    <w:p w14:paraId="6CA28DBE" w14:textId="77777777" w:rsidR="002741BF" w:rsidRPr="001C50AD" w:rsidRDefault="00E619A4" w:rsidP="005A5F67">
      <w:pPr>
        <w:pStyle w:val="Sinespaciado"/>
        <w:jc w:val="both"/>
        <w:rPr>
          <w:rFonts w:ascii="Arial" w:hAnsi="Arial" w:cs="Arial"/>
          <w:b/>
          <w:sz w:val="20"/>
          <w:szCs w:val="20"/>
        </w:rPr>
      </w:pPr>
      <w:r w:rsidRPr="001C50AD">
        <w:rPr>
          <w:rFonts w:ascii="Arial" w:hAnsi="Arial" w:cs="Arial"/>
          <w:b/>
          <w:sz w:val="20"/>
          <w:szCs w:val="20"/>
        </w:rPr>
        <w:t>FABIAN ENRIQUE RODRIGUEZ ZABALA</w:t>
      </w:r>
    </w:p>
    <w:p w14:paraId="33249501" w14:textId="77777777" w:rsidR="008F5814" w:rsidRPr="001C50AD" w:rsidRDefault="008F5814" w:rsidP="005A5F67">
      <w:pPr>
        <w:pStyle w:val="Sinespaciado"/>
        <w:jc w:val="both"/>
        <w:rPr>
          <w:rFonts w:ascii="Arial" w:hAnsi="Arial" w:cs="Arial"/>
          <w:b/>
          <w:sz w:val="20"/>
          <w:szCs w:val="20"/>
        </w:rPr>
      </w:pPr>
      <w:r w:rsidRPr="001C50AD">
        <w:rPr>
          <w:rFonts w:ascii="Arial" w:hAnsi="Arial" w:cs="Arial"/>
          <w:b/>
          <w:sz w:val="20"/>
          <w:szCs w:val="20"/>
        </w:rPr>
        <w:t>C.C.</w:t>
      </w:r>
      <w:r w:rsidR="00E619A4" w:rsidRPr="001C50AD">
        <w:rPr>
          <w:rFonts w:ascii="Arial" w:hAnsi="Arial" w:cs="Arial"/>
          <w:b/>
          <w:sz w:val="20"/>
          <w:szCs w:val="20"/>
        </w:rPr>
        <w:t xml:space="preserve"> 11276701 DE CAJICA</w:t>
      </w:r>
    </w:p>
    <w:p w14:paraId="1D751F42" w14:textId="77777777" w:rsidR="008F5814" w:rsidRPr="001C50AD" w:rsidRDefault="00F56561" w:rsidP="00322691">
      <w:pPr>
        <w:pStyle w:val="Sinespaciado"/>
        <w:jc w:val="both"/>
        <w:rPr>
          <w:rFonts w:ascii="Arial" w:hAnsi="Arial" w:cs="Arial"/>
          <w:b/>
          <w:sz w:val="20"/>
          <w:szCs w:val="20"/>
        </w:rPr>
      </w:pPr>
      <w:r w:rsidRPr="001C50AD">
        <w:rPr>
          <w:rFonts w:ascii="Arial" w:hAnsi="Arial" w:cs="Arial"/>
          <w:b/>
          <w:sz w:val="20"/>
          <w:szCs w:val="20"/>
        </w:rPr>
        <w:t xml:space="preserve">Contrato </w:t>
      </w:r>
      <w:r w:rsidR="00E619A4" w:rsidRPr="001C50AD">
        <w:rPr>
          <w:rFonts w:ascii="Arial" w:hAnsi="Arial" w:cs="Arial"/>
          <w:b/>
          <w:sz w:val="20"/>
          <w:szCs w:val="20"/>
        </w:rPr>
        <w:t>1449</w:t>
      </w:r>
      <w:r w:rsidR="004E409E" w:rsidRPr="001C50AD">
        <w:rPr>
          <w:rFonts w:ascii="Arial" w:hAnsi="Arial" w:cs="Arial"/>
          <w:b/>
          <w:sz w:val="20"/>
          <w:szCs w:val="20"/>
        </w:rPr>
        <w:t xml:space="preserve"> </w:t>
      </w:r>
      <w:r w:rsidRPr="001C50AD">
        <w:rPr>
          <w:rFonts w:ascii="Arial" w:hAnsi="Arial" w:cs="Arial"/>
          <w:b/>
          <w:sz w:val="20"/>
          <w:szCs w:val="20"/>
        </w:rPr>
        <w:t>de 20</w:t>
      </w:r>
      <w:r w:rsidR="004E409E" w:rsidRPr="001C50AD">
        <w:rPr>
          <w:rFonts w:ascii="Arial" w:hAnsi="Arial" w:cs="Arial"/>
          <w:b/>
          <w:sz w:val="20"/>
          <w:szCs w:val="20"/>
        </w:rPr>
        <w:t>24</w:t>
      </w:r>
    </w:p>
    <w:p w14:paraId="313CDCED" w14:textId="7F3516A2" w:rsidR="008F5814" w:rsidRPr="001C50AD" w:rsidRDefault="000D4F14" w:rsidP="00322691">
      <w:pPr>
        <w:pStyle w:val="Sinespaciado"/>
        <w:jc w:val="both"/>
        <w:rPr>
          <w:rFonts w:ascii="Arial" w:hAnsi="Arial" w:cs="Arial"/>
          <w:b/>
          <w:sz w:val="20"/>
          <w:szCs w:val="20"/>
        </w:rPr>
      </w:pPr>
      <w:r w:rsidRPr="001C50AD">
        <w:rPr>
          <w:rFonts w:ascii="Arial" w:hAnsi="Arial" w:cs="Arial"/>
          <w:noProof/>
          <w:sz w:val="20"/>
          <w:szCs w:val="20"/>
        </w:rPr>
        <w:drawing>
          <wp:anchor distT="0" distB="0" distL="114300" distR="114300" simplePos="0" relativeHeight="251656704" behindDoc="0" locked="0" layoutInCell="1" allowOverlap="1" wp14:anchorId="417A768F" wp14:editId="288EBC9A">
            <wp:simplePos x="0" y="0"/>
            <wp:positionH relativeFrom="column">
              <wp:posOffset>2838450</wp:posOffset>
            </wp:positionH>
            <wp:positionV relativeFrom="paragraph">
              <wp:posOffset>7426960</wp:posOffset>
            </wp:positionV>
            <wp:extent cx="2428875" cy="387350"/>
            <wp:effectExtent l="0" t="0" r="0" b="0"/>
            <wp:wrapNone/>
            <wp:docPr id="2" name="Imagen 1" descr="C:\Users\Usuario\Downloads\marta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Usuario\Downloads\marta (2).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28875" cy="387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8F5814" w:rsidRPr="001C50AD">
        <w:rPr>
          <w:rFonts w:ascii="Arial" w:hAnsi="Arial" w:cs="Arial"/>
          <w:b/>
          <w:sz w:val="20"/>
          <w:szCs w:val="20"/>
        </w:rPr>
        <w:t>Contratista DCASC-CAR</w:t>
      </w:r>
    </w:p>
    <w:sectPr w:rsidR="008F5814" w:rsidRPr="001C50AD" w:rsidSect="00415532">
      <w:headerReference w:type="even" r:id="rId10"/>
      <w:headerReference w:type="default" r:id="rId11"/>
      <w:footerReference w:type="even" r:id="rId12"/>
      <w:footerReference w:type="default" r:id="rId13"/>
      <w:headerReference w:type="first" r:id="rId14"/>
      <w:footerReference w:type="first" r:id="rId15"/>
      <w:pgSz w:w="12240" w:h="15840" w:code="1"/>
      <w:pgMar w:top="720" w:right="1608" w:bottom="720" w:left="1560"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7AD897" w14:textId="77777777" w:rsidR="002E2A65" w:rsidRDefault="002E2A65">
      <w:r>
        <w:separator/>
      </w:r>
    </w:p>
  </w:endnote>
  <w:endnote w:type="continuationSeparator" w:id="0">
    <w:p w14:paraId="7F87EC03" w14:textId="77777777" w:rsidR="002E2A65" w:rsidRDefault="002E2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Formata-LightCondensed">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B7D62" w14:textId="77777777" w:rsidR="009863FF" w:rsidRDefault="009863FF" w:rsidP="009776B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0815FECF" w14:textId="77777777" w:rsidR="009863FF" w:rsidRDefault="009863FF" w:rsidP="00C91E7A">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E948F" w14:textId="77777777" w:rsidR="009863FF" w:rsidRDefault="009863FF" w:rsidP="009776B9">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sidR="005729E7">
      <w:rPr>
        <w:rStyle w:val="Nmerodepgina"/>
        <w:noProof/>
      </w:rPr>
      <w:t>1</w:t>
    </w:r>
    <w:r>
      <w:rPr>
        <w:rStyle w:val="Nmerodepgina"/>
      </w:rPr>
      <w:fldChar w:fldCharType="end"/>
    </w:r>
  </w:p>
  <w:p w14:paraId="6355F143" w14:textId="77777777" w:rsidR="009863FF" w:rsidRPr="005D3A06" w:rsidRDefault="009863FF" w:rsidP="008D3F7D">
    <w:pPr>
      <w:pStyle w:val="Piedepgina"/>
      <w:rPr>
        <w:rFonts w:ascii="Arial" w:hAnsi="Arial" w:cs="Arial"/>
        <w:sz w:val="12"/>
        <w:szCs w:val="12"/>
      </w:rPr>
    </w:pPr>
  </w:p>
  <w:p w14:paraId="731583D5" w14:textId="77777777" w:rsidR="009863FF" w:rsidRPr="008D3F7D" w:rsidRDefault="009863FF" w:rsidP="00C91E7A">
    <w:pPr>
      <w:pStyle w:val="Piedepgina"/>
      <w:tabs>
        <w:tab w:val="clear" w:pos="4252"/>
        <w:tab w:val="clear" w:pos="8504"/>
        <w:tab w:val="center" w:pos="4400"/>
        <w:tab w:val="right" w:pos="8800"/>
      </w:tabs>
      <w:jc w:val="both"/>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91371" w14:textId="77777777" w:rsidR="009863FF" w:rsidRDefault="009863FF">
    <w:pPr>
      <w:pStyle w:val="Piedepgina"/>
      <w:jc w:val="center"/>
      <w:rPr>
        <w:b/>
        <w:sz w:val="18"/>
        <w:lang w:val="es-MX"/>
      </w:rPr>
    </w:pPr>
  </w:p>
  <w:p w14:paraId="168B86D5" w14:textId="77777777" w:rsidR="009863FF" w:rsidRDefault="009863FF">
    <w:pPr>
      <w:pStyle w:val="Piedepgina"/>
      <w:jc w:val="center"/>
      <w:rPr>
        <w:b/>
        <w:sz w:val="18"/>
        <w:lang w:val="es-MX"/>
      </w:rPr>
    </w:pPr>
    <w:r>
      <w:rPr>
        <w:b/>
        <w:sz w:val="18"/>
        <w:lang w:val="es-MX"/>
      </w:rPr>
      <w:t>CORPORACIÓN AUTONOMA REGIONAL DE CUNDINAMARCA – CAR</w:t>
    </w:r>
  </w:p>
  <w:p w14:paraId="01C05660" w14:textId="77777777" w:rsidR="009863FF" w:rsidRPr="00042AC0" w:rsidRDefault="009863FF">
    <w:pPr>
      <w:pStyle w:val="Piedepgina"/>
      <w:jc w:val="center"/>
      <w:rPr>
        <w:sz w:val="18"/>
        <w:lang w:val="it-IT"/>
      </w:rPr>
    </w:pPr>
    <w:r w:rsidRPr="00042AC0">
      <w:rPr>
        <w:sz w:val="18"/>
        <w:lang w:val="it-IT"/>
      </w:rPr>
      <w:t xml:space="preserve">Carrera 7  36-45     </w:t>
    </w:r>
    <w:r>
      <w:rPr>
        <w:sz w:val="18"/>
        <w:lang w:val="es-MX"/>
      </w:rPr>
      <w:sym w:font="Symbol" w:char="F0B7"/>
    </w:r>
    <w:r w:rsidRPr="00042AC0">
      <w:rPr>
        <w:sz w:val="18"/>
        <w:lang w:val="it-IT"/>
      </w:rPr>
      <w:t xml:space="preserve"> PBX:  3209000 </w:t>
    </w:r>
  </w:p>
  <w:p w14:paraId="4ABE4ECE" w14:textId="77777777" w:rsidR="009863FF" w:rsidRPr="00042AC0" w:rsidRDefault="009863FF">
    <w:pPr>
      <w:pStyle w:val="Piedepgina"/>
      <w:jc w:val="center"/>
      <w:rPr>
        <w:sz w:val="18"/>
        <w:lang w:val="it-IT"/>
      </w:rPr>
    </w:pPr>
    <w:r w:rsidRPr="00042AC0">
      <w:rPr>
        <w:sz w:val="18"/>
        <w:lang w:val="it-IT"/>
      </w:rPr>
      <w:t xml:space="preserve">A.A. 11645 </w:t>
    </w:r>
    <w:r>
      <w:rPr>
        <w:sz w:val="18"/>
        <w:lang w:val="es-MX"/>
      </w:rPr>
      <w:sym w:font="Symbol" w:char="F0B7"/>
    </w:r>
    <w:r w:rsidRPr="00042AC0">
      <w:rPr>
        <w:sz w:val="18"/>
        <w:lang w:val="it-IT"/>
      </w:rPr>
      <w:t xml:space="preserve"> </w:t>
    </w:r>
    <w:hyperlink r:id="rId1" w:history="1">
      <w:r w:rsidRPr="00042AC0">
        <w:rPr>
          <w:rStyle w:val="Hipervnculo"/>
          <w:lang w:val="it-IT"/>
        </w:rPr>
        <w:t>www.car.gov.co</w:t>
      </w:r>
    </w:hyperlink>
    <w:r w:rsidRPr="00042AC0">
      <w:rPr>
        <w:sz w:val="18"/>
        <w:lang w:val="it-IT"/>
      </w:rPr>
      <w:t xml:space="preserve"> </w:t>
    </w:r>
    <w:r>
      <w:rPr>
        <w:sz w:val="18"/>
        <w:lang w:val="es-MX"/>
      </w:rPr>
      <w:sym w:font="Symbol" w:char="F0B7"/>
    </w:r>
    <w:r w:rsidRPr="00042AC0">
      <w:rPr>
        <w:sz w:val="18"/>
        <w:lang w:val="it-IT"/>
      </w:rPr>
      <w:t xml:space="preserve"> E-mail: </w:t>
    </w:r>
    <w:hyperlink r:id="rId2" w:history="1">
      <w:r w:rsidRPr="00042AC0">
        <w:rPr>
          <w:rStyle w:val="Hipervnculo"/>
          <w:lang w:val="it-IT"/>
        </w:rPr>
        <w:t>sau@car.gov.co</w:t>
      </w:r>
    </w:hyperlink>
    <w:r w:rsidRPr="00042AC0">
      <w:rPr>
        <w:sz w:val="18"/>
        <w:lang w:val="it-IT"/>
      </w:rPr>
      <w:t>, Bogotá, D.C.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8C05D3" w14:textId="77777777" w:rsidR="002E2A65" w:rsidRDefault="002E2A65">
      <w:r>
        <w:separator/>
      </w:r>
    </w:p>
  </w:footnote>
  <w:footnote w:type="continuationSeparator" w:id="0">
    <w:p w14:paraId="6E43374C" w14:textId="77777777" w:rsidR="002E2A65" w:rsidRDefault="002E2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1F88EA" w14:textId="77777777" w:rsidR="009863FF" w:rsidRDefault="009863FF">
    <w:pPr>
      <w:pStyle w:val="Encabezado"/>
      <w:framePr w:wrap="around" w:vAnchor="text" w:hAnchor="margin" w:y="1"/>
      <w:rPr>
        <w:rStyle w:val="Nmerodepgina"/>
      </w:rPr>
    </w:pPr>
    <w:r>
      <w:rPr>
        <w:rStyle w:val="Nmerodepgina"/>
      </w:rPr>
      <w:fldChar w:fldCharType="begin"/>
    </w:r>
    <w:r>
      <w:rPr>
        <w:rStyle w:val="Nmerodepgina"/>
      </w:rPr>
      <w:instrText xml:space="preserve">PAGE  </w:instrText>
    </w:r>
    <w:r>
      <w:rPr>
        <w:rStyle w:val="Nmerodepgina"/>
      </w:rPr>
      <w:fldChar w:fldCharType="end"/>
    </w:r>
  </w:p>
  <w:p w14:paraId="74D44E46" w14:textId="77777777" w:rsidR="009863FF" w:rsidRDefault="009863FF">
    <w:pPr>
      <w:pStyle w:val="Encabezado"/>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D39300" w14:textId="77777777" w:rsidR="009863FF" w:rsidRPr="008F5814" w:rsidRDefault="00A54707" w:rsidP="00DB4B0E">
    <w:pPr>
      <w:pStyle w:val="Encabezado"/>
      <w:jc w:val="center"/>
      <w:rPr>
        <w:rFonts w:ascii="Arial" w:hAnsi="Arial" w:cs="Arial"/>
        <w:b/>
        <w:bCs/>
        <w:color w:val="FF0000"/>
        <w:lang w:val="es-ES"/>
      </w:rPr>
    </w:pPr>
    <w:r>
      <w:rPr>
        <w:rFonts w:ascii="Arial" w:hAnsi="Arial" w:cs="Arial"/>
        <w:b/>
        <w:bCs/>
        <w:lang w:val="es-ES"/>
      </w:rPr>
      <w:t>FABIAN ENRIQUE RODRIGUEZ ZABALA</w:t>
    </w:r>
  </w:p>
  <w:p w14:paraId="2ABB2558" w14:textId="77777777" w:rsidR="009863FF" w:rsidRPr="008F5814" w:rsidRDefault="009863FF" w:rsidP="00A91DBB">
    <w:pPr>
      <w:pStyle w:val="Encabezado"/>
      <w:jc w:val="center"/>
      <w:rPr>
        <w:rFonts w:ascii="Arial" w:hAnsi="Arial" w:cs="Arial"/>
        <w:b/>
        <w:bCs/>
        <w:lang w:val="es-ES"/>
      </w:rPr>
    </w:pPr>
    <w:r w:rsidRPr="008F5814">
      <w:rPr>
        <w:rFonts w:ascii="Arial" w:hAnsi="Arial" w:cs="Arial"/>
        <w:b/>
        <w:bCs/>
        <w:lang w:val="es-ES"/>
      </w:rPr>
      <w:t xml:space="preserve">Contrato No. </w:t>
    </w:r>
    <w:r w:rsidR="00A54707">
      <w:rPr>
        <w:rFonts w:ascii="Arial" w:hAnsi="Arial" w:cs="Arial"/>
        <w:b/>
        <w:bCs/>
        <w:lang w:val="es-ES"/>
      </w:rPr>
      <w:t>144</w:t>
    </w:r>
    <w:r w:rsidR="008F5814" w:rsidRPr="008F5814">
      <w:rPr>
        <w:rFonts w:ascii="Arial" w:hAnsi="Arial" w:cs="Arial"/>
        <w:b/>
        <w:bCs/>
        <w:lang w:val="es-ES"/>
      </w:rPr>
      <w:t xml:space="preserve">9 </w:t>
    </w:r>
    <w:r w:rsidRPr="008F5814">
      <w:rPr>
        <w:rFonts w:ascii="Arial" w:hAnsi="Arial" w:cs="Arial"/>
        <w:b/>
        <w:bCs/>
        <w:lang w:val="es-ES"/>
      </w:rPr>
      <w:t xml:space="preserve">de </w:t>
    </w:r>
    <w:r w:rsidR="00686D7A" w:rsidRPr="008F5814">
      <w:rPr>
        <w:rFonts w:ascii="Arial" w:hAnsi="Arial" w:cs="Arial"/>
        <w:b/>
        <w:bCs/>
        <w:lang w:val="es-ES"/>
      </w:rPr>
      <w:t>202</w:t>
    </w:r>
    <w:r w:rsidR="008F5814" w:rsidRPr="008F5814">
      <w:rPr>
        <w:rFonts w:ascii="Arial" w:hAnsi="Arial" w:cs="Arial"/>
        <w:b/>
        <w:bCs/>
        <w:lang w:val="es-ES"/>
      </w:rPr>
      <w:t>4</w:t>
    </w:r>
  </w:p>
  <w:p w14:paraId="6894593D" w14:textId="77777777" w:rsidR="009863FF" w:rsidRPr="008F5814" w:rsidRDefault="009863FF" w:rsidP="00D95110">
    <w:pPr>
      <w:pStyle w:val="Encabezado"/>
      <w:jc w:val="center"/>
      <w:rPr>
        <w:rFonts w:ascii="Arial" w:hAnsi="Arial" w:cs="Arial"/>
        <w:b/>
        <w:bCs/>
        <w:lang w:val="es-E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085ED8" w14:textId="77777777" w:rsidR="009863FF" w:rsidRDefault="009863FF">
    <w:pPr>
      <w:pStyle w:val="Encabezado"/>
      <w:jc w:val="center"/>
      <w:rPr>
        <w:rFonts w:ascii="Arial" w:hAnsi="Arial"/>
        <w:b/>
        <w:sz w:val="24"/>
      </w:rPr>
    </w:pPr>
  </w:p>
  <w:p w14:paraId="7C2B43DB" w14:textId="22C9541E" w:rsidR="009863FF" w:rsidRDefault="009863FF">
    <w:pPr>
      <w:pStyle w:val="Encabezado"/>
      <w:jc w:val="center"/>
      <w:rPr>
        <w:rFonts w:ascii="Arial" w:hAnsi="Arial"/>
        <w:b/>
        <w:sz w:val="24"/>
      </w:rPr>
    </w:pPr>
    <w:r>
      <w:rPr>
        <w:rFonts w:ascii="Arial" w:hAnsi="Arial"/>
        <w:b/>
        <w:sz w:val="24"/>
      </w:rPr>
      <w:t xml:space="preserve"> (Por la cual se inicia un trámite administrativo ambiental de carácter </w:t>
    </w:r>
    <w:proofErr w:type="spellStart"/>
    <w:r>
      <w:rPr>
        <w:rFonts w:ascii="Arial" w:hAnsi="Arial"/>
        <w:b/>
        <w:sz w:val="24"/>
      </w:rPr>
      <w:t>sancionato</w:t>
    </w:r>
    <w:r w:rsidR="002F4C0E">
      <w:rPr>
        <w:rFonts w:ascii="Arial" w:hAnsi="Arial"/>
        <w:b/>
        <w:sz w:val="24"/>
      </w:rPr>
      <w:t>río</w:t>
    </w:r>
    <w:proofErr w:type="spellEnd"/>
    <w:r>
      <w:rPr>
        <w:rFonts w:ascii="Arial" w:hAnsi="Arial"/>
        <w:b/>
        <w:sz w:val="24"/>
      </w:rPr>
      <w:t>, se formulan cargos y se impone una medida preventiva)</w:t>
    </w:r>
  </w:p>
  <w:p w14:paraId="22D71C06" w14:textId="77777777" w:rsidR="009863FF" w:rsidRDefault="009863FF">
    <w:pPr>
      <w:pStyle w:val="Encabezado"/>
      <w:jc w:val="center"/>
      <w:rPr>
        <w:rFonts w:ascii="Arial" w:hAnsi="Arial"/>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5" type="#_x0000_t75" alt="Descripción: A" style="width:.65pt;height:.65pt;visibility:visible" o:bullet="t">
        <v:imagedata r:id="rId1" o:title="A"/>
      </v:shape>
    </w:pict>
  </w:numPicBullet>
  <w:numPicBullet w:numPicBulletId="1">
    <w:pict>
      <v:shape id="_x0000_i1106" type="#_x0000_t75" style="width:11.25pt;height:11.25pt" o:bullet="t">
        <v:imagedata r:id="rId2" o:title="mso7A30"/>
      </v:shape>
    </w:pict>
  </w:numPicBullet>
  <w:abstractNum w:abstractNumId="0" w15:restartNumberingAfterBreak="0">
    <w:nsid w:val="01C62F36"/>
    <w:multiLevelType w:val="multilevel"/>
    <w:tmpl w:val="3EE0AB02"/>
    <w:lvl w:ilvl="0">
      <w:start w:val="2"/>
      <w:numFmt w:val="decimal"/>
      <w:lvlText w:val="%1."/>
      <w:lvlJc w:val="left"/>
      <w:pPr>
        <w:ind w:left="786" w:hanging="360"/>
      </w:pPr>
      <w:rPr>
        <w:b/>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 w15:restartNumberingAfterBreak="0">
    <w:nsid w:val="02896EA5"/>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F0A1B51"/>
    <w:multiLevelType w:val="hybridMultilevel"/>
    <w:tmpl w:val="C97C37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16C7E6C"/>
    <w:multiLevelType w:val="hybridMultilevel"/>
    <w:tmpl w:val="1152E4EE"/>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7D15040"/>
    <w:multiLevelType w:val="hybridMultilevel"/>
    <w:tmpl w:val="02DAA308"/>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5" w15:restartNumberingAfterBreak="0">
    <w:nsid w:val="1BC16DF0"/>
    <w:multiLevelType w:val="hybridMultilevel"/>
    <w:tmpl w:val="BCBC10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D8C46A7"/>
    <w:multiLevelType w:val="hybridMultilevel"/>
    <w:tmpl w:val="880A7610"/>
    <w:lvl w:ilvl="0" w:tplc="9EF000C2">
      <w:start w:val="2"/>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DB5700C"/>
    <w:multiLevelType w:val="hybridMultilevel"/>
    <w:tmpl w:val="FEE4349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F85567A"/>
    <w:multiLevelType w:val="hybridMultilevel"/>
    <w:tmpl w:val="BE2E6A78"/>
    <w:lvl w:ilvl="0" w:tplc="240A000F">
      <w:start w:val="1"/>
      <w:numFmt w:val="decimal"/>
      <w:lvlText w:val="%1."/>
      <w:lvlJc w:val="left"/>
      <w:pPr>
        <w:ind w:left="644"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215324CA"/>
    <w:multiLevelType w:val="multilevel"/>
    <w:tmpl w:val="3EE0AB02"/>
    <w:lvl w:ilvl="0">
      <w:start w:val="2"/>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1C6619F"/>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2282133F"/>
    <w:multiLevelType w:val="hybridMultilevel"/>
    <w:tmpl w:val="02DAA308"/>
    <w:lvl w:ilvl="0" w:tplc="040A000F">
      <w:start w:val="1"/>
      <w:numFmt w:val="decimal"/>
      <w:lvlText w:val="%1."/>
      <w:lvlJc w:val="left"/>
      <w:pPr>
        <w:ind w:left="36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2" w15:restartNumberingAfterBreak="0">
    <w:nsid w:val="24A20518"/>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97D4A77"/>
    <w:multiLevelType w:val="hybridMultilevel"/>
    <w:tmpl w:val="ADCC0F8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2E0966"/>
    <w:multiLevelType w:val="hybridMultilevel"/>
    <w:tmpl w:val="5E4C16A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3A686BBB"/>
    <w:multiLevelType w:val="hybridMultilevel"/>
    <w:tmpl w:val="1BA61754"/>
    <w:lvl w:ilvl="0" w:tplc="B6FC7168">
      <w:start w:val="3"/>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3D4B27A8"/>
    <w:multiLevelType w:val="hybridMultilevel"/>
    <w:tmpl w:val="8DA69702"/>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7" w15:restartNumberingAfterBreak="0">
    <w:nsid w:val="496E4959"/>
    <w:multiLevelType w:val="hybridMultilevel"/>
    <w:tmpl w:val="0958E58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4F2F7B26"/>
    <w:multiLevelType w:val="hybridMultilevel"/>
    <w:tmpl w:val="E81ADB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1FA1E8E"/>
    <w:multiLevelType w:val="hybridMultilevel"/>
    <w:tmpl w:val="851E38B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50F792B"/>
    <w:multiLevelType w:val="multilevel"/>
    <w:tmpl w:val="D90401E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623353C"/>
    <w:multiLevelType w:val="hybridMultilevel"/>
    <w:tmpl w:val="02DAA308"/>
    <w:lvl w:ilvl="0" w:tplc="040A000F">
      <w:start w:val="1"/>
      <w:numFmt w:val="decimal"/>
      <w:lvlText w:val="%1."/>
      <w:lvlJc w:val="left"/>
      <w:pPr>
        <w:ind w:left="36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58D235CC"/>
    <w:multiLevelType w:val="hybridMultilevel"/>
    <w:tmpl w:val="B9187260"/>
    <w:lvl w:ilvl="0" w:tplc="F2FC5768">
      <w:start w:val="3"/>
      <w:numFmt w:val="bullet"/>
      <w:lvlText w:val="-"/>
      <w:lvlJc w:val="left"/>
      <w:pPr>
        <w:ind w:left="720" w:hanging="360"/>
      </w:pPr>
      <w:rPr>
        <w:rFonts w:ascii="Calibri" w:eastAsia="Times New Roman" w:hAnsi="Calibri" w:cs="Calibr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59723DCD"/>
    <w:multiLevelType w:val="hybridMultilevel"/>
    <w:tmpl w:val="35BE306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5A744CD1"/>
    <w:multiLevelType w:val="hybridMultilevel"/>
    <w:tmpl w:val="4B84674C"/>
    <w:lvl w:ilvl="0" w:tplc="39A86670">
      <w:start w:val="2"/>
      <w:numFmt w:val="decimal"/>
      <w:lvlText w:val="%1."/>
      <w:lvlJc w:val="left"/>
      <w:pPr>
        <w:ind w:left="720" w:hanging="360"/>
      </w:pPr>
      <w:rPr>
        <w:rFonts w:ascii="Arial" w:hAnsi="Arial" w:cs="Arial" w:hint="default"/>
        <w:b w:val="0"/>
        <w:color w:val="auto"/>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E010C46"/>
    <w:multiLevelType w:val="hybridMultilevel"/>
    <w:tmpl w:val="D29408F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6" w15:restartNumberingAfterBreak="0">
    <w:nsid w:val="5F306FDB"/>
    <w:multiLevelType w:val="hybridMultilevel"/>
    <w:tmpl w:val="7B2A5BC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628E1C27"/>
    <w:multiLevelType w:val="hybridMultilevel"/>
    <w:tmpl w:val="539E514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8" w15:restartNumberingAfterBreak="0">
    <w:nsid w:val="6DA22EF3"/>
    <w:multiLevelType w:val="hybridMultilevel"/>
    <w:tmpl w:val="CC2AE076"/>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6FCA5C53"/>
    <w:multiLevelType w:val="hybridMultilevel"/>
    <w:tmpl w:val="35BE306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71A75CB4"/>
    <w:multiLevelType w:val="multilevel"/>
    <w:tmpl w:val="830011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2D7681B"/>
    <w:multiLevelType w:val="hybridMultilevel"/>
    <w:tmpl w:val="606800A2"/>
    <w:lvl w:ilvl="0" w:tplc="240A0019">
      <w:start w:val="1"/>
      <w:numFmt w:val="lowerLetter"/>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15:restartNumberingAfterBreak="0">
    <w:nsid w:val="7ABB2966"/>
    <w:multiLevelType w:val="hybridMultilevel"/>
    <w:tmpl w:val="79AA1560"/>
    <w:lvl w:ilvl="0" w:tplc="987EA544">
      <w:start w:val="1"/>
      <w:numFmt w:val="decimal"/>
      <w:lvlText w:val="%1."/>
      <w:lvlJc w:val="left"/>
      <w:pPr>
        <w:ind w:left="720" w:hanging="360"/>
      </w:pPr>
      <w:rPr>
        <w:b w:val="0"/>
      </w:rPr>
    </w:lvl>
    <w:lvl w:ilvl="1" w:tplc="EC24CEC2">
      <w:start w:val="1"/>
      <w:numFmt w:val="lowerLetter"/>
      <w:lvlText w:val="%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7CF101C8"/>
    <w:multiLevelType w:val="hybridMultilevel"/>
    <w:tmpl w:val="120474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903763615">
    <w:abstractNumId w:val="26"/>
  </w:num>
  <w:num w:numId="2" w16cid:durableId="1155728206">
    <w:abstractNumId w:val="11"/>
  </w:num>
  <w:num w:numId="3" w16cid:durableId="1747259478">
    <w:abstractNumId w:val="6"/>
  </w:num>
  <w:num w:numId="4" w16cid:durableId="509296967">
    <w:abstractNumId w:val="3"/>
  </w:num>
  <w:num w:numId="5" w16cid:durableId="1455632309">
    <w:abstractNumId w:val="12"/>
  </w:num>
  <w:num w:numId="6" w16cid:durableId="155996214">
    <w:abstractNumId w:val="10"/>
  </w:num>
  <w:num w:numId="7" w16cid:durableId="1728605772">
    <w:abstractNumId w:val="1"/>
  </w:num>
  <w:num w:numId="8" w16cid:durableId="1616057407">
    <w:abstractNumId w:val="22"/>
  </w:num>
  <w:num w:numId="9" w16cid:durableId="1324242318">
    <w:abstractNumId w:val="15"/>
  </w:num>
  <w:num w:numId="10" w16cid:durableId="1179851057">
    <w:abstractNumId w:val="33"/>
  </w:num>
  <w:num w:numId="11" w16cid:durableId="901720673">
    <w:abstractNumId w:val="32"/>
  </w:num>
  <w:num w:numId="12" w16cid:durableId="767770620">
    <w:abstractNumId w:val="31"/>
  </w:num>
  <w:num w:numId="13" w16cid:durableId="1153910761">
    <w:abstractNumId w:val="27"/>
  </w:num>
  <w:num w:numId="14" w16cid:durableId="259223789">
    <w:abstractNumId w:val="8"/>
  </w:num>
  <w:num w:numId="15" w16cid:durableId="666595982">
    <w:abstractNumId w:val="29"/>
  </w:num>
  <w:num w:numId="16" w16cid:durableId="248655768">
    <w:abstractNumId w:val="19"/>
  </w:num>
  <w:num w:numId="17" w16cid:durableId="734275819">
    <w:abstractNumId w:val="16"/>
  </w:num>
  <w:num w:numId="18" w16cid:durableId="135757661">
    <w:abstractNumId w:val="18"/>
  </w:num>
  <w:num w:numId="19" w16cid:durableId="214706142">
    <w:abstractNumId w:val="23"/>
  </w:num>
  <w:num w:numId="20" w16cid:durableId="1163937059">
    <w:abstractNumId w:val="4"/>
  </w:num>
  <w:num w:numId="21" w16cid:durableId="1042826067">
    <w:abstractNumId w:val="7"/>
  </w:num>
  <w:num w:numId="22" w16cid:durableId="2008635071">
    <w:abstractNumId w:val="5"/>
  </w:num>
  <w:num w:numId="23" w16cid:durableId="174540598">
    <w:abstractNumId w:val="17"/>
  </w:num>
  <w:num w:numId="24" w16cid:durableId="899900747">
    <w:abstractNumId w:val="20"/>
  </w:num>
  <w:num w:numId="25" w16cid:durableId="622924682">
    <w:abstractNumId w:val="21"/>
  </w:num>
  <w:num w:numId="26" w16cid:durableId="271404557">
    <w:abstractNumId w:val="9"/>
  </w:num>
  <w:num w:numId="27" w16cid:durableId="2011712931">
    <w:abstractNumId w:val="0"/>
  </w:num>
  <w:num w:numId="28" w16cid:durableId="1065110152">
    <w:abstractNumId w:val="2"/>
  </w:num>
  <w:num w:numId="29" w16cid:durableId="795366281">
    <w:abstractNumId w:val="24"/>
  </w:num>
  <w:num w:numId="30" w16cid:durableId="563420026">
    <w:abstractNumId w:val="30"/>
  </w:num>
  <w:num w:numId="31" w16cid:durableId="613630617">
    <w:abstractNumId w:val="25"/>
  </w:num>
  <w:num w:numId="32" w16cid:durableId="2047637358">
    <w:abstractNumId w:val="13"/>
  </w:num>
  <w:num w:numId="33" w16cid:durableId="2015303831">
    <w:abstractNumId w:val="14"/>
  </w:num>
  <w:num w:numId="34" w16cid:durableId="1486773234">
    <w:abstractNumId w:val="2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embedSystemFonts/>
  <w:mirrorMargins/>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SV" w:vendorID="64" w:dllVersion="6" w:nlCheck="1" w:checkStyle="1"/>
  <w:activeWritingStyle w:appName="MSWord" w:lang="es-MX" w:vendorID="64" w:dllVersion="6" w:nlCheck="1" w:checkStyle="0"/>
  <w:activeWritingStyle w:appName="MSWord" w:lang="es-ES_tradnl" w:vendorID="64" w:dllVersion="6" w:nlCheck="1" w:checkStyle="0"/>
  <w:activeWritingStyle w:appName="MSWord" w:lang="es-419" w:vendorID="64" w:dllVersion="6" w:nlCheck="1" w:checkStyle="0"/>
  <w:activeWritingStyle w:appName="MSWord" w:lang="es-ES" w:vendorID="64" w:dllVersion="0" w:nlCheck="1" w:checkStyle="0"/>
  <w:activeWritingStyle w:appName="MSWord" w:lang="es-CO" w:vendorID="64" w:dllVersion="0" w:nlCheck="1" w:checkStyle="0"/>
  <w:activeWritingStyle w:appName="MSWord" w:lang="es-MX"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s-ES" w:vendorID="64" w:dllVersion="4096" w:nlCheck="1" w:checkStyle="0"/>
  <w:activeWritingStyle w:appName="MSWord" w:lang="es-CO"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419" w:vendorID="64" w:dllVersion="4096" w:nlCheck="1" w:checkStyle="0"/>
  <w:activeWritingStyle w:appName="MSWord" w:lang="es-SV" w:vendorID="64" w:dllVersion="4096" w:nlCheck="1" w:checkStyle="0"/>
  <w:activeWritingStyle w:appName="MSWord" w:lang="es-419" w:vendorID="64" w:dllVersion="0" w:nlCheck="1" w:checkStyle="0"/>
  <w:activeWritingStyle w:appName="MSWord" w:lang="es-SV"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2049">
      <o:colormru v:ext="edit" colors="#ffc,#f7e5f4,#defee8,#fef6e6,#ddffe6"/>
    </o:shapedefaults>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7412"/>
    <w:rsid w:val="00000314"/>
    <w:rsid w:val="00000907"/>
    <w:rsid w:val="00000923"/>
    <w:rsid w:val="0000093C"/>
    <w:rsid w:val="000011C1"/>
    <w:rsid w:val="00001371"/>
    <w:rsid w:val="00001A2A"/>
    <w:rsid w:val="00001D7E"/>
    <w:rsid w:val="00002357"/>
    <w:rsid w:val="000037D4"/>
    <w:rsid w:val="000038CC"/>
    <w:rsid w:val="000045D3"/>
    <w:rsid w:val="00004F90"/>
    <w:rsid w:val="00004FF6"/>
    <w:rsid w:val="00005ADD"/>
    <w:rsid w:val="00005B6D"/>
    <w:rsid w:val="000063CE"/>
    <w:rsid w:val="0000656A"/>
    <w:rsid w:val="00006739"/>
    <w:rsid w:val="00006F03"/>
    <w:rsid w:val="0000766C"/>
    <w:rsid w:val="00007AFB"/>
    <w:rsid w:val="00007EA0"/>
    <w:rsid w:val="00010426"/>
    <w:rsid w:val="00010BDA"/>
    <w:rsid w:val="000117F2"/>
    <w:rsid w:val="00012310"/>
    <w:rsid w:val="000123BE"/>
    <w:rsid w:val="00012CC0"/>
    <w:rsid w:val="00012F73"/>
    <w:rsid w:val="00013317"/>
    <w:rsid w:val="00013DA2"/>
    <w:rsid w:val="000143B6"/>
    <w:rsid w:val="00014C17"/>
    <w:rsid w:val="0001593B"/>
    <w:rsid w:val="00015D36"/>
    <w:rsid w:val="00015E13"/>
    <w:rsid w:val="00015F03"/>
    <w:rsid w:val="00015FC9"/>
    <w:rsid w:val="00015FD8"/>
    <w:rsid w:val="000165AD"/>
    <w:rsid w:val="000167A2"/>
    <w:rsid w:val="000169C8"/>
    <w:rsid w:val="00016ABE"/>
    <w:rsid w:val="00016AEF"/>
    <w:rsid w:val="00016B79"/>
    <w:rsid w:val="00016E8A"/>
    <w:rsid w:val="000172B0"/>
    <w:rsid w:val="000174DC"/>
    <w:rsid w:val="0001766B"/>
    <w:rsid w:val="0001772F"/>
    <w:rsid w:val="000177D8"/>
    <w:rsid w:val="00017ADA"/>
    <w:rsid w:val="000208A9"/>
    <w:rsid w:val="00020B58"/>
    <w:rsid w:val="000216A7"/>
    <w:rsid w:val="00021723"/>
    <w:rsid w:val="00021889"/>
    <w:rsid w:val="00021B58"/>
    <w:rsid w:val="00022114"/>
    <w:rsid w:val="00022749"/>
    <w:rsid w:val="0002285E"/>
    <w:rsid w:val="000229C2"/>
    <w:rsid w:val="00023139"/>
    <w:rsid w:val="0002364B"/>
    <w:rsid w:val="00024047"/>
    <w:rsid w:val="0002428B"/>
    <w:rsid w:val="00024EBE"/>
    <w:rsid w:val="00025887"/>
    <w:rsid w:val="00025AB0"/>
    <w:rsid w:val="00026938"/>
    <w:rsid w:val="00026E74"/>
    <w:rsid w:val="00026FE3"/>
    <w:rsid w:val="00027827"/>
    <w:rsid w:val="00027E97"/>
    <w:rsid w:val="0003096E"/>
    <w:rsid w:val="0003131D"/>
    <w:rsid w:val="000324D2"/>
    <w:rsid w:val="00032DC1"/>
    <w:rsid w:val="00033471"/>
    <w:rsid w:val="00033946"/>
    <w:rsid w:val="00034442"/>
    <w:rsid w:val="0003469D"/>
    <w:rsid w:val="00034C89"/>
    <w:rsid w:val="000351BA"/>
    <w:rsid w:val="00035A6F"/>
    <w:rsid w:val="00036287"/>
    <w:rsid w:val="00036421"/>
    <w:rsid w:val="00036932"/>
    <w:rsid w:val="00036F51"/>
    <w:rsid w:val="0003713F"/>
    <w:rsid w:val="00037562"/>
    <w:rsid w:val="000377EB"/>
    <w:rsid w:val="000377F3"/>
    <w:rsid w:val="00037FEE"/>
    <w:rsid w:val="0004050E"/>
    <w:rsid w:val="0004093F"/>
    <w:rsid w:val="00040EF1"/>
    <w:rsid w:val="00041570"/>
    <w:rsid w:val="00041C85"/>
    <w:rsid w:val="000421FD"/>
    <w:rsid w:val="00042AC0"/>
    <w:rsid w:val="00042DE9"/>
    <w:rsid w:val="0004301A"/>
    <w:rsid w:val="000432C1"/>
    <w:rsid w:val="00043701"/>
    <w:rsid w:val="00044249"/>
    <w:rsid w:val="00044712"/>
    <w:rsid w:val="00044C63"/>
    <w:rsid w:val="000452FC"/>
    <w:rsid w:val="00045859"/>
    <w:rsid w:val="000460C2"/>
    <w:rsid w:val="00047710"/>
    <w:rsid w:val="00047F1C"/>
    <w:rsid w:val="00050708"/>
    <w:rsid w:val="00051A2A"/>
    <w:rsid w:val="00052171"/>
    <w:rsid w:val="0005262C"/>
    <w:rsid w:val="00052BF5"/>
    <w:rsid w:val="00052D3A"/>
    <w:rsid w:val="000531CD"/>
    <w:rsid w:val="00053519"/>
    <w:rsid w:val="00053889"/>
    <w:rsid w:val="00053FE3"/>
    <w:rsid w:val="0005489E"/>
    <w:rsid w:val="000548B2"/>
    <w:rsid w:val="00054D23"/>
    <w:rsid w:val="00055027"/>
    <w:rsid w:val="00055DF1"/>
    <w:rsid w:val="000561E8"/>
    <w:rsid w:val="00056651"/>
    <w:rsid w:val="0005678E"/>
    <w:rsid w:val="00057227"/>
    <w:rsid w:val="00057A77"/>
    <w:rsid w:val="00057A93"/>
    <w:rsid w:val="00057C2C"/>
    <w:rsid w:val="00057EEA"/>
    <w:rsid w:val="000601C9"/>
    <w:rsid w:val="00060290"/>
    <w:rsid w:val="00060502"/>
    <w:rsid w:val="00060DC0"/>
    <w:rsid w:val="0006158C"/>
    <w:rsid w:val="000615CE"/>
    <w:rsid w:val="000616A8"/>
    <w:rsid w:val="000622B6"/>
    <w:rsid w:val="00062815"/>
    <w:rsid w:val="00062B37"/>
    <w:rsid w:val="00062D70"/>
    <w:rsid w:val="00063030"/>
    <w:rsid w:val="000634BC"/>
    <w:rsid w:val="00063A19"/>
    <w:rsid w:val="000640C8"/>
    <w:rsid w:val="000647EA"/>
    <w:rsid w:val="00064EFB"/>
    <w:rsid w:val="000655BB"/>
    <w:rsid w:val="00065759"/>
    <w:rsid w:val="0006591F"/>
    <w:rsid w:val="00065B1D"/>
    <w:rsid w:val="00065CEA"/>
    <w:rsid w:val="00065ED0"/>
    <w:rsid w:val="00066431"/>
    <w:rsid w:val="00066E2F"/>
    <w:rsid w:val="00067035"/>
    <w:rsid w:val="0006763C"/>
    <w:rsid w:val="000677C3"/>
    <w:rsid w:val="000678DD"/>
    <w:rsid w:val="00070093"/>
    <w:rsid w:val="0007031D"/>
    <w:rsid w:val="000703A6"/>
    <w:rsid w:val="000707E3"/>
    <w:rsid w:val="0007088B"/>
    <w:rsid w:val="00070DEA"/>
    <w:rsid w:val="0007159F"/>
    <w:rsid w:val="00071A64"/>
    <w:rsid w:val="00071D95"/>
    <w:rsid w:val="00072C19"/>
    <w:rsid w:val="00073244"/>
    <w:rsid w:val="000736AE"/>
    <w:rsid w:val="0007394C"/>
    <w:rsid w:val="0007486E"/>
    <w:rsid w:val="00074C4D"/>
    <w:rsid w:val="00075843"/>
    <w:rsid w:val="00075BE8"/>
    <w:rsid w:val="00076192"/>
    <w:rsid w:val="000768E2"/>
    <w:rsid w:val="00076A27"/>
    <w:rsid w:val="00077097"/>
    <w:rsid w:val="000776B0"/>
    <w:rsid w:val="00080100"/>
    <w:rsid w:val="000807D5"/>
    <w:rsid w:val="00080E38"/>
    <w:rsid w:val="000811C7"/>
    <w:rsid w:val="00081775"/>
    <w:rsid w:val="00081A7A"/>
    <w:rsid w:val="00082227"/>
    <w:rsid w:val="00082307"/>
    <w:rsid w:val="00082723"/>
    <w:rsid w:val="000828E3"/>
    <w:rsid w:val="00082AF6"/>
    <w:rsid w:val="000832D6"/>
    <w:rsid w:val="000834E6"/>
    <w:rsid w:val="0008494F"/>
    <w:rsid w:val="00084CF5"/>
    <w:rsid w:val="00084F0B"/>
    <w:rsid w:val="00085061"/>
    <w:rsid w:val="000858EE"/>
    <w:rsid w:val="00086117"/>
    <w:rsid w:val="0008667A"/>
    <w:rsid w:val="000866DD"/>
    <w:rsid w:val="00087BA5"/>
    <w:rsid w:val="00087FEA"/>
    <w:rsid w:val="00090062"/>
    <w:rsid w:val="0009058A"/>
    <w:rsid w:val="000906A5"/>
    <w:rsid w:val="00090D22"/>
    <w:rsid w:val="00090E08"/>
    <w:rsid w:val="000916EE"/>
    <w:rsid w:val="00091CBC"/>
    <w:rsid w:val="00091F70"/>
    <w:rsid w:val="0009252C"/>
    <w:rsid w:val="0009253C"/>
    <w:rsid w:val="0009292A"/>
    <w:rsid w:val="000929D3"/>
    <w:rsid w:val="00092EE6"/>
    <w:rsid w:val="000930DD"/>
    <w:rsid w:val="000935C8"/>
    <w:rsid w:val="000937A8"/>
    <w:rsid w:val="00093EB0"/>
    <w:rsid w:val="00093EC7"/>
    <w:rsid w:val="00093ECF"/>
    <w:rsid w:val="000945AF"/>
    <w:rsid w:val="00095B0D"/>
    <w:rsid w:val="000960EA"/>
    <w:rsid w:val="000963D3"/>
    <w:rsid w:val="0009681A"/>
    <w:rsid w:val="00096C74"/>
    <w:rsid w:val="00097087"/>
    <w:rsid w:val="000974EF"/>
    <w:rsid w:val="00097721"/>
    <w:rsid w:val="00097BF7"/>
    <w:rsid w:val="00097C71"/>
    <w:rsid w:val="00097E22"/>
    <w:rsid w:val="00097F1E"/>
    <w:rsid w:val="000A00C3"/>
    <w:rsid w:val="000A0C45"/>
    <w:rsid w:val="000A0CFF"/>
    <w:rsid w:val="000A151C"/>
    <w:rsid w:val="000A22AE"/>
    <w:rsid w:val="000A2855"/>
    <w:rsid w:val="000A3C83"/>
    <w:rsid w:val="000A42D2"/>
    <w:rsid w:val="000A4BF1"/>
    <w:rsid w:val="000A5C72"/>
    <w:rsid w:val="000A64FD"/>
    <w:rsid w:val="000A6814"/>
    <w:rsid w:val="000A7830"/>
    <w:rsid w:val="000A7F73"/>
    <w:rsid w:val="000B09D1"/>
    <w:rsid w:val="000B0F08"/>
    <w:rsid w:val="000B181C"/>
    <w:rsid w:val="000B1D59"/>
    <w:rsid w:val="000B1FD8"/>
    <w:rsid w:val="000B29A2"/>
    <w:rsid w:val="000B2A2E"/>
    <w:rsid w:val="000B2CF1"/>
    <w:rsid w:val="000B2D15"/>
    <w:rsid w:val="000B2DEB"/>
    <w:rsid w:val="000B3430"/>
    <w:rsid w:val="000B3582"/>
    <w:rsid w:val="000B3E6B"/>
    <w:rsid w:val="000B41EA"/>
    <w:rsid w:val="000B44EF"/>
    <w:rsid w:val="000B46C5"/>
    <w:rsid w:val="000B5332"/>
    <w:rsid w:val="000B5A2D"/>
    <w:rsid w:val="000B5E67"/>
    <w:rsid w:val="000B6123"/>
    <w:rsid w:val="000B65FE"/>
    <w:rsid w:val="000B6729"/>
    <w:rsid w:val="000B6B21"/>
    <w:rsid w:val="000B7092"/>
    <w:rsid w:val="000B7844"/>
    <w:rsid w:val="000B7B13"/>
    <w:rsid w:val="000C0B33"/>
    <w:rsid w:val="000C10D4"/>
    <w:rsid w:val="000C16E9"/>
    <w:rsid w:val="000C1EE6"/>
    <w:rsid w:val="000C26BB"/>
    <w:rsid w:val="000C2FCC"/>
    <w:rsid w:val="000C3230"/>
    <w:rsid w:val="000C3304"/>
    <w:rsid w:val="000C3F62"/>
    <w:rsid w:val="000C47D6"/>
    <w:rsid w:val="000C4975"/>
    <w:rsid w:val="000C4B08"/>
    <w:rsid w:val="000C568B"/>
    <w:rsid w:val="000C5FAF"/>
    <w:rsid w:val="000C5FE4"/>
    <w:rsid w:val="000C626E"/>
    <w:rsid w:val="000C642B"/>
    <w:rsid w:val="000C6B2A"/>
    <w:rsid w:val="000C6C22"/>
    <w:rsid w:val="000C6C2B"/>
    <w:rsid w:val="000C6E7A"/>
    <w:rsid w:val="000C7414"/>
    <w:rsid w:val="000C74A3"/>
    <w:rsid w:val="000D001D"/>
    <w:rsid w:val="000D120E"/>
    <w:rsid w:val="000D167D"/>
    <w:rsid w:val="000D1B16"/>
    <w:rsid w:val="000D1CB5"/>
    <w:rsid w:val="000D2008"/>
    <w:rsid w:val="000D2098"/>
    <w:rsid w:val="000D269A"/>
    <w:rsid w:val="000D3C9B"/>
    <w:rsid w:val="000D407F"/>
    <w:rsid w:val="000D40C6"/>
    <w:rsid w:val="000D465B"/>
    <w:rsid w:val="000D4F14"/>
    <w:rsid w:val="000D4F62"/>
    <w:rsid w:val="000D509F"/>
    <w:rsid w:val="000D541E"/>
    <w:rsid w:val="000D5BB4"/>
    <w:rsid w:val="000D5F44"/>
    <w:rsid w:val="000D63D0"/>
    <w:rsid w:val="000D66E8"/>
    <w:rsid w:val="000D6716"/>
    <w:rsid w:val="000D6D22"/>
    <w:rsid w:val="000D765A"/>
    <w:rsid w:val="000E067A"/>
    <w:rsid w:val="000E0C6E"/>
    <w:rsid w:val="000E0F03"/>
    <w:rsid w:val="000E12F0"/>
    <w:rsid w:val="000E14AB"/>
    <w:rsid w:val="000E1652"/>
    <w:rsid w:val="000E1688"/>
    <w:rsid w:val="000E1810"/>
    <w:rsid w:val="000E1B6B"/>
    <w:rsid w:val="000E1EDA"/>
    <w:rsid w:val="000E2A77"/>
    <w:rsid w:val="000E32DA"/>
    <w:rsid w:val="000E3790"/>
    <w:rsid w:val="000E402A"/>
    <w:rsid w:val="000E460A"/>
    <w:rsid w:val="000E4969"/>
    <w:rsid w:val="000E4DAC"/>
    <w:rsid w:val="000E5517"/>
    <w:rsid w:val="000E5E4F"/>
    <w:rsid w:val="000E6D39"/>
    <w:rsid w:val="000E6DC9"/>
    <w:rsid w:val="000E7425"/>
    <w:rsid w:val="000E79FA"/>
    <w:rsid w:val="000F0845"/>
    <w:rsid w:val="000F14D7"/>
    <w:rsid w:val="000F1C59"/>
    <w:rsid w:val="000F2B79"/>
    <w:rsid w:val="000F3EF3"/>
    <w:rsid w:val="000F3F79"/>
    <w:rsid w:val="000F40E1"/>
    <w:rsid w:val="000F42BA"/>
    <w:rsid w:val="000F464D"/>
    <w:rsid w:val="000F4A2E"/>
    <w:rsid w:val="000F4CD6"/>
    <w:rsid w:val="000F5337"/>
    <w:rsid w:val="000F5B31"/>
    <w:rsid w:val="000F6B6B"/>
    <w:rsid w:val="000F6BF1"/>
    <w:rsid w:val="000F75B1"/>
    <w:rsid w:val="000F7892"/>
    <w:rsid w:val="000F7B99"/>
    <w:rsid w:val="000F7CE6"/>
    <w:rsid w:val="001015E3"/>
    <w:rsid w:val="001017F6"/>
    <w:rsid w:val="001031D8"/>
    <w:rsid w:val="001038FF"/>
    <w:rsid w:val="00104419"/>
    <w:rsid w:val="001044B7"/>
    <w:rsid w:val="00105325"/>
    <w:rsid w:val="0010568D"/>
    <w:rsid w:val="001057CC"/>
    <w:rsid w:val="001065F0"/>
    <w:rsid w:val="00106CB4"/>
    <w:rsid w:val="00110BEC"/>
    <w:rsid w:val="00110C0A"/>
    <w:rsid w:val="00110D31"/>
    <w:rsid w:val="001116BD"/>
    <w:rsid w:val="00111D8A"/>
    <w:rsid w:val="00112BD5"/>
    <w:rsid w:val="00112CD1"/>
    <w:rsid w:val="0011306E"/>
    <w:rsid w:val="001138F0"/>
    <w:rsid w:val="00113E14"/>
    <w:rsid w:val="001150A7"/>
    <w:rsid w:val="001150AC"/>
    <w:rsid w:val="00115E74"/>
    <w:rsid w:val="0011619C"/>
    <w:rsid w:val="001164F6"/>
    <w:rsid w:val="0011671D"/>
    <w:rsid w:val="001167D1"/>
    <w:rsid w:val="00116BDF"/>
    <w:rsid w:val="00116C4C"/>
    <w:rsid w:val="00116E5B"/>
    <w:rsid w:val="00121B77"/>
    <w:rsid w:val="00122F3A"/>
    <w:rsid w:val="00123D00"/>
    <w:rsid w:val="00123D55"/>
    <w:rsid w:val="00123F73"/>
    <w:rsid w:val="00124799"/>
    <w:rsid w:val="00124902"/>
    <w:rsid w:val="00125047"/>
    <w:rsid w:val="0012514C"/>
    <w:rsid w:val="00125163"/>
    <w:rsid w:val="00125654"/>
    <w:rsid w:val="00125E17"/>
    <w:rsid w:val="00126180"/>
    <w:rsid w:val="001262C2"/>
    <w:rsid w:val="00126907"/>
    <w:rsid w:val="00126ABA"/>
    <w:rsid w:val="00126E10"/>
    <w:rsid w:val="00126F82"/>
    <w:rsid w:val="0012733E"/>
    <w:rsid w:val="0013029B"/>
    <w:rsid w:val="00130B68"/>
    <w:rsid w:val="00131025"/>
    <w:rsid w:val="001310A9"/>
    <w:rsid w:val="00131548"/>
    <w:rsid w:val="001318B0"/>
    <w:rsid w:val="00131F04"/>
    <w:rsid w:val="0013227A"/>
    <w:rsid w:val="00132471"/>
    <w:rsid w:val="00132FF5"/>
    <w:rsid w:val="001343C2"/>
    <w:rsid w:val="00134FFB"/>
    <w:rsid w:val="00135E91"/>
    <w:rsid w:val="00135EFE"/>
    <w:rsid w:val="0013610E"/>
    <w:rsid w:val="001361EF"/>
    <w:rsid w:val="00136750"/>
    <w:rsid w:val="00136889"/>
    <w:rsid w:val="00136DDA"/>
    <w:rsid w:val="00136F07"/>
    <w:rsid w:val="001378AD"/>
    <w:rsid w:val="001406FF"/>
    <w:rsid w:val="00141574"/>
    <w:rsid w:val="0014178A"/>
    <w:rsid w:val="00141E6D"/>
    <w:rsid w:val="00142484"/>
    <w:rsid w:val="001426B1"/>
    <w:rsid w:val="0014321A"/>
    <w:rsid w:val="00143E9A"/>
    <w:rsid w:val="00143EAC"/>
    <w:rsid w:val="00144081"/>
    <w:rsid w:val="00144265"/>
    <w:rsid w:val="00144364"/>
    <w:rsid w:val="00144C28"/>
    <w:rsid w:val="00144D62"/>
    <w:rsid w:val="001454B0"/>
    <w:rsid w:val="00145C7B"/>
    <w:rsid w:val="0014633B"/>
    <w:rsid w:val="00146349"/>
    <w:rsid w:val="00146B3B"/>
    <w:rsid w:val="0014724C"/>
    <w:rsid w:val="0014743D"/>
    <w:rsid w:val="00147AB2"/>
    <w:rsid w:val="00150276"/>
    <w:rsid w:val="001506E8"/>
    <w:rsid w:val="00150B0B"/>
    <w:rsid w:val="00151584"/>
    <w:rsid w:val="00151E97"/>
    <w:rsid w:val="001522CA"/>
    <w:rsid w:val="00152392"/>
    <w:rsid w:val="001524C3"/>
    <w:rsid w:val="001527AD"/>
    <w:rsid w:val="00152856"/>
    <w:rsid w:val="00152A02"/>
    <w:rsid w:val="00153461"/>
    <w:rsid w:val="0015346C"/>
    <w:rsid w:val="00153AC3"/>
    <w:rsid w:val="00153C0B"/>
    <w:rsid w:val="001541C2"/>
    <w:rsid w:val="0015569C"/>
    <w:rsid w:val="0015600C"/>
    <w:rsid w:val="001562A1"/>
    <w:rsid w:val="00157605"/>
    <w:rsid w:val="00157668"/>
    <w:rsid w:val="001576B9"/>
    <w:rsid w:val="00157B14"/>
    <w:rsid w:val="00157EFC"/>
    <w:rsid w:val="00160361"/>
    <w:rsid w:val="00160556"/>
    <w:rsid w:val="001607CE"/>
    <w:rsid w:val="00160BAD"/>
    <w:rsid w:val="001621CE"/>
    <w:rsid w:val="001629DC"/>
    <w:rsid w:val="00162E50"/>
    <w:rsid w:val="0016332E"/>
    <w:rsid w:val="00163534"/>
    <w:rsid w:val="00163BDB"/>
    <w:rsid w:val="0016443E"/>
    <w:rsid w:val="00164A72"/>
    <w:rsid w:val="001650BA"/>
    <w:rsid w:val="001655DA"/>
    <w:rsid w:val="00165BE1"/>
    <w:rsid w:val="001660FB"/>
    <w:rsid w:val="0016682A"/>
    <w:rsid w:val="00166860"/>
    <w:rsid w:val="00166A64"/>
    <w:rsid w:val="00166D00"/>
    <w:rsid w:val="00167822"/>
    <w:rsid w:val="00170516"/>
    <w:rsid w:val="00172393"/>
    <w:rsid w:val="001723C3"/>
    <w:rsid w:val="00172415"/>
    <w:rsid w:val="001738FB"/>
    <w:rsid w:val="0017396D"/>
    <w:rsid w:val="00173A24"/>
    <w:rsid w:val="00173B01"/>
    <w:rsid w:val="00173B90"/>
    <w:rsid w:val="00173C4F"/>
    <w:rsid w:val="00173F0A"/>
    <w:rsid w:val="00174A47"/>
    <w:rsid w:val="00174F08"/>
    <w:rsid w:val="001761A8"/>
    <w:rsid w:val="0017621F"/>
    <w:rsid w:val="00176A23"/>
    <w:rsid w:val="00176B76"/>
    <w:rsid w:val="00176C18"/>
    <w:rsid w:val="0017723F"/>
    <w:rsid w:val="00177341"/>
    <w:rsid w:val="001773BE"/>
    <w:rsid w:val="00177B12"/>
    <w:rsid w:val="00180026"/>
    <w:rsid w:val="00180946"/>
    <w:rsid w:val="00180974"/>
    <w:rsid w:val="00180D44"/>
    <w:rsid w:val="0018108B"/>
    <w:rsid w:val="001816BA"/>
    <w:rsid w:val="00183022"/>
    <w:rsid w:val="00184AF3"/>
    <w:rsid w:val="00185C27"/>
    <w:rsid w:val="00186205"/>
    <w:rsid w:val="0018641C"/>
    <w:rsid w:val="0018737F"/>
    <w:rsid w:val="00187A68"/>
    <w:rsid w:val="00187B26"/>
    <w:rsid w:val="00187D47"/>
    <w:rsid w:val="001917ED"/>
    <w:rsid w:val="00191B5D"/>
    <w:rsid w:val="001922D4"/>
    <w:rsid w:val="00192A02"/>
    <w:rsid w:val="0019344C"/>
    <w:rsid w:val="00193663"/>
    <w:rsid w:val="001946F2"/>
    <w:rsid w:val="00195287"/>
    <w:rsid w:val="00195550"/>
    <w:rsid w:val="00195A1C"/>
    <w:rsid w:val="001961DA"/>
    <w:rsid w:val="00196E4F"/>
    <w:rsid w:val="0019772E"/>
    <w:rsid w:val="00197D43"/>
    <w:rsid w:val="00197DC7"/>
    <w:rsid w:val="001A13B9"/>
    <w:rsid w:val="001A164D"/>
    <w:rsid w:val="001A1C09"/>
    <w:rsid w:val="001A210D"/>
    <w:rsid w:val="001A2BE4"/>
    <w:rsid w:val="001A3268"/>
    <w:rsid w:val="001A44D7"/>
    <w:rsid w:val="001A552B"/>
    <w:rsid w:val="001A5732"/>
    <w:rsid w:val="001A6723"/>
    <w:rsid w:val="001A6772"/>
    <w:rsid w:val="001A77F9"/>
    <w:rsid w:val="001A7EDF"/>
    <w:rsid w:val="001B07AE"/>
    <w:rsid w:val="001B09C2"/>
    <w:rsid w:val="001B2715"/>
    <w:rsid w:val="001B2997"/>
    <w:rsid w:val="001B33DD"/>
    <w:rsid w:val="001B3E51"/>
    <w:rsid w:val="001B3F03"/>
    <w:rsid w:val="001B432F"/>
    <w:rsid w:val="001B4512"/>
    <w:rsid w:val="001B469D"/>
    <w:rsid w:val="001B47C9"/>
    <w:rsid w:val="001B4EA8"/>
    <w:rsid w:val="001B5092"/>
    <w:rsid w:val="001B57C7"/>
    <w:rsid w:val="001B5A1F"/>
    <w:rsid w:val="001B5BAB"/>
    <w:rsid w:val="001B5DDD"/>
    <w:rsid w:val="001B64A9"/>
    <w:rsid w:val="001B64E2"/>
    <w:rsid w:val="001B6E31"/>
    <w:rsid w:val="001B76FC"/>
    <w:rsid w:val="001B7EEB"/>
    <w:rsid w:val="001C0432"/>
    <w:rsid w:val="001C062F"/>
    <w:rsid w:val="001C182C"/>
    <w:rsid w:val="001C1F44"/>
    <w:rsid w:val="001C23F0"/>
    <w:rsid w:val="001C269F"/>
    <w:rsid w:val="001C3629"/>
    <w:rsid w:val="001C3687"/>
    <w:rsid w:val="001C3947"/>
    <w:rsid w:val="001C3C8B"/>
    <w:rsid w:val="001C46B0"/>
    <w:rsid w:val="001C50AD"/>
    <w:rsid w:val="001C55C7"/>
    <w:rsid w:val="001C5E5F"/>
    <w:rsid w:val="001C6375"/>
    <w:rsid w:val="001C6B08"/>
    <w:rsid w:val="001C7CC1"/>
    <w:rsid w:val="001C7E5D"/>
    <w:rsid w:val="001D01EB"/>
    <w:rsid w:val="001D0AD3"/>
    <w:rsid w:val="001D188F"/>
    <w:rsid w:val="001D3437"/>
    <w:rsid w:val="001D4DED"/>
    <w:rsid w:val="001D5294"/>
    <w:rsid w:val="001D5A7D"/>
    <w:rsid w:val="001D6478"/>
    <w:rsid w:val="001D739D"/>
    <w:rsid w:val="001D771C"/>
    <w:rsid w:val="001E067C"/>
    <w:rsid w:val="001E0E3A"/>
    <w:rsid w:val="001E12EB"/>
    <w:rsid w:val="001E19B2"/>
    <w:rsid w:val="001E205F"/>
    <w:rsid w:val="001E304D"/>
    <w:rsid w:val="001E3FBD"/>
    <w:rsid w:val="001E42A8"/>
    <w:rsid w:val="001E4C7C"/>
    <w:rsid w:val="001E4EFC"/>
    <w:rsid w:val="001E55E2"/>
    <w:rsid w:val="001E5C22"/>
    <w:rsid w:val="001E5F80"/>
    <w:rsid w:val="001E649B"/>
    <w:rsid w:val="001E6507"/>
    <w:rsid w:val="001E653A"/>
    <w:rsid w:val="001E66FC"/>
    <w:rsid w:val="001E6E33"/>
    <w:rsid w:val="001E737A"/>
    <w:rsid w:val="001E7A39"/>
    <w:rsid w:val="001E7C58"/>
    <w:rsid w:val="001F09DA"/>
    <w:rsid w:val="001F180B"/>
    <w:rsid w:val="001F224C"/>
    <w:rsid w:val="001F2F13"/>
    <w:rsid w:val="001F3061"/>
    <w:rsid w:val="001F37CA"/>
    <w:rsid w:val="001F40F2"/>
    <w:rsid w:val="001F59AB"/>
    <w:rsid w:val="001F669A"/>
    <w:rsid w:val="001F66B9"/>
    <w:rsid w:val="001F6C2D"/>
    <w:rsid w:val="001F7076"/>
    <w:rsid w:val="001F7313"/>
    <w:rsid w:val="002002B6"/>
    <w:rsid w:val="002008CC"/>
    <w:rsid w:val="00200B7C"/>
    <w:rsid w:val="00200B9A"/>
    <w:rsid w:val="00200DC0"/>
    <w:rsid w:val="0020123D"/>
    <w:rsid w:val="0020185D"/>
    <w:rsid w:val="00201B5F"/>
    <w:rsid w:val="00202041"/>
    <w:rsid w:val="0020216C"/>
    <w:rsid w:val="00202214"/>
    <w:rsid w:val="00202539"/>
    <w:rsid w:val="00202C99"/>
    <w:rsid w:val="002032DF"/>
    <w:rsid w:val="00203584"/>
    <w:rsid w:val="0020440A"/>
    <w:rsid w:val="00204851"/>
    <w:rsid w:val="00204C36"/>
    <w:rsid w:val="00204CDC"/>
    <w:rsid w:val="00204D10"/>
    <w:rsid w:val="00204ECE"/>
    <w:rsid w:val="00204F99"/>
    <w:rsid w:val="00205024"/>
    <w:rsid w:val="00205915"/>
    <w:rsid w:val="00205DA5"/>
    <w:rsid w:val="00207A87"/>
    <w:rsid w:val="00207CA6"/>
    <w:rsid w:val="00210049"/>
    <w:rsid w:val="002119BE"/>
    <w:rsid w:val="00211B29"/>
    <w:rsid w:val="0021232C"/>
    <w:rsid w:val="0021291B"/>
    <w:rsid w:val="00212D60"/>
    <w:rsid w:val="00212F9C"/>
    <w:rsid w:val="00212FA2"/>
    <w:rsid w:val="0021325D"/>
    <w:rsid w:val="00213346"/>
    <w:rsid w:val="00214463"/>
    <w:rsid w:val="00214843"/>
    <w:rsid w:val="00214A05"/>
    <w:rsid w:val="00214CAD"/>
    <w:rsid w:val="002151B2"/>
    <w:rsid w:val="002153AF"/>
    <w:rsid w:val="00215465"/>
    <w:rsid w:val="002156CC"/>
    <w:rsid w:val="00215D26"/>
    <w:rsid w:val="002162B3"/>
    <w:rsid w:val="00216773"/>
    <w:rsid w:val="00216BC6"/>
    <w:rsid w:val="0021746E"/>
    <w:rsid w:val="002174FB"/>
    <w:rsid w:val="002179D7"/>
    <w:rsid w:val="002202D4"/>
    <w:rsid w:val="002207B8"/>
    <w:rsid w:val="0022085F"/>
    <w:rsid w:val="002211C8"/>
    <w:rsid w:val="0022151F"/>
    <w:rsid w:val="002216B1"/>
    <w:rsid w:val="00221C95"/>
    <w:rsid w:val="00221CD7"/>
    <w:rsid w:val="00221D31"/>
    <w:rsid w:val="002227D6"/>
    <w:rsid w:val="00222C25"/>
    <w:rsid w:val="00222F2B"/>
    <w:rsid w:val="0022346F"/>
    <w:rsid w:val="0022378D"/>
    <w:rsid w:val="00225042"/>
    <w:rsid w:val="002254FA"/>
    <w:rsid w:val="00225E7A"/>
    <w:rsid w:val="002262E3"/>
    <w:rsid w:val="00226B84"/>
    <w:rsid w:val="00227A8E"/>
    <w:rsid w:val="00227D71"/>
    <w:rsid w:val="00230B22"/>
    <w:rsid w:val="0023171D"/>
    <w:rsid w:val="00231C1F"/>
    <w:rsid w:val="00231CEE"/>
    <w:rsid w:val="002333CB"/>
    <w:rsid w:val="00233A58"/>
    <w:rsid w:val="00233E5C"/>
    <w:rsid w:val="00233E8A"/>
    <w:rsid w:val="00234411"/>
    <w:rsid w:val="00234810"/>
    <w:rsid w:val="002348BC"/>
    <w:rsid w:val="00234B76"/>
    <w:rsid w:val="0023505E"/>
    <w:rsid w:val="002357AC"/>
    <w:rsid w:val="002364D6"/>
    <w:rsid w:val="00236976"/>
    <w:rsid w:val="00236A4A"/>
    <w:rsid w:val="002372B1"/>
    <w:rsid w:val="002376CC"/>
    <w:rsid w:val="00240EE7"/>
    <w:rsid w:val="00241DB8"/>
    <w:rsid w:val="00242331"/>
    <w:rsid w:val="0024346C"/>
    <w:rsid w:val="00243E21"/>
    <w:rsid w:val="00244DD1"/>
    <w:rsid w:val="0024509A"/>
    <w:rsid w:val="002462E8"/>
    <w:rsid w:val="00246702"/>
    <w:rsid w:val="00246BFB"/>
    <w:rsid w:val="0024704D"/>
    <w:rsid w:val="0025066A"/>
    <w:rsid w:val="00250A6E"/>
    <w:rsid w:val="00250ADE"/>
    <w:rsid w:val="00250E0D"/>
    <w:rsid w:val="0025129E"/>
    <w:rsid w:val="002512ED"/>
    <w:rsid w:val="00251904"/>
    <w:rsid w:val="00251A92"/>
    <w:rsid w:val="00251B33"/>
    <w:rsid w:val="00251CA8"/>
    <w:rsid w:val="00251E7B"/>
    <w:rsid w:val="0025214D"/>
    <w:rsid w:val="00252882"/>
    <w:rsid w:val="00253200"/>
    <w:rsid w:val="00253346"/>
    <w:rsid w:val="00253CF0"/>
    <w:rsid w:val="00253EC3"/>
    <w:rsid w:val="0025443C"/>
    <w:rsid w:val="00254C4F"/>
    <w:rsid w:val="002551BF"/>
    <w:rsid w:val="0025520F"/>
    <w:rsid w:val="002556FF"/>
    <w:rsid w:val="002561BE"/>
    <w:rsid w:val="00257222"/>
    <w:rsid w:val="00257B56"/>
    <w:rsid w:val="0026010E"/>
    <w:rsid w:val="00260FEA"/>
    <w:rsid w:val="002621B6"/>
    <w:rsid w:val="00262942"/>
    <w:rsid w:val="0026299E"/>
    <w:rsid w:val="00262D84"/>
    <w:rsid w:val="00263168"/>
    <w:rsid w:val="002636C8"/>
    <w:rsid w:val="00263770"/>
    <w:rsid w:val="00263CEF"/>
    <w:rsid w:val="00264096"/>
    <w:rsid w:val="002642FE"/>
    <w:rsid w:val="002651E6"/>
    <w:rsid w:val="0026526B"/>
    <w:rsid w:val="002657DA"/>
    <w:rsid w:val="0026637A"/>
    <w:rsid w:val="00266EBF"/>
    <w:rsid w:val="00267962"/>
    <w:rsid w:val="00267CAE"/>
    <w:rsid w:val="00270093"/>
    <w:rsid w:val="00270C78"/>
    <w:rsid w:val="002714DE"/>
    <w:rsid w:val="002717E1"/>
    <w:rsid w:val="00271C42"/>
    <w:rsid w:val="00272BA4"/>
    <w:rsid w:val="00272F97"/>
    <w:rsid w:val="00273168"/>
    <w:rsid w:val="0027359A"/>
    <w:rsid w:val="0027370B"/>
    <w:rsid w:val="002738ED"/>
    <w:rsid w:val="00273D69"/>
    <w:rsid w:val="0027402D"/>
    <w:rsid w:val="00274145"/>
    <w:rsid w:val="002741BF"/>
    <w:rsid w:val="0027518A"/>
    <w:rsid w:val="0027586C"/>
    <w:rsid w:val="00276277"/>
    <w:rsid w:val="0027689E"/>
    <w:rsid w:val="002775A0"/>
    <w:rsid w:val="002806CE"/>
    <w:rsid w:val="0028071C"/>
    <w:rsid w:val="00280A8F"/>
    <w:rsid w:val="00280AAB"/>
    <w:rsid w:val="00280B27"/>
    <w:rsid w:val="00281705"/>
    <w:rsid w:val="00281AC8"/>
    <w:rsid w:val="00281C7E"/>
    <w:rsid w:val="00282F81"/>
    <w:rsid w:val="002844D5"/>
    <w:rsid w:val="002846F0"/>
    <w:rsid w:val="00285610"/>
    <w:rsid w:val="00285939"/>
    <w:rsid w:val="00285F6A"/>
    <w:rsid w:val="002864BA"/>
    <w:rsid w:val="002865C8"/>
    <w:rsid w:val="00286A3A"/>
    <w:rsid w:val="00286C3D"/>
    <w:rsid w:val="00286E6E"/>
    <w:rsid w:val="0028723B"/>
    <w:rsid w:val="002872F6"/>
    <w:rsid w:val="002877BE"/>
    <w:rsid w:val="00287CAB"/>
    <w:rsid w:val="00287F8D"/>
    <w:rsid w:val="0029029B"/>
    <w:rsid w:val="00291C62"/>
    <w:rsid w:val="00292302"/>
    <w:rsid w:val="00293591"/>
    <w:rsid w:val="00293AB6"/>
    <w:rsid w:val="00293D44"/>
    <w:rsid w:val="00294147"/>
    <w:rsid w:val="0029455F"/>
    <w:rsid w:val="002947C1"/>
    <w:rsid w:val="00294AE2"/>
    <w:rsid w:val="002954DA"/>
    <w:rsid w:val="002962B6"/>
    <w:rsid w:val="00296C40"/>
    <w:rsid w:val="00296D2F"/>
    <w:rsid w:val="002973EF"/>
    <w:rsid w:val="00297539"/>
    <w:rsid w:val="00297F22"/>
    <w:rsid w:val="002A05E3"/>
    <w:rsid w:val="002A12A0"/>
    <w:rsid w:val="002A16C2"/>
    <w:rsid w:val="002A1754"/>
    <w:rsid w:val="002A188D"/>
    <w:rsid w:val="002A3562"/>
    <w:rsid w:val="002A3E51"/>
    <w:rsid w:val="002A41ED"/>
    <w:rsid w:val="002A4602"/>
    <w:rsid w:val="002A4BB3"/>
    <w:rsid w:val="002A4BF7"/>
    <w:rsid w:val="002A5648"/>
    <w:rsid w:val="002A624E"/>
    <w:rsid w:val="002A62A7"/>
    <w:rsid w:val="002A6B64"/>
    <w:rsid w:val="002A7BDE"/>
    <w:rsid w:val="002A7DF1"/>
    <w:rsid w:val="002B055F"/>
    <w:rsid w:val="002B0EFC"/>
    <w:rsid w:val="002B19EE"/>
    <w:rsid w:val="002B2823"/>
    <w:rsid w:val="002B29D9"/>
    <w:rsid w:val="002B30FB"/>
    <w:rsid w:val="002B3CD9"/>
    <w:rsid w:val="002B49CD"/>
    <w:rsid w:val="002B5474"/>
    <w:rsid w:val="002B558C"/>
    <w:rsid w:val="002B55C0"/>
    <w:rsid w:val="002B576C"/>
    <w:rsid w:val="002B6552"/>
    <w:rsid w:val="002B69B3"/>
    <w:rsid w:val="002B6EBE"/>
    <w:rsid w:val="002B6F7E"/>
    <w:rsid w:val="002B7252"/>
    <w:rsid w:val="002B7BA4"/>
    <w:rsid w:val="002B7C82"/>
    <w:rsid w:val="002C0D72"/>
    <w:rsid w:val="002C14AC"/>
    <w:rsid w:val="002C159D"/>
    <w:rsid w:val="002C21C8"/>
    <w:rsid w:val="002C2208"/>
    <w:rsid w:val="002C22C4"/>
    <w:rsid w:val="002C263F"/>
    <w:rsid w:val="002C2FF3"/>
    <w:rsid w:val="002C3593"/>
    <w:rsid w:val="002C35C0"/>
    <w:rsid w:val="002C37F1"/>
    <w:rsid w:val="002C3987"/>
    <w:rsid w:val="002C40A0"/>
    <w:rsid w:val="002C433D"/>
    <w:rsid w:val="002C4633"/>
    <w:rsid w:val="002C4837"/>
    <w:rsid w:val="002C5070"/>
    <w:rsid w:val="002C522A"/>
    <w:rsid w:val="002C5720"/>
    <w:rsid w:val="002C574B"/>
    <w:rsid w:val="002C6A51"/>
    <w:rsid w:val="002C709E"/>
    <w:rsid w:val="002C77F6"/>
    <w:rsid w:val="002C7FD8"/>
    <w:rsid w:val="002D1038"/>
    <w:rsid w:val="002D28FE"/>
    <w:rsid w:val="002D3011"/>
    <w:rsid w:val="002D36D2"/>
    <w:rsid w:val="002D37B7"/>
    <w:rsid w:val="002D3C1C"/>
    <w:rsid w:val="002D51D7"/>
    <w:rsid w:val="002D5784"/>
    <w:rsid w:val="002D5D5E"/>
    <w:rsid w:val="002D61F5"/>
    <w:rsid w:val="002D6298"/>
    <w:rsid w:val="002D6344"/>
    <w:rsid w:val="002D65AF"/>
    <w:rsid w:val="002D7741"/>
    <w:rsid w:val="002D7B9F"/>
    <w:rsid w:val="002E0024"/>
    <w:rsid w:val="002E030A"/>
    <w:rsid w:val="002E098D"/>
    <w:rsid w:val="002E09D7"/>
    <w:rsid w:val="002E0A2F"/>
    <w:rsid w:val="002E0B2A"/>
    <w:rsid w:val="002E0B98"/>
    <w:rsid w:val="002E1254"/>
    <w:rsid w:val="002E1700"/>
    <w:rsid w:val="002E2858"/>
    <w:rsid w:val="002E2943"/>
    <w:rsid w:val="002E2A04"/>
    <w:rsid w:val="002E2A65"/>
    <w:rsid w:val="002E311A"/>
    <w:rsid w:val="002E35DA"/>
    <w:rsid w:val="002E3CCF"/>
    <w:rsid w:val="002E5024"/>
    <w:rsid w:val="002E50AE"/>
    <w:rsid w:val="002E5F02"/>
    <w:rsid w:val="002E627D"/>
    <w:rsid w:val="002E6AAF"/>
    <w:rsid w:val="002E73C3"/>
    <w:rsid w:val="002E75D6"/>
    <w:rsid w:val="002F082F"/>
    <w:rsid w:val="002F0B00"/>
    <w:rsid w:val="002F1127"/>
    <w:rsid w:val="002F1C44"/>
    <w:rsid w:val="002F2308"/>
    <w:rsid w:val="002F2AED"/>
    <w:rsid w:val="002F366D"/>
    <w:rsid w:val="002F3DBD"/>
    <w:rsid w:val="002F3F77"/>
    <w:rsid w:val="002F4C0E"/>
    <w:rsid w:val="002F4F0B"/>
    <w:rsid w:val="002F5025"/>
    <w:rsid w:val="002F50BE"/>
    <w:rsid w:val="002F6017"/>
    <w:rsid w:val="002F63A1"/>
    <w:rsid w:val="002F6A2C"/>
    <w:rsid w:val="002F6CE7"/>
    <w:rsid w:val="002F7412"/>
    <w:rsid w:val="002F7C3E"/>
    <w:rsid w:val="002F7FF4"/>
    <w:rsid w:val="00300762"/>
    <w:rsid w:val="003014E9"/>
    <w:rsid w:val="00301A45"/>
    <w:rsid w:val="00301D05"/>
    <w:rsid w:val="00301D43"/>
    <w:rsid w:val="003026C0"/>
    <w:rsid w:val="003028C9"/>
    <w:rsid w:val="0030337D"/>
    <w:rsid w:val="003035F9"/>
    <w:rsid w:val="00303623"/>
    <w:rsid w:val="00303A30"/>
    <w:rsid w:val="003041AB"/>
    <w:rsid w:val="00304297"/>
    <w:rsid w:val="00305B90"/>
    <w:rsid w:val="00306449"/>
    <w:rsid w:val="003067B4"/>
    <w:rsid w:val="00306834"/>
    <w:rsid w:val="003068EC"/>
    <w:rsid w:val="00306B50"/>
    <w:rsid w:val="00307257"/>
    <w:rsid w:val="0030734F"/>
    <w:rsid w:val="00307740"/>
    <w:rsid w:val="003077F3"/>
    <w:rsid w:val="003078E4"/>
    <w:rsid w:val="00307B5C"/>
    <w:rsid w:val="00307CE2"/>
    <w:rsid w:val="003106A0"/>
    <w:rsid w:val="00310AF1"/>
    <w:rsid w:val="00310CB0"/>
    <w:rsid w:val="00311BBE"/>
    <w:rsid w:val="00311BFE"/>
    <w:rsid w:val="00311CFE"/>
    <w:rsid w:val="00312BA3"/>
    <w:rsid w:val="00312E71"/>
    <w:rsid w:val="0031337D"/>
    <w:rsid w:val="0031358F"/>
    <w:rsid w:val="00313595"/>
    <w:rsid w:val="00313674"/>
    <w:rsid w:val="00314100"/>
    <w:rsid w:val="003143B5"/>
    <w:rsid w:val="00314CF3"/>
    <w:rsid w:val="00314E48"/>
    <w:rsid w:val="00314F01"/>
    <w:rsid w:val="0031535E"/>
    <w:rsid w:val="00315689"/>
    <w:rsid w:val="003159C7"/>
    <w:rsid w:val="003159D5"/>
    <w:rsid w:val="00316237"/>
    <w:rsid w:val="003170A7"/>
    <w:rsid w:val="003172B2"/>
    <w:rsid w:val="0031770D"/>
    <w:rsid w:val="00317E2B"/>
    <w:rsid w:val="00317E4A"/>
    <w:rsid w:val="00317FA8"/>
    <w:rsid w:val="0032007B"/>
    <w:rsid w:val="00320999"/>
    <w:rsid w:val="00320ABF"/>
    <w:rsid w:val="00321582"/>
    <w:rsid w:val="003215AF"/>
    <w:rsid w:val="00322656"/>
    <w:rsid w:val="00322691"/>
    <w:rsid w:val="00322D4B"/>
    <w:rsid w:val="00323174"/>
    <w:rsid w:val="003233F1"/>
    <w:rsid w:val="00324331"/>
    <w:rsid w:val="00324D8B"/>
    <w:rsid w:val="003256F5"/>
    <w:rsid w:val="00325D99"/>
    <w:rsid w:val="00326156"/>
    <w:rsid w:val="0032620B"/>
    <w:rsid w:val="00326F58"/>
    <w:rsid w:val="00327D52"/>
    <w:rsid w:val="00327E5A"/>
    <w:rsid w:val="003305B5"/>
    <w:rsid w:val="003309CA"/>
    <w:rsid w:val="00331254"/>
    <w:rsid w:val="0033175C"/>
    <w:rsid w:val="00331B26"/>
    <w:rsid w:val="00331DCE"/>
    <w:rsid w:val="00332057"/>
    <w:rsid w:val="00332378"/>
    <w:rsid w:val="00332A8B"/>
    <w:rsid w:val="003331B4"/>
    <w:rsid w:val="0033371D"/>
    <w:rsid w:val="003348B7"/>
    <w:rsid w:val="0033491B"/>
    <w:rsid w:val="00335497"/>
    <w:rsid w:val="00335CC8"/>
    <w:rsid w:val="00336549"/>
    <w:rsid w:val="00336CD8"/>
    <w:rsid w:val="00336E09"/>
    <w:rsid w:val="003373E2"/>
    <w:rsid w:val="00337B8A"/>
    <w:rsid w:val="00340831"/>
    <w:rsid w:val="00340882"/>
    <w:rsid w:val="0034102A"/>
    <w:rsid w:val="00341071"/>
    <w:rsid w:val="00341777"/>
    <w:rsid w:val="003424F4"/>
    <w:rsid w:val="003426BF"/>
    <w:rsid w:val="00343677"/>
    <w:rsid w:val="00343AEE"/>
    <w:rsid w:val="003441E6"/>
    <w:rsid w:val="00344810"/>
    <w:rsid w:val="00345528"/>
    <w:rsid w:val="00345EE8"/>
    <w:rsid w:val="003466C3"/>
    <w:rsid w:val="00346DC7"/>
    <w:rsid w:val="0034761F"/>
    <w:rsid w:val="00347C4A"/>
    <w:rsid w:val="0035019B"/>
    <w:rsid w:val="0035025D"/>
    <w:rsid w:val="00350C31"/>
    <w:rsid w:val="00351010"/>
    <w:rsid w:val="003511EE"/>
    <w:rsid w:val="0035121A"/>
    <w:rsid w:val="0035216C"/>
    <w:rsid w:val="003532FB"/>
    <w:rsid w:val="003533C9"/>
    <w:rsid w:val="00353BFE"/>
    <w:rsid w:val="003543B6"/>
    <w:rsid w:val="00354489"/>
    <w:rsid w:val="0035481C"/>
    <w:rsid w:val="003548F1"/>
    <w:rsid w:val="00354CB3"/>
    <w:rsid w:val="003551DC"/>
    <w:rsid w:val="003559D8"/>
    <w:rsid w:val="00355E74"/>
    <w:rsid w:val="00355EB4"/>
    <w:rsid w:val="00355F82"/>
    <w:rsid w:val="003563DA"/>
    <w:rsid w:val="0035662E"/>
    <w:rsid w:val="00356CD1"/>
    <w:rsid w:val="00357DA0"/>
    <w:rsid w:val="003600C1"/>
    <w:rsid w:val="0036015B"/>
    <w:rsid w:val="00360A54"/>
    <w:rsid w:val="00360BB3"/>
    <w:rsid w:val="00360D3B"/>
    <w:rsid w:val="003611D5"/>
    <w:rsid w:val="00361CD5"/>
    <w:rsid w:val="00361D74"/>
    <w:rsid w:val="00361DA7"/>
    <w:rsid w:val="003629D5"/>
    <w:rsid w:val="003633B7"/>
    <w:rsid w:val="00363649"/>
    <w:rsid w:val="00363B2F"/>
    <w:rsid w:val="00363D4B"/>
    <w:rsid w:val="00364F0B"/>
    <w:rsid w:val="00365A60"/>
    <w:rsid w:val="0036640D"/>
    <w:rsid w:val="00366C78"/>
    <w:rsid w:val="003674BB"/>
    <w:rsid w:val="003677F4"/>
    <w:rsid w:val="00367A74"/>
    <w:rsid w:val="00370893"/>
    <w:rsid w:val="00370E29"/>
    <w:rsid w:val="00371909"/>
    <w:rsid w:val="00371A56"/>
    <w:rsid w:val="00372CE8"/>
    <w:rsid w:val="003733BD"/>
    <w:rsid w:val="00373A33"/>
    <w:rsid w:val="00373EE0"/>
    <w:rsid w:val="00374D8B"/>
    <w:rsid w:val="00375113"/>
    <w:rsid w:val="00375C98"/>
    <w:rsid w:val="00375EE6"/>
    <w:rsid w:val="00377620"/>
    <w:rsid w:val="00377659"/>
    <w:rsid w:val="003776D7"/>
    <w:rsid w:val="003779C7"/>
    <w:rsid w:val="00377CF0"/>
    <w:rsid w:val="00380A56"/>
    <w:rsid w:val="00381809"/>
    <w:rsid w:val="00382FF3"/>
    <w:rsid w:val="003833AB"/>
    <w:rsid w:val="00384440"/>
    <w:rsid w:val="0038519B"/>
    <w:rsid w:val="0038540C"/>
    <w:rsid w:val="0038579E"/>
    <w:rsid w:val="00385BA7"/>
    <w:rsid w:val="00386779"/>
    <w:rsid w:val="00386AF4"/>
    <w:rsid w:val="00386C3E"/>
    <w:rsid w:val="00387657"/>
    <w:rsid w:val="003908BC"/>
    <w:rsid w:val="00390DBC"/>
    <w:rsid w:val="00391DCB"/>
    <w:rsid w:val="00392C56"/>
    <w:rsid w:val="00392E46"/>
    <w:rsid w:val="00392F1A"/>
    <w:rsid w:val="00394E5B"/>
    <w:rsid w:val="00395965"/>
    <w:rsid w:val="00395A42"/>
    <w:rsid w:val="00395DEE"/>
    <w:rsid w:val="00395E92"/>
    <w:rsid w:val="003963B0"/>
    <w:rsid w:val="00396517"/>
    <w:rsid w:val="0039663C"/>
    <w:rsid w:val="00396A9D"/>
    <w:rsid w:val="00397AE8"/>
    <w:rsid w:val="00397EEF"/>
    <w:rsid w:val="003A05C9"/>
    <w:rsid w:val="003A0E40"/>
    <w:rsid w:val="003A1297"/>
    <w:rsid w:val="003A137C"/>
    <w:rsid w:val="003A148C"/>
    <w:rsid w:val="003A1945"/>
    <w:rsid w:val="003A1E9E"/>
    <w:rsid w:val="003A20D8"/>
    <w:rsid w:val="003A22C4"/>
    <w:rsid w:val="003A2CE2"/>
    <w:rsid w:val="003A3088"/>
    <w:rsid w:val="003A324C"/>
    <w:rsid w:val="003A44D5"/>
    <w:rsid w:val="003A4DDB"/>
    <w:rsid w:val="003A5587"/>
    <w:rsid w:val="003A57E1"/>
    <w:rsid w:val="003A5878"/>
    <w:rsid w:val="003A595D"/>
    <w:rsid w:val="003A5E96"/>
    <w:rsid w:val="003A6167"/>
    <w:rsid w:val="003A621B"/>
    <w:rsid w:val="003A67A4"/>
    <w:rsid w:val="003A77F7"/>
    <w:rsid w:val="003A79A2"/>
    <w:rsid w:val="003B04DA"/>
    <w:rsid w:val="003B0692"/>
    <w:rsid w:val="003B0717"/>
    <w:rsid w:val="003B08AD"/>
    <w:rsid w:val="003B0E77"/>
    <w:rsid w:val="003B115E"/>
    <w:rsid w:val="003B28BD"/>
    <w:rsid w:val="003B2CA9"/>
    <w:rsid w:val="003B30CC"/>
    <w:rsid w:val="003B4983"/>
    <w:rsid w:val="003B4DCE"/>
    <w:rsid w:val="003B52D8"/>
    <w:rsid w:val="003B5616"/>
    <w:rsid w:val="003B561C"/>
    <w:rsid w:val="003B5CFA"/>
    <w:rsid w:val="003B6C99"/>
    <w:rsid w:val="003B6FCA"/>
    <w:rsid w:val="003B7227"/>
    <w:rsid w:val="003B73FB"/>
    <w:rsid w:val="003B774F"/>
    <w:rsid w:val="003B7BA3"/>
    <w:rsid w:val="003C0654"/>
    <w:rsid w:val="003C09A8"/>
    <w:rsid w:val="003C1489"/>
    <w:rsid w:val="003C1510"/>
    <w:rsid w:val="003C1F06"/>
    <w:rsid w:val="003C21AF"/>
    <w:rsid w:val="003C22F4"/>
    <w:rsid w:val="003C386F"/>
    <w:rsid w:val="003C4006"/>
    <w:rsid w:val="003C553B"/>
    <w:rsid w:val="003C5906"/>
    <w:rsid w:val="003C5BF1"/>
    <w:rsid w:val="003C618A"/>
    <w:rsid w:val="003C7170"/>
    <w:rsid w:val="003C7B75"/>
    <w:rsid w:val="003C7EE5"/>
    <w:rsid w:val="003D0097"/>
    <w:rsid w:val="003D077F"/>
    <w:rsid w:val="003D10B7"/>
    <w:rsid w:val="003D1795"/>
    <w:rsid w:val="003D2586"/>
    <w:rsid w:val="003D25FE"/>
    <w:rsid w:val="003D2A6C"/>
    <w:rsid w:val="003D2A6D"/>
    <w:rsid w:val="003D348A"/>
    <w:rsid w:val="003D39A0"/>
    <w:rsid w:val="003D3B22"/>
    <w:rsid w:val="003D3FC7"/>
    <w:rsid w:val="003D42F0"/>
    <w:rsid w:val="003D44CC"/>
    <w:rsid w:val="003D4661"/>
    <w:rsid w:val="003D46D1"/>
    <w:rsid w:val="003D4936"/>
    <w:rsid w:val="003D4CE5"/>
    <w:rsid w:val="003D506B"/>
    <w:rsid w:val="003D5323"/>
    <w:rsid w:val="003D54FB"/>
    <w:rsid w:val="003D5819"/>
    <w:rsid w:val="003D631C"/>
    <w:rsid w:val="003D64C1"/>
    <w:rsid w:val="003D69EC"/>
    <w:rsid w:val="003D6B67"/>
    <w:rsid w:val="003D6E77"/>
    <w:rsid w:val="003D6ECE"/>
    <w:rsid w:val="003D7CF6"/>
    <w:rsid w:val="003E0509"/>
    <w:rsid w:val="003E0A39"/>
    <w:rsid w:val="003E1060"/>
    <w:rsid w:val="003E1346"/>
    <w:rsid w:val="003E1595"/>
    <w:rsid w:val="003E163C"/>
    <w:rsid w:val="003E1895"/>
    <w:rsid w:val="003E1D29"/>
    <w:rsid w:val="003E1F83"/>
    <w:rsid w:val="003E2683"/>
    <w:rsid w:val="003E27CA"/>
    <w:rsid w:val="003E2AF1"/>
    <w:rsid w:val="003E303F"/>
    <w:rsid w:val="003E30B5"/>
    <w:rsid w:val="003E3130"/>
    <w:rsid w:val="003E3178"/>
    <w:rsid w:val="003E3873"/>
    <w:rsid w:val="003E3FD5"/>
    <w:rsid w:val="003E429C"/>
    <w:rsid w:val="003E44B0"/>
    <w:rsid w:val="003E5788"/>
    <w:rsid w:val="003E5F11"/>
    <w:rsid w:val="003E5F98"/>
    <w:rsid w:val="003E6142"/>
    <w:rsid w:val="003E62B2"/>
    <w:rsid w:val="003E6A02"/>
    <w:rsid w:val="003E78D8"/>
    <w:rsid w:val="003E7AF0"/>
    <w:rsid w:val="003E7B87"/>
    <w:rsid w:val="003E7C7E"/>
    <w:rsid w:val="003F0136"/>
    <w:rsid w:val="003F0712"/>
    <w:rsid w:val="003F19C4"/>
    <w:rsid w:val="003F20BB"/>
    <w:rsid w:val="003F23F4"/>
    <w:rsid w:val="003F2A2F"/>
    <w:rsid w:val="003F2BD8"/>
    <w:rsid w:val="003F2D28"/>
    <w:rsid w:val="003F3542"/>
    <w:rsid w:val="003F421E"/>
    <w:rsid w:val="003F469A"/>
    <w:rsid w:val="003F4B47"/>
    <w:rsid w:val="003F5600"/>
    <w:rsid w:val="003F5733"/>
    <w:rsid w:val="003F57BA"/>
    <w:rsid w:val="003F624C"/>
    <w:rsid w:val="003F63FE"/>
    <w:rsid w:val="003F683F"/>
    <w:rsid w:val="003F6E32"/>
    <w:rsid w:val="003F7C01"/>
    <w:rsid w:val="00400749"/>
    <w:rsid w:val="00400B48"/>
    <w:rsid w:val="004010B3"/>
    <w:rsid w:val="0040218B"/>
    <w:rsid w:val="004027E1"/>
    <w:rsid w:val="00403370"/>
    <w:rsid w:val="0040370D"/>
    <w:rsid w:val="00403A79"/>
    <w:rsid w:val="004050A5"/>
    <w:rsid w:val="00405405"/>
    <w:rsid w:val="004065CA"/>
    <w:rsid w:val="0041093E"/>
    <w:rsid w:val="00411B15"/>
    <w:rsid w:val="00411DD9"/>
    <w:rsid w:val="00412360"/>
    <w:rsid w:val="004124D7"/>
    <w:rsid w:val="0041266F"/>
    <w:rsid w:val="00412FFF"/>
    <w:rsid w:val="004132C3"/>
    <w:rsid w:val="0041333B"/>
    <w:rsid w:val="0041378F"/>
    <w:rsid w:val="004138D3"/>
    <w:rsid w:val="0041427A"/>
    <w:rsid w:val="00414A61"/>
    <w:rsid w:val="00415157"/>
    <w:rsid w:val="00415418"/>
    <w:rsid w:val="00415532"/>
    <w:rsid w:val="00415B8A"/>
    <w:rsid w:val="0041601A"/>
    <w:rsid w:val="00416364"/>
    <w:rsid w:val="004165BF"/>
    <w:rsid w:val="00417641"/>
    <w:rsid w:val="00417A57"/>
    <w:rsid w:val="00417B79"/>
    <w:rsid w:val="00417C5A"/>
    <w:rsid w:val="00417CA1"/>
    <w:rsid w:val="00420225"/>
    <w:rsid w:val="004202B7"/>
    <w:rsid w:val="00421374"/>
    <w:rsid w:val="00421FC5"/>
    <w:rsid w:val="00422A08"/>
    <w:rsid w:val="004238BC"/>
    <w:rsid w:val="00423CF8"/>
    <w:rsid w:val="00423D68"/>
    <w:rsid w:val="004240C8"/>
    <w:rsid w:val="004245D1"/>
    <w:rsid w:val="004247E3"/>
    <w:rsid w:val="00425C5D"/>
    <w:rsid w:val="00426255"/>
    <w:rsid w:val="004263F5"/>
    <w:rsid w:val="004268C2"/>
    <w:rsid w:val="00426D0B"/>
    <w:rsid w:val="00426F79"/>
    <w:rsid w:val="0042711B"/>
    <w:rsid w:val="00427506"/>
    <w:rsid w:val="004279FF"/>
    <w:rsid w:val="00427C68"/>
    <w:rsid w:val="0043007E"/>
    <w:rsid w:val="0043011E"/>
    <w:rsid w:val="00431563"/>
    <w:rsid w:val="00431F0A"/>
    <w:rsid w:val="0043204C"/>
    <w:rsid w:val="0043228E"/>
    <w:rsid w:val="0043269B"/>
    <w:rsid w:val="004327B7"/>
    <w:rsid w:val="00432895"/>
    <w:rsid w:val="00432C73"/>
    <w:rsid w:val="00432DBF"/>
    <w:rsid w:val="0043324F"/>
    <w:rsid w:val="00433497"/>
    <w:rsid w:val="004339B1"/>
    <w:rsid w:val="00433DBF"/>
    <w:rsid w:val="00434516"/>
    <w:rsid w:val="00434A82"/>
    <w:rsid w:val="004352F6"/>
    <w:rsid w:val="004354B3"/>
    <w:rsid w:val="00435789"/>
    <w:rsid w:val="00435AD5"/>
    <w:rsid w:val="00435E6C"/>
    <w:rsid w:val="00436674"/>
    <w:rsid w:val="00436C44"/>
    <w:rsid w:val="00436CF9"/>
    <w:rsid w:val="004370E1"/>
    <w:rsid w:val="00437104"/>
    <w:rsid w:val="00437363"/>
    <w:rsid w:val="00437555"/>
    <w:rsid w:val="00437570"/>
    <w:rsid w:val="004376E2"/>
    <w:rsid w:val="00437D4C"/>
    <w:rsid w:val="0044093A"/>
    <w:rsid w:val="00440FF3"/>
    <w:rsid w:val="004411B7"/>
    <w:rsid w:val="0044152C"/>
    <w:rsid w:val="00441637"/>
    <w:rsid w:val="0044185E"/>
    <w:rsid w:val="004426BA"/>
    <w:rsid w:val="0044278C"/>
    <w:rsid w:val="00442EEA"/>
    <w:rsid w:val="004433DE"/>
    <w:rsid w:val="00443D44"/>
    <w:rsid w:val="004444A4"/>
    <w:rsid w:val="004447E9"/>
    <w:rsid w:val="004464AC"/>
    <w:rsid w:val="004477A1"/>
    <w:rsid w:val="00447971"/>
    <w:rsid w:val="00447E44"/>
    <w:rsid w:val="004508EC"/>
    <w:rsid w:val="00451564"/>
    <w:rsid w:val="00451DAF"/>
    <w:rsid w:val="004528BE"/>
    <w:rsid w:val="00452B9B"/>
    <w:rsid w:val="00452C6B"/>
    <w:rsid w:val="0045305E"/>
    <w:rsid w:val="00453251"/>
    <w:rsid w:val="00453730"/>
    <w:rsid w:val="00454528"/>
    <w:rsid w:val="004559B2"/>
    <w:rsid w:val="00455B6D"/>
    <w:rsid w:val="00455F6D"/>
    <w:rsid w:val="00455FB7"/>
    <w:rsid w:val="00456185"/>
    <w:rsid w:val="0045684E"/>
    <w:rsid w:val="004579E7"/>
    <w:rsid w:val="00460079"/>
    <w:rsid w:val="004603A3"/>
    <w:rsid w:val="004606ED"/>
    <w:rsid w:val="00460AF4"/>
    <w:rsid w:val="00462123"/>
    <w:rsid w:val="0046264C"/>
    <w:rsid w:val="004627AF"/>
    <w:rsid w:val="00462C39"/>
    <w:rsid w:val="00462D98"/>
    <w:rsid w:val="00462FDC"/>
    <w:rsid w:val="004630F2"/>
    <w:rsid w:val="004632B8"/>
    <w:rsid w:val="0046366B"/>
    <w:rsid w:val="004637BF"/>
    <w:rsid w:val="0046405E"/>
    <w:rsid w:val="00464369"/>
    <w:rsid w:val="00464765"/>
    <w:rsid w:val="004649AD"/>
    <w:rsid w:val="00464EDC"/>
    <w:rsid w:val="00465154"/>
    <w:rsid w:val="00465157"/>
    <w:rsid w:val="00465636"/>
    <w:rsid w:val="0046599A"/>
    <w:rsid w:val="0046613F"/>
    <w:rsid w:val="00466971"/>
    <w:rsid w:val="004700D5"/>
    <w:rsid w:val="0047040E"/>
    <w:rsid w:val="004705E1"/>
    <w:rsid w:val="0047127E"/>
    <w:rsid w:val="00471FF7"/>
    <w:rsid w:val="00472967"/>
    <w:rsid w:val="00472D9D"/>
    <w:rsid w:val="0047323E"/>
    <w:rsid w:val="004738C8"/>
    <w:rsid w:val="0047477E"/>
    <w:rsid w:val="00474938"/>
    <w:rsid w:val="00474B8A"/>
    <w:rsid w:val="004759D4"/>
    <w:rsid w:val="00475BFD"/>
    <w:rsid w:val="00476996"/>
    <w:rsid w:val="00477D0C"/>
    <w:rsid w:val="0048020B"/>
    <w:rsid w:val="00480406"/>
    <w:rsid w:val="004808CC"/>
    <w:rsid w:val="00481192"/>
    <w:rsid w:val="004814B2"/>
    <w:rsid w:val="00481580"/>
    <w:rsid w:val="00481DC1"/>
    <w:rsid w:val="00482779"/>
    <w:rsid w:val="004828D3"/>
    <w:rsid w:val="00482E2F"/>
    <w:rsid w:val="0048354E"/>
    <w:rsid w:val="0048356E"/>
    <w:rsid w:val="00483957"/>
    <w:rsid w:val="00484C71"/>
    <w:rsid w:val="0048589B"/>
    <w:rsid w:val="0048600D"/>
    <w:rsid w:val="004861AD"/>
    <w:rsid w:val="00486C60"/>
    <w:rsid w:val="00487257"/>
    <w:rsid w:val="00487310"/>
    <w:rsid w:val="004906F8"/>
    <w:rsid w:val="004909FE"/>
    <w:rsid w:val="00490B19"/>
    <w:rsid w:val="00490BD4"/>
    <w:rsid w:val="00490C66"/>
    <w:rsid w:val="00490FD1"/>
    <w:rsid w:val="0049100C"/>
    <w:rsid w:val="00491185"/>
    <w:rsid w:val="00491D45"/>
    <w:rsid w:val="004922A8"/>
    <w:rsid w:val="00492882"/>
    <w:rsid w:val="00492A9C"/>
    <w:rsid w:val="00492F34"/>
    <w:rsid w:val="004932CE"/>
    <w:rsid w:val="004935DB"/>
    <w:rsid w:val="00493745"/>
    <w:rsid w:val="0049386D"/>
    <w:rsid w:val="004939DC"/>
    <w:rsid w:val="00494129"/>
    <w:rsid w:val="004949A2"/>
    <w:rsid w:val="00494CFB"/>
    <w:rsid w:val="004955FC"/>
    <w:rsid w:val="00495BE9"/>
    <w:rsid w:val="00495FD3"/>
    <w:rsid w:val="00496664"/>
    <w:rsid w:val="004969D6"/>
    <w:rsid w:val="00496B4B"/>
    <w:rsid w:val="00496EB2"/>
    <w:rsid w:val="00496EFF"/>
    <w:rsid w:val="004970F8"/>
    <w:rsid w:val="00497779"/>
    <w:rsid w:val="004A0363"/>
    <w:rsid w:val="004A045A"/>
    <w:rsid w:val="004A0E4F"/>
    <w:rsid w:val="004A0F6A"/>
    <w:rsid w:val="004A153E"/>
    <w:rsid w:val="004A1A0D"/>
    <w:rsid w:val="004A1B0F"/>
    <w:rsid w:val="004A314C"/>
    <w:rsid w:val="004A316C"/>
    <w:rsid w:val="004A365C"/>
    <w:rsid w:val="004A3D5F"/>
    <w:rsid w:val="004A3E50"/>
    <w:rsid w:val="004A3F14"/>
    <w:rsid w:val="004A4DFD"/>
    <w:rsid w:val="004A4F5F"/>
    <w:rsid w:val="004A5BA1"/>
    <w:rsid w:val="004A5F96"/>
    <w:rsid w:val="004A6640"/>
    <w:rsid w:val="004A679E"/>
    <w:rsid w:val="004A6853"/>
    <w:rsid w:val="004A6B2B"/>
    <w:rsid w:val="004A756A"/>
    <w:rsid w:val="004A7657"/>
    <w:rsid w:val="004B074D"/>
    <w:rsid w:val="004B1267"/>
    <w:rsid w:val="004B1772"/>
    <w:rsid w:val="004B206F"/>
    <w:rsid w:val="004B2A7B"/>
    <w:rsid w:val="004B2DBA"/>
    <w:rsid w:val="004B34DA"/>
    <w:rsid w:val="004B41FB"/>
    <w:rsid w:val="004B45D8"/>
    <w:rsid w:val="004B4A48"/>
    <w:rsid w:val="004B4DC0"/>
    <w:rsid w:val="004B52CB"/>
    <w:rsid w:val="004B5329"/>
    <w:rsid w:val="004B5F57"/>
    <w:rsid w:val="004B6DBD"/>
    <w:rsid w:val="004B7139"/>
    <w:rsid w:val="004B7638"/>
    <w:rsid w:val="004B777F"/>
    <w:rsid w:val="004B78A8"/>
    <w:rsid w:val="004C055C"/>
    <w:rsid w:val="004C0B67"/>
    <w:rsid w:val="004C0BC9"/>
    <w:rsid w:val="004C0EDD"/>
    <w:rsid w:val="004C1605"/>
    <w:rsid w:val="004C1E98"/>
    <w:rsid w:val="004C2EF3"/>
    <w:rsid w:val="004C3158"/>
    <w:rsid w:val="004C3AA5"/>
    <w:rsid w:val="004C3CC5"/>
    <w:rsid w:val="004C4010"/>
    <w:rsid w:val="004C40FB"/>
    <w:rsid w:val="004C4471"/>
    <w:rsid w:val="004C447E"/>
    <w:rsid w:val="004C48E8"/>
    <w:rsid w:val="004C5923"/>
    <w:rsid w:val="004C5D78"/>
    <w:rsid w:val="004C712E"/>
    <w:rsid w:val="004C7B3D"/>
    <w:rsid w:val="004D03F3"/>
    <w:rsid w:val="004D04C2"/>
    <w:rsid w:val="004D0918"/>
    <w:rsid w:val="004D0CD8"/>
    <w:rsid w:val="004D112A"/>
    <w:rsid w:val="004D11D9"/>
    <w:rsid w:val="004D11DC"/>
    <w:rsid w:val="004D196F"/>
    <w:rsid w:val="004D23A5"/>
    <w:rsid w:val="004D3830"/>
    <w:rsid w:val="004D3889"/>
    <w:rsid w:val="004D38C0"/>
    <w:rsid w:val="004D4878"/>
    <w:rsid w:val="004D48AA"/>
    <w:rsid w:val="004D48F9"/>
    <w:rsid w:val="004D533F"/>
    <w:rsid w:val="004D5363"/>
    <w:rsid w:val="004D63CF"/>
    <w:rsid w:val="004D69A7"/>
    <w:rsid w:val="004D6BA0"/>
    <w:rsid w:val="004D6D6D"/>
    <w:rsid w:val="004D7B67"/>
    <w:rsid w:val="004D7D16"/>
    <w:rsid w:val="004E1021"/>
    <w:rsid w:val="004E108E"/>
    <w:rsid w:val="004E2579"/>
    <w:rsid w:val="004E283A"/>
    <w:rsid w:val="004E3889"/>
    <w:rsid w:val="004E388B"/>
    <w:rsid w:val="004E409E"/>
    <w:rsid w:val="004E43C2"/>
    <w:rsid w:val="004E4695"/>
    <w:rsid w:val="004E48A4"/>
    <w:rsid w:val="004E4EF7"/>
    <w:rsid w:val="004E5345"/>
    <w:rsid w:val="004E5878"/>
    <w:rsid w:val="004E6284"/>
    <w:rsid w:val="004E64FA"/>
    <w:rsid w:val="004E697F"/>
    <w:rsid w:val="004E69F2"/>
    <w:rsid w:val="004E6CF6"/>
    <w:rsid w:val="004E7E45"/>
    <w:rsid w:val="004F01C6"/>
    <w:rsid w:val="004F06C7"/>
    <w:rsid w:val="004F0C54"/>
    <w:rsid w:val="004F0DE9"/>
    <w:rsid w:val="004F11AB"/>
    <w:rsid w:val="004F1602"/>
    <w:rsid w:val="004F1778"/>
    <w:rsid w:val="004F2325"/>
    <w:rsid w:val="004F244A"/>
    <w:rsid w:val="004F2A48"/>
    <w:rsid w:val="004F306C"/>
    <w:rsid w:val="004F3529"/>
    <w:rsid w:val="004F38C2"/>
    <w:rsid w:val="004F3EED"/>
    <w:rsid w:val="004F4ACC"/>
    <w:rsid w:val="004F4D2C"/>
    <w:rsid w:val="004F53FC"/>
    <w:rsid w:val="004F5E16"/>
    <w:rsid w:val="004F627F"/>
    <w:rsid w:val="004F6451"/>
    <w:rsid w:val="004F6CF5"/>
    <w:rsid w:val="004F6ED2"/>
    <w:rsid w:val="004F7A3B"/>
    <w:rsid w:val="004F7B48"/>
    <w:rsid w:val="005006B0"/>
    <w:rsid w:val="0050175D"/>
    <w:rsid w:val="005017CE"/>
    <w:rsid w:val="00501B32"/>
    <w:rsid w:val="00501CE6"/>
    <w:rsid w:val="0050213F"/>
    <w:rsid w:val="005024A2"/>
    <w:rsid w:val="0050359E"/>
    <w:rsid w:val="0050378B"/>
    <w:rsid w:val="005037AD"/>
    <w:rsid w:val="00503809"/>
    <w:rsid w:val="00503999"/>
    <w:rsid w:val="00503AFA"/>
    <w:rsid w:val="00504E29"/>
    <w:rsid w:val="00505521"/>
    <w:rsid w:val="005059D2"/>
    <w:rsid w:val="005069C9"/>
    <w:rsid w:val="005113E1"/>
    <w:rsid w:val="00511688"/>
    <w:rsid w:val="005117B7"/>
    <w:rsid w:val="005119A6"/>
    <w:rsid w:val="00511B59"/>
    <w:rsid w:val="0051242D"/>
    <w:rsid w:val="005129A1"/>
    <w:rsid w:val="00512A0A"/>
    <w:rsid w:val="00512D32"/>
    <w:rsid w:val="00514080"/>
    <w:rsid w:val="005145F3"/>
    <w:rsid w:val="00514743"/>
    <w:rsid w:val="00514A27"/>
    <w:rsid w:val="00514DE0"/>
    <w:rsid w:val="005156A2"/>
    <w:rsid w:val="00515C9E"/>
    <w:rsid w:val="00516356"/>
    <w:rsid w:val="005165A7"/>
    <w:rsid w:val="00516B57"/>
    <w:rsid w:val="00517FDA"/>
    <w:rsid w:val="005207A3"/>
    <w:rsid w:val="00520DE4"/>
    <w:rsid w:val="00520F62"/>
    <w:rsid w:val="00521043"/>
    <w:rsid w:val="00521479"/>
    <w:rsid w:val="00521FE6"/>
    <w:rsid w:val="0052269E"/>
    <w:rsid w:val="005228B5"/>
    <w:rsid w:val="00522A05"/>
    <w:rsid w:val="00522C06"/>
    <w:rsid w:val="00522DBF"/>
    <w:rsid w:val="005233CE"/>
    <w:rsid w:val="00523C85"/>
    <w:rsid w:val="00523F9C"/>
    <w:rsid w:val="00524AF3"/>
    <w:rsid w:val="00524BC9"/>
    <w:rsid w:val="00524D6C"/>
    <w:rsid w:val="00524F4E"/>
    <w:rsid w:val="00525007"/>
    <w:rsid w:val="00525422"/>
    <w:rsid w:val="0052555F"/>
    <w:rsid w:val="00525ADA"/>
    <w:rsid w:val="005273E5"/>
    <w:rsid w:val="00527BE3"/>
    <w:rsid w:val="00527D8B"/>
    <w:rsid w:val="005302DE"/>
    <w:rsid w:val="00530CEA"/>
    <w:rsid w:val="00530EBC"/>
    <w:rsid w:val="005311C7"/>
    <w:rsid w:val="005317C4"/>
    <w:rsid w:val="005318D2"/>
    <w:rsid w:val="0053195D"/>
    <w:rsid w:val="00531DEF"/>
    <w:rsid w:val="00532213"/>
    <w:rsid w:val="00532762"/>
    <w:rsid w:val="005329D7"/>
    <w:rsid w:val="00534A88"/>
    <w:rsid w:val="00534E5D"/>
    <w:rsid w:val="005356F3"/>
    <w:rsid w:val="00535EB9"/>
    <w:rsid w:val="00536E97"/>
    <w:rsid w:val="00536EEA"/>
    <w:rsid w:val="00537692"/>
    <w:rsid w:val="00537E3C"/>
    <w:rsid w:val="00540443"/>
    <w:rsid w:val="00541E8E"/>
    <w:rsid w:val="0054258B"/>
    <w:rsid w:val="005427EB"/>
    <w:rsid w:val="0054291C"/>
    <w:rsid w:val="00542DC9"/>
    <w:rsid w:val="005448F1"/>
    <w:rsid w:val="00544A03"/>
    <w:rsid w:val="00544A2A"/>
    <w:rsid w:val="00544B62"/>
    <w:rsid w:val="00545A4F"/>
    <w:rsid w:val="00545F52"/>
    <w:rsid w:val="005465ED"/>
    <w:rsid w:val="005466A5"/>
    <w:rsid w:val="00546E3D"/>
    <w:rsid w:val="00547200"/>
    <w:rsid w:val="0054752F"/>
    <w:rsid w:val="0054784C"/>
    <w:rsid w:val="0054785C"/>
    <w:rsid w:val="00547EB9"/>
    <w:rsid w:val="00550202"/>
    <w:rsid w:val="00550584"/>
    <w:rsid w:val="00551731"/>
    <w:rsid w:val="00551A76"/>
    <w:rsid w:val="0055238E"/>
    <w:rsid w:val="005525E5"/>
    <w:rsid w:val="00552949"/>
    <w:rsid w:val="00552C1F"/>
    <w:rsid w:val="00552D5B"/>
    <w:rsid w:val="00552DC5"/>
    <w:rsid w:val="00553546"/>
    <w:rsid w:val="005539A8"/>
    <w:rsid w:val="00553E8A"/>
    <w:rsid w:val="00554192"/>
    <w:rsid w:val="005545AE"/>
    <w:rsid w:val="0055476B"/>
    <w:rsid w:val="00554C0A"/>
    <w:rsid w:val="0055520C"/>
    <w:rsid w:val="00555F57"/>
    <w:rsid w:val="00556182"/>
    <w:rsid w:val="005563F0"/>
    <w:rsid w:val="005567CD"/>
    <w:rsid w:val="00557B9D"/>
    <w:rsid w:val="00560496"/>
    <w:rsid w:val="00560639"/>
    <w:rsid w:val="00560755"/>
    <w:rsid w:val="005609E2"/>
    <w:rsid w:val="005610F1"/>
    <w:rsid w:val="005611C0"/>
    <w:rsid w:val="00561ED1"/>
    <w:rsid w:val="005623D4"/>
    <w:rsid w:val="005626EB"/>
    <w:rsid w:val="00563507"/>
    <w:rsid w:val="005637DA"/>
    <w:rsid w:val="00563E5E"/>
    <w:rsid w:val="005644E1"/>
    <w:rsid w:val="005647E3"/>
    <w:rsid w:val="00564970"/>
    <w:rsid w:val="00564C4E"/>
    <w:rsid w:val="005656CB"/>
    <w:rsid w:val="00565839"/>
    <w:rsid w:val="00566133"/>
    <w:rsid w:val="00566E15"/>
    <w:rsid w:val="0057079E"/>
    <w:rsid w:val="00570C87"/>
    <w:rsid w:val="00571E26"/>
    <w:rsid w:val="005720A4"/>
    <w:rsid w:val="0057224B"/>
    <w:rsid w:val="005729E7"/>
    <w:rsid w:val="005737A9"/>
    <w:rsid w:val="00573BF0"/>
    <w:rsid w:val="0057452E"/>
    <w:rsid w:val="00574820"/>
    <w:rsid w:val="00574EF8"/>
    <w:rsid w:val="00575391"/>
    <w:rsid w:val="00575A6C"/>
    <w:rsid w:val="00575C4C"/>
    <w:rsid w:val="00575D66"/>
    <w:rsid w:val="00576219"/>
    <w:rsid w:val="00576389"/>
    <w:rsid w:val="00576A61"/>
    <w:rsid w:val="005770D7"/>
    <w:rsid w:val="00577BA3"/>
    <w:rsid w:val="005809EC"/>
    <w:rsid w:val="00582409"/>
    <w:rsid w:val="005829B9"/>
    <w:rsid w:val="005834CA"/>
    <w:rsid w:val="00583A88"/>
    <w:rsid w:val="00583C17"/>
    <w:rsid w:val="005844F5"/>
    <w:rsid w:val="00584A16"/>
    <w:rsid w:val="00584D44"/>
    <w:rsid w:val="00585252"/>
    <w:rsid w:val="005855C6"/>
    <w:rsid w:val="00585CB4"/>
    <w:rsid w:val="00585F01"/>
    <w:rsid w:val="005861F5"/>
    <w:rsid w:val="00586499"/>
    <w:rsid w:val="00586E06"/>
    <w:rsid w:val="00587408"/>
    <w:rsid w:val="00590A59"/>
    <w:rsid w:val="00590B7C"/>
    <w:rsid w:val="00590BA1"/>
    <w:rsid w:val="00591470"/>
    <w:rsid w:val="00591649"/>
    <w:rsid w:val="0059172D"/>
    <w:rsid w:val="00591BB7"/>
    <w:rsid w:val="00591E09"/>
    <w:rsid w:val="00591EDA"/>
    <w:rsid w:val="00591F0A"/>
    <w:rsid w:val="0059215F"/>
    <w:rsid w:val="005923C6"/>
    <w:rsid w:val="0059245B"/>
    <w:rsid w:val="00592CC5"/>
    <w:rsid w:val="00592FDA"/>
    <w:rsid w:val="005933B1"/>
    <w:rsid w:val="00593814"/>
    <w:rsid w:val="00593C34"/>
    <w:rsid w:val="005941A1"/>
    <w:rsid w:val="005941CB"/>
    <w:rsid w:val="005947FA"/>
    <w:rsid w:val="005948F6"/>
    <w:rsid w:val="005953CA"/>
    <w:rsid w:val="005953E1"/>
    <w:rsid w:val="005955F0"/>
    <w:rsid w:val="00595D3F"/>
    <w:rsid w:val="00596479"/>
    <w:rsid w:val="00596591"/>
    <w:rsid w:val="00596E77"/>
    <w:rsid w:val="00597654"/>
    <w:rsid w:val="00597BCB"/>
    <w:rsid w:val="005A0267"/>
    <w:rsid w:val="005A0D18"/>
    <w:rsid w:val="005A1696"/>
    <w:rsid w:val="005A1D98"/>
    <w:rsid w:val="005A275B"/>
    <w:rsid w:val="005A2924"/>
    <w:rsid w:val="005A2C32"/>
    <w:rsid w:val="005A32F8"/>
    <w:rsid w:val="005A36F4"/>
    <w:rsid w:val="005A3AE7"/>
    <w:rsid w:val="005A3F0B"/>
    <w:rsid w:val="005A4424"/>
    <w:rsid w:val="005A4682"/>
    <w:rsid w:val="005A4A64"/>
    <w:rsid w:val="005A5F67"/>
    <w:rsid w:val="005A6272"/>
    <w:rsid w:val="005A6596"/>
    <w:rsid w:val="005A67BC"/>
    <w:rsid w:val="005A6956"/>
    <w:rsid w:val="005A6D83"/>
    <w:rsid w:val="005A6DBD"/>
    <w:rsid w:val="005A736B"/>
    <w:rsid w:val="005A7BB9"/>
    <w:rsid w:val="005B082E"/>
    <w:rsid w:val="005B0C4D"/>
    <w:rsid w:val="005B0CC4"/>
    <w:rsid w:val="005B109F"/>
    <w:rsid w:val="005B10BD"/>
    <w:rsid w:val="005B122A"/>
    <w:rsid w:val="005B1489"/>
    <w:rsid w:val="005B2259"/>
    <w:rsid w:val="005B37E3"/>
    <w:rsid w:val="005B3EBA"/>
    <w:rsid w:val="005B4265"/>
    <w:rsid w:val="005B438B"/>
    <w:rsid w:val="005B46C4"/>
    <w:rsid w:val="005B4AE5"/>
    <w:rsid w:val="005B4FEB"/>
    <w:rsid w:val="005B5086"/>
    <w:rsid w:val="005B576C"/>
    <w:rsid w:val="005B5E87"/>
    <w:rsid w:val="005B6ACB"/>
    <w:rsid w:val="005B6DEB"/>
    <w:rsid w:val="005B743B"/>
    <w:rsid w:val="005C0214"/>
    <w:rsid w:val="005C0BDF"/>
    <w:rsid w:val="005C12FF"/>
    <w:rsid w:val="005C1CC5"/>
    <w:rsid w:val="005C1DA7"/>
    <w:rsid w:val="005C2715"/>
    <w:rsid w:val="005C387A"/>
    <w:rsid w:val="005C3C94"/>
    <w:rsid w:val="005C3FD7"/>
    <w:rsid w:val="005C4BD2"/>
    <w:rsid w:val="005C4F1A"/>
    <w:rsid w:val="005C6448"/>
    <w:rsid w:val="005C7D6F"/>
    <w:rsid w:val="005D01C3"/>
    <w:rsid w:val="005D0331"/>
    <w:rsid w:val="005D0548"/>
    <w:rsid w:val="005D0867"/>
    <w:rsid w:val="005D0B1D"/>
    <w:rsid w:val="005D12E3"/>
    <w:rsid w:val="005D1420"/>
    <w:rsid w:val="005D19C2"/>
    <w:rsid w:val="005D2FA8"/>
    <w:rsid w:val="005D3103"/>
    <w:rsid w:val="005D387C"/>
    <w:rsid w:val="005D38B7"/>
    <w:rsid w:val="005D3A06"/>
    <w:rsid w:val="005D427C"/>
    <w:rsid w:val="005D49D1"/>
    <w:rsid w:val="005D4BD2"/>
    <w:rsid w:val="005D5095"/>
    <w:rsid w:val="005D5704"/>
    <w:rsid w:val="005D582E"/>
    <w:rsid w:val="005D5B4B"/>
    <w:rsid w:val="005D5D4F"/>
    <w:rsid w:val="005D5ED6"/>
    <w:rsid w:val="005D66EA"/>
    <w:rsid w:val="005D6870"/>
    <w:rsid w:val="005D724D"/>
    <w:rsid w:val="005D7270"/>
    <w:rsid w:val="005D72C2"/>
    <w:rsid w:val="005D7483"/>
    <w:rsid w:val="005D78CE"/>
    <w:rsid w:val="005E0005"/>
    <w:rsid w:val="005E0A42"/>
    <w:rsid w:val="005E0A60"/>
    <w:rsid w:val="005E0B43"/>
    <w:rsid w:val="005E3D9A"/>
    <w:rsid w:val="005E3F05"/>
    <w:rsid w:val="005E4875"/>
    <w:rsid w:val="005E4E4A"/>
    <w:rsid w:val="005E509D"/>
    <w:rsid w:val="005E5378"/>
    <w:rsid w:val="005E539A"/>
    <w:rsid w:val="005E56B8"/>
    <w:rsid w:val="005E583C"/>
    <w:rsid w:val="005E5A0E"/>
    <w:rsid w:val="005E5F95"/>
    <w:rsid w:val="005E6093"/>
    <w:rsid w:val="005E663B"/>
    <w:rsid w:val="005E6B42"/>
    <w:rsid w:val="005E6D76"/>
    <w:rsid w:val="005E6FBF"/>
    <w:rsid w:val="005E7036"/>
    <w:rsid w:val="005E7302"/>
    <w:rsid w:val="005E7DC5"/>
    <w:rsid w:val="005F0458"/>
    <w:rsid w:val="005F04F2"/>
    <w:rsid w:val="005F0A88"/>
    <w:rsid w:val="005F0D06"/>
    <w:rsid w:val="005F1086"/>
    <w:rsid w:val="005F110A"/>
    <w:rsid w:val="005F1C34"/>
    <w:rsid w:val="005F2D31"/>
    <w:rsid w:val="005F37D9"/>
    <w:rsid w:val="005F39B0"/>
    <w:rsid w:val="005F3C2C"/>
    <w:rsid w:val="005F405C"/>
    <w:rsid w:val="005F4280"/>
    <w:rsid w:val="005F4463"/>
    <w:rsid w:val="005F48DE"/>
    <w:rsid w:val="005F4A49"/>
    <w:rsid w:val="005F4BC3"/>
    <w:rsid w:val="005F5221"/>
    <w:rsid w:val="005F56AE"/>
    <w:rsid w:val="005F5BCF"/>
    <w:rsid w:val="005F5E3E"/>
    <w:rsid w:val="005F6078"/>
    <w:rsid w:val="005F6BFC"/>
    <w:rsid w:val="00600614"/>
    <w:rsid w:val="006012A2"/>
    <w:rsid w:val="00601B66"/>
    <w:rsid w:val="00601B9E"/>
    <w:rsid w:val="00601BA4"/>
    <w:rsid w:val="00601C90"/>
    <w:rsid w:val="00601D22"/>
    <w:rsid w:val="006022F7"/>
    <w:rsid w:val="006022FA"/>
    <w:rsid w:val="00603122"/>
    <w:rsid w:val="00603459"/>
    <w:rsid w:val="0060352A"/>
    <w:rsid w:val="00603EBB"/>
    <w:rsid w:val="0060537E"/>
    <w:rsid w:val="006056A4"/>
    <w:rsid w:val="00605D9F"/>
    <w:rsid w:val="0060643C"/>
    <w:rsid w:val="006075DE"/>
    <w:rsid w:val="00607758"/>
    <w:rsid w:val="00607CF5"/>
    <w:rsid w:val="006107AA"/>
    <w:rsid w:val="00610F5D"/>
    <w:rsid w:val="0061100D"/>
    <w:rsid w:val="0061116F"/>
    <w:rsid w:val="00611D3B"/>
    <w:rsid w:val="0061270F"/>
    <w:rsid w:val="00612D38"/>
    <w:rsid w:val="0061375C"/>
    <w:rsid w:val="006139B9"/>
    <w:rsid w:val="00613B9B"/>
    <w:rsid w:val="00615271"/>
    <w:rsid w:val="00615B52"/>
    <w:rsid w:val="00615E22"/>
    <w:rsid w:val="00615F77"/>
    <w:rsid w:val="0061684A"/>
    <w:rsid w:val="0061687C"/>
    <w:rsid w:val="0061693F"/>
    <w:rsid w:val="00616B79"/>
    <w:rsid w:val="0061762C"/>
    <w:rsid w:val="00617C1E"/>
    <w:rsid w:val="006201A8"/>
    <w:rsid w:val="00620567"/>
    <w:rsid w:val="0062074F"/>
    <w:rsid w:val="006215D0"/>
    <w:rsid w:val="0062166F"/>
    <w:rsid w:val="00621C10"/>
    <w:rsid w:val="0062283A"/>
    <w:rsid w:val="00622848"/>
    <w:rsid w:val="00622B51"/>
    <w:rsid w:val="006235B9"/>
    <w:rsid w:val="00623BE6"/>
    <w:rsid w:val="00623DB3"/>
    <w:rsid w:val="00624242"/>
    <w:rsid w:val="006249C2"/>
    <w:rsid w:val="00624EED"/>
    <w:rsid w:val="0062509F"/>
    <w:rsid w:val="0062526F"/>
    <w:rsid w:val="00625538"/>
    <w:rsid w:val="00625799"/>
    <w:rsid w:val="00626113"/>
    <w:rsid w:val="006269ED"/>
    <w:rsid w:val="00627626"/>
    <w:rsid w:val="0063056E"/>
    <w:rsid w:val="006310CC"/>
    <w:rsid w:val="00631C40"/>
    <w:rsid w:val="00632C63"/>
    <w:rsid w:val="0063314A"/>
    <w:rsid w:val="00633185"/>
    <w:rsid w:val="00633761"/>
    <w:rsid w:val="00633A2E"/>
    <w:rsid w:val="00633FA6"/>
    <w:rsid w:val="0063437C"/>
    <w:rsid w:val="00634BEB"/>
    <w:rsid w:val="006355AC"/>
    <w:rsid w:val="00636FB0"/>
    <w:rsid w:val="006373F7"/>
    <w:rsid w:val="00637772"/>
    <w:rsid w:val="0063794E"/>
    <w:rsid w:val="006405C3"/>
    <w:rsid w:val="00640C8B"/>
    <w:rsid w:val="00640E73"/>
    <w:rsid w:val="00641783"/>
    <w:rsid w:val="00641C96"/>
    <w:rsid w:val="006420A8"/>
    <w:rsid w:val="00642A58"/>
    <w:rsid w:val="00642DD5"/>
    <w:rsid w:val="00642E66"/>
    <w:rsid w:val="00642EFF"/>
    <w:rsid w:val="00643069"/>
    <w:rsid w:val="00644437"/>
    <w:rsid w:val="00645BC9"/>
    <w:rsid w:val="0064651E"/>
    <w:rsid w:val="006465B6"/>
    <w:rsid w:val="00646669"/>
    <w:rsid w:val="006468D3"/>
    <w:rsid w:val="006468DB"/>
    <w:rsid w:val="0064777B"/>
    <w:rsid w:val="00647846"/>
    <w:rsid w:val="00647A2D"/>
    <w:rsid w:val="00647A7C"/>
    <w:rsid w:val="00647B9B"/>
    <w:rsid w:val="00647DA0"/>
    <w:rsid w:val="00650358"/>
    <w:rsid w:val="00650725"/>
    <w:rsid w:val="00651A37"/>
    <w:rsid w:val="0065233C"/>
    <w:rsid w:val="00652950"/>
    <w:rsid w:val="00652C0E"/>
    <w:rsid w:val="00652CF8"/>
    <w:rsid w:val="00653110"/>
    <w:rsid w:val="006533F3"/>
    <w:rsid w:val="006536EA"/>
    <w:rsid w:val="006537DA"/>
    <w:rsid w:val="00653B09"/>
    <w:rsid w:val="006540DA"/>
    <w:rsid w:val="006543AF"/>
    <w:rsid w:val="0065443A"/>
    <w:rsid w:val="00654549"/>
    <w:rsid w:val="006554F0"/>
    <w:rsid w:val="0065586F"/>
    <w:rsid w:val="00656043"/>
    <w:rsid w:val="0065674D"/>
    <w:rsid w:val="00656908"/>
    <w:rsid w:val="00656C8F"/>
    <w:rsid w:val="00656D40"/>
    <w:rsid w:val="00656E86"/>
    <w:rsid w:val="00657A89"/>
    <w:rsid w:val="00657CAF"/>
    <w:rsid w:val="0066019E"/>
    <w:rsid w:val="00660E3E"/>
    <w:rsid w:val="00661185"/>
    <w:rsid w:val="00661299"/>
    <w:rsid w:val="0066132C"/>
    <w:rsid w:val="00661372"/>
    <w:rsid w:val="00661B20"/>
    <w:rsid w:val="00661E0F"/>
    <w:rsid w:val="006623C9"/>
    <w:rsid w:val="00662499"/>
    <w:rsid w:val="00662D6E"/>
    <w:rsid w:val="0066379B"/>
    <w:rsid w:val="00663A2B"/>
    <w:rsid w:val="00663F4B"/>
    <w:rsid w:val="00664110"/>
    <w:rsid w:val="006641B4"/>
    <w:rsid w:val="0066436C"/>
    <w:rsid w:val="00664DD6"/>
    <w:rsid w:val="00665098"/>
    <w:rsid w:val="00665B15"/>
    <w:rsid w:val="00665E93"/>
    <w:rsid w:val="00666016"/>
    <w:rsid w:val="00666062"/>
    <w:rsid w:val="006666D4"/>
    <w:rsid w:val="00667040"/>
    <w:rsid w:val="006704BD"/>
    <w:rsid w:val="00670D5E"/>
    <w:rsid w:val="00670EF3"/>
    <w:rsid w:val="00671CF6"/>
    <w:rsid w:val="00671ED6"/>
    <w:rsid w:val="00671F30"/>
    <w:rsid w:val="00672073"/>
    <w:rsid w:val="00672139"/>
    <w:rsid w:val="00672A6A"/>
    <w:rsid w:val="00672AB5"/>
    <w:rsid w:val="00672BFF"/>
    <w:rsid w:val="00672DAC"/>
    <w:rsid w:val="0067338E"/>
    <w:rsid w:val="00675820"/>
    <w:rsid w:val="006771A3"/>
    <w:rsid w:val="00677C19"/>
    <w:rsid w:val="0068002A"/>
    <w:rsid w:val="006801D4"/>
    <w:rsid w:val="0068096F"/>
    <w:rsid w:val="006809F2"/>
    <w:rsid w:val="006810A4"/>
    <w:rsid w:val="00681FAF"/>
    <w:rsid w:val="006821E2"/>
    <w:rsid w:val="0068227B"/>
    <w:rsid w:val="006822F2"/>
    <w:rsid w:val="006828D0"/>
    <w:rsid w:val="006829AD"/>
    <w:rsid w:val="006835F6"/>
    <w:rsid w:val="006839BF"/>
    <w:rsid w:val="00683B3B"/>
    <w:rsid w:val="006841FF"/>
    <w:rsid w:val="006858EA"/>
    <w:rsid w:val="00685A48"/>
    <w:rsid w:val="00685D98"/>
    <w:rsid w:val="0068632A"/>
    <w:rsid w:val="0068669C"/>
    <w:rsid w:val="00686D7A"/>
    <w:rsid w:val="00686F53"/>
    <w:rsid w:val="0068717A"/>
    <w:rsid w:val="006871B6"/>
    <w:rsid w:val="0069081B"/>
    <w:rsid w:val="00690B5F"/>
    <w:rsid w:val="00692815"/>
    <w:rsid w:val="006933C4"/>
    <w:rsid w:val="006936EB"/>
    <w:rsid w:val="00693C24"/>
    <w:rsid w:val="00693D42"/>
    <w:rsid w:val="00693FC7"/>
    <w:rsid w:val="006941DE"/>
    <w:rsid w:val="006945CA"/>
    <w:rsid w:val="00694788"/>
    <w:rsid w:val="006948E3"/>
    <w:rsid w:val="006949F1"/>
    <w:rsid w:val="00695430"/>
    <w:rsid w:val="00695957"/>
    <w:rsid w:val="0069648C"/>
    <w:rsid w:val="00696547"/>
    <w:rsid w:val="006967DB"/>
    <w:rsid w:val="00697156"/>
    <w:rsid w:val="0069739B"/>
    <w:rsid w:val="00697821"/>
    <w:rsid w:val="006A0700"/>
    <w:rsid w:val="006A0AF2"/>
    <w:rsid w:val="006A104A"/>
    <w:rsid w:val="006A11FA"/>
    <w:rsid w:val="006A18EA"/>
    <w:rsid w:val="006A293A"/>
    <w:rsid w:val="006A3121"/>
    <w:rsid w:val="006A3C89"/>
    <w:rsid w:val="006A3D26"/>
    <w:rsid w:val="006A40A8"/>
    <w:rsid w:val="006A42E8"/>
    <w:rsid w:val="006A562D"/>
    <w:rsid w:val="006A5BE8"/>
    <w:rsid w:val="006A747F"/>
    <w:rsid w:val="006B0370"/>
    <w:rsid w:val="006B089F"/>
    <w:rsid w:val="006B0BE2"/>
    <w:rsid w:val="006B0CF9"/>
    <w:rsid w:val="006B0FBC"/>
    <w:rsid w:val="006B1262"/>
    <w:rsid w:val="006B231E"/>
    <w:rsid w:val="006B24D9"/>
    <w:rsid w:val="006B2836"/>
    <w:rsid w:val="006B2C3B"/>
    <w:rsid w:val="006B3333"/>
    <w:rsid w:val="006B35FE"/>
    <w:rsid w:val="006B36A7"/>
    <w:rsid w:val="006B480D"/>
    <w:rsid w:val="006B5A3B"/>
    <w:rsid w:val="006B66D7"/>
    <w:rsid w:val="006B76DA"/>
    <w:rsid w:val="006B786F"/>
    <w:rsid w:val="006B787D"/>
    <w:rsid w:val="006B7A0D"/>
    <w:rsid w:val="006B7E42"/>
    <w:rsid w:val="006C09DC"/>
    <w:rsid w:val="006C0E12"/>
    <w:rsid w:val="006C13C0"/>
    <w:rsid w:val="006C2489"/>
    <w:rsid w:val="006C2B76"/>
    <w:rsid w:val="006C2CAF"/>
    <w:rsid w:val="006C2DCF"/>
    <w:rsid w:val="006C3348"/>
    <w:rsid w:val="006C33AA"/>
    <w:rsid w:val="006C46A1"/>
    <w:rsid w:val="006C5229"/>
    <w:rsid w:val="006C526A"/>
    <w:rsid w:val="006C5377"/>
    <w:rsid w:val="006C5A04"/>
    <w:rsid w:val="006C60CF"/>
    <w:rsid w:val="006C6265"/>
    <w:rsid w:val="006C6552"/>
    <w:rsid w:val="006C68A4"/>
    <w:rsid w:val="006C68F1"/>
    <w:rsid w:val="006C6B23"/>
    <w:rsid w:val="006C6CC8"/>
    <w:rsid w:val="006C7095"/>
    <w:rsid w:val="006C709D"/>
    <w:rsid w:val="006C75EC"/>
    <w:rsid w:val="006C799A"/>
    <w:rsid w:val="006D1139"/>
    <w:rsid w:val="006D1329"/>
    <w:rsid w:val="006D1AD7"/>
    <w:rsid w:val="006D1C10"/>
    <w:rsid w:val="006D296F"/>
    <w:rsid w:val="006D2AC7"/>
    <w:rsid w:val="006D3411"/>
    <w:rsid w:val="006D34E1"/>
    <w:rsid w:val="006D3DEF"/>
    <w:rsid w:val="006D4247"/>
    <w:rsid w:val="006D469E"/>
    <w:rsid w:val="006D4C39"/>
    <w:rsid w:val="006D4E97"/>
    <w:rsid w:val="006D511F"/>
    <w:rsid w:val="006D53EC"/>
    <w:rsid w:val="006D55CB"/>
    <w:rsid w:val="006D630D"/>
    <w:rsid w:val="006D63C8"/>
    <w:rsid w:val="006D6733"/>
    <w:rsid w:val="006D6759"/>
    <w:rsid w:val="006D77EF"/>
    <w:rsid w:val="006D7E64"/>
    <w:rsid w:val="006E05A1"/>
    <w:rsid w:val="006E0EEE"/>
    <w:rsid w:val="006E1092"/>
    <w:rsid w:val="006E1A51"/>
    <w:rsid w:val="006E27F7"/>
    <w:rsid w:val="006E2816"/>
    <w:rsid w:val="006E31F7"/>
    <w:rsid w:val="006E321E"/>
    <w:rsid w:val="006E46EF"/>
    <w:rsid w:val="006E4848"/>
    <w:rsid w:val="006E486D"/>
    <w:rsid w:val="006E4C3C"/>
    <w:rsid w:val="006E51F2"/>
    <w:rsid w:val="006E5857"/>
    <w:rsid w:val="006E7052"/>
    <w:rsid w:val="006E7332"/>
    <w:rsid w:val="006E7381"/>
    <w:rsid w:val="006E792B"/>
    <w:rsid w:val="006E7BB9"/>
    <w:rsid w:val="006E7D71"/>
    <w:rsid w:val="006F07F2"/>
    <w:rsid w:val="006F09D2"/>
    <w:rsid w:val="006F0CB3"/>
    <w:rsid w:val="006F0F0E"/>
    <w:rsid w:val="006F165D"/>
    <w:rsid w:val="006F23D0"/>
    <w:rsid w:val="006F2510"/>
    <w:rsid w:val="006F3777"/>
    <w:rsid w:val="006F38BB"/>
    <w:rsid w:val="006F3AFE"/>
    <w:rsid w:val="006F3B80"/>
    <w:rsid w:val="006F4FF0"/>
    <w:rsid w:val="006F5756"/>
    <w:rsid w:val="006F5B8D"/>
    <w:rsid w:val="006F63AF"/>
    <w:rsid w:val="006F7981"/>
    <w:rsid w:val="0070011B"/>
    <w:rsid w:val="007006C8"/>
    <w:rsid w:val="00700823"/>
    <w:rsid w:val="00700F89"/>
    <w:rsid w:val="00701C7A"/>
    <w:rsid w:val="00701D83"/>
    <w:rsid w:val="00702465"/>
    <w:rsid w:val="00702528"/>
    <w:rsid w:val="00702715"/>
    <w:rsid w:val="00702D5B"/>
    <w:rsid w:val="00702D67"/>
    <w:rsid w:val="00703621"/>
    <w:rsid w:val="00703794"/>
    <w:rsid w:val="00703CCD"/>
    <w:rsid w:val="00704B25"/>
    <w:rsid w:val="0070522F"/>
    <w:rsid w:val="007052CD"/>
    <w:rsid w:val="00705318"/>
    <w:rsid w:val="007055CB"/>
    <w:rsid w:val="00705881"/>
    <w:rsid w:val="00705A20"/>
    <w:rsid w:val="00705C06"/>
    <w:rsid w:val="007069A2"/>
    <w:rsid w:val="00706BD8"/>
    <w:rsid w:val="00706CB2"/>
    <w:rsid w:val="00706CB6"/>
    <w:rsid w:val="00707D9A"/>
    <w:rsid w:val="007103B2"/>
    <w:rsid w:val="0071045C"/>
    <w:rsid w:val="00710B3A"/>
    <w:rsid w:val="007113ED"/>
    <w:rsid w:val="00711B17"/>
    <w:rsid w:val="0071289B"/>
    <w:rsid w:val="007133B1"/>
    <w:rsid w:val="00713751"/>
    <w:rsid w:val="00714063"/>
    <w:rsid w:val="00714862"/>
    <w:rsid w:val="00714C4E"/>
    <w:rsid w:val="007161C9"/>
    <w:rsid w:val="00716474"/>
    <w:rsid w:val="007167AF"/>
    <w:rsid w:val="00716C25"/>
    <w:rsid w:val="00717282"/>
    <w:rsid w:val="007175A5"/>
    <w:rsid w:val="007208CF"/>
    <w:rsid w:val="00720BC6"/>
    <w:rsid w:val="00720E80"/>
    <w:rsid w:val="00721582"/>
    <w:rsid w:val="00721843"/>
    <w:rsid w:val="0072203F"/>
    <w:rsid w:val="00722064"/>
    <w:rsid w:val="0072241C"/>
    <w:rsid w:val="0072324F"/>
    <w:rsid w:val="007234B2"/>
    <w:rsid w:val="007239B1"/>
    <w:rsid w:val="00723B13"/>
    <w:rsid w:val="007253AE"/>
    <w:rsid w:val="00725F0C"/>
    <w:rsid w:val="00726383"/>
    <w:rsid w:val="00727AB4"/>
    <w:rsid w:val="00727C24"/>
    <w:rsid w:val="00730550"/>
    <w:rsid w:val="0073204B"/>
    <w:rsid w:val="007321C7"/>
    <w:rsid w:val="00732211"/>
    <w:rsid w:val="007330BB"/>
    <w:rsid w:val="00733263"/>
    <w:rsid w:val="007342CA"/>
    <w:rsid w:val="00734E0A"/>
    <w:rsid w:val="00735BB1"/>
    <w:rsid w:val="00736069"/>
    <w:rsid w:val="00736CA1"/>
    <w:rsid w:val="007370F5"/>
    <w:rsid w:val="00737156"/>
    <w:rsid w:val="00737B76"/>
    <w:rsid w:val="00737C42"/>
    <w:rsid w:val="00737F36"/>
    <w:rsid w:val="007400A9"/>
    <w:rsid w:val="007400B3"/>
    <w:rsid w:val="00740135"/>
    <w:rsid w:val="0074041A"/>
    <w:rsid w:val="00741C94"/>
    <w:rsid w:val="00741E94"/>
    <w:rsid w:val="007433E1"/>
    <w:rsid w:val="007438D9"/>
    <w:rsid w:val="00743A51"/>
    <w:rsid w:val="0074495E"/>
    <w:rsid w:val="0074603E"/>
    <w:rsid w:val="00746774"/>
    <w:rsid w:val="00746911"/>
    <w:rsid w:val="00746A97"/>
    <w:rsid w:val="00746DFD"/>
    <w:rsid w:val="007479B9"/>
    <w:rsid w:val="00747C3F"/>
    <w:rsid w:val="00751001"/>
    <w:rsid w:val="00751343"/>
    <w:rsid w:val="007516C2"/>
    <w:rsid w:val="00751823"/>
    <w:rsid w:val="00751D76"/>
    <w:rsid w:val="00751EDF"/>
    <w:rsid w:val="007523C1"/>
    <w:rsid w:val="007528FF"/>
    <w:rsid w:val="00753236"/>
    <w:rsid w:val="00753D75"/>
    <w:rsid w:val="00754391"/>
    <w:rsid w:val="00754FEE"/>
    <w:rsid w:val="00755174"/>
    <w:rsid w:val="00755AB7"/>
    <w:rsid w:val="007560CB"/>
    <w:rsid w:val="007574C8"/>
    <w:rsid w:val="00757854"/>
    <w:rsid w:val="00757883"/>
    <w:rsid w:val="00757BF0"/>
    <w:rsid w:val="00757DEF"/>
    <w:rsid w:val="00760654"/>
    <w:rsid w:val="00760EA6"/>
    <w:rsid w:val="0076187C"/>
    <w:rsid w:val="00761F0F"/>
    <w:rsid w:val="00762083"/>
    <w:rsid w:val="007624AC"/>
    <w:rsid w:val="00762D9E"/>
    <w:rsid w:val="00762FBE"/>
    <w:rsid w:val="007639C2"/>
    <w:rsid w:val="007639C6"/>
    <w:rsid w:val="00763AB0"/>
    <w:rsid w:val="00763B58"/>
    <w:rsid w:val="00763B65"/>
    <w:rsid w:val="00763C58"/>
    <w:rsid w:val="0076432C"/>
    <w:rsid w:val="0076434A"/>
    <w:rsid w:val="007643F5"/>
    <w:rsid w:val="007646A3"/>
    <w:rsid w:val="00766029"/>
    <w:rsid w:val="00766798"/>
    <w:rsid w:val="00766DF7"/>
    <w:rsid w:val="00767262"/>
    <w:rsid w:val="00770C86"/>
    <w:rsid w:val="0077118B"/>
    <w:rsid w:val="007712A9"/>
    <w:rsid w:val="00771432"/>
    <w:rsid w:val="00771844"/>
    <w:rsid w:val="00771953"/>
    <w:rsid w:val="00771AE3"/>
    <w:rsid w:val="00771C80"/>
    <w:rsid w:val="007720DE"/>
    <w:rsid w:val="007724E0"/>
    <w:rsid w:val="007734B3"/>
    <w:rsid w:val="00773756"/>
    <w:rsid w:val="00773A50"/>
    <w:rsid w:val="00773BA3"/>
    <w:rsid w:val="007742CF"/>
    <w:rsid w:val="00775042"/>
    <w:rsid w:val="0077515B"/>
    <w:rsid w:val="007752AC"/>
    <w:rsid w:val="00775E2B"/>
    <w:rsid w:val="00775FE3"/>
    <w:rsid w:val="00776324"/>
    <w:rsid w:val="0077694A"/>
    <w:rsid w:val="007769CF"/>
    <w:rsid w:val="007769F8"/>
    <w:rsid w:val="00776A1E"/>
    <w:rsid w:val="00777195"/>
    <w:rsid w:val="007776E8"/>
    <w:rsid w:val="00780933"/>
    <w:rsid w:val="00780A04"/>
    <w:rsid w:val="00780EA5"/>
    <w:rsid w:val="00781186"/>
    <w:rsid w:val="00781F80"/>
    <w:rsid w:val="00782D45"/>
    <w:rsid w:val="007833AE"/>
    <w:rsid w:val="00783A12"/>
    <w:rsid w:val="007848D1"/>
    <w:rsid w:val="00785783"/>
    <w:rsid w:val="00785C04"/>
    <w:rsid w:val="00786513"/>
    <w:rsid w:val="00786E24"/>
    <w:rsid w:val="00786F58"/>
    <w:rsid w:val="0078739D"/>
    <w:rsid w:val="00787451"/>
    <w:rsid w:val="007874CA"/>
    <w:rsid w:val="0079002B"/>
    <w:rsid w:val="00790E55"/>
    <w:rsid w:val="007912AB"/>
    <w:rsid w:val="00791DA0"/>
    <w:rsid w:val="0079266E"/>
    <w:rsid w:val="00792FFA"/>
    <w:rsid w:val="0079374F"/>
    <w:rsid w:val="0079560E"/>
    <w:rsid w:val="007959CE"/>
    <w:rsid w:val="00795F10"/>
    <w:rsid w:val="007964CA"/>
    <w:rsid w:val="0079685D"/>
    <w:rsid w:val="00796D8A"/>
    <w:rsid w:val="00797219"/>
    <w:rsid w:val="00797412"/>
    <w:rsid w:val="007A0C9C"/>
    <w:rsid w:val="007A1315"/>
    <w:rsid w:val="007A142C"/>
    <w:rsid w:val="007A17CC"/>
    <w:rsid w:val="007A2351"/>
    <w:rsid w:val="007A2CFA"/>
    <w:rsid w:val="007A342F"/>
    <w:rsid w:val="007A3AF8"/>
    <w:rsid w:val="007A3F9D"/>
    <w:rsid w:val="007A409B"/>
    <w:rsid w:val="007A40D3"/>
    <w:rsid w:val="007A6325"/>
    <w:rsid w:val="007A6544"/>
    <w:rsid w:val="007A6C24"/>
    <w:rsid w:val="007A7067"/>
    <w:rsid w:val="007A796C"/>
    <w:rsid w:val="007B06EB"/>
    <w:rsid w:val="007B08E4"/>
    <w:rsid w:val="007B0988"/>
    <w:rsid w:val="007B18D0"/>
    <w:rsid w:val="007B1B72"/>
    <w:rsid w:val="007B1BDF"/>
    <w:rsid w:val="007B1BE0"/>
    <w:rsid w:val="007B239F"/>
    <w:rsid w:val="007B3384"/>
    <w:rsid w:val="007B354C"/>
    <w:rsid w:val="007B38D2"/>
    <w:rsid w:val="007B43CE"/>
    <w:rsid w:val="007B4658"/>
    <w:rsid w:val="007B501A"/>
    <w:rsid w:val="007B5180"/>
    <w:rsid w:val="007B540D"/>
    <w:rsid w:val="007B557E"/>
    <w:rsid w:val="007B620F"/>
    <w:rsid w:val="007C0EFF"/>
    <w:rsid w:val="007C2239"/>
    <w:rsid w:val="007C289E"/>
    <w:rsid w:val="007C3544"/>
    <w:rsid w:val="007C3DF0"/>
    <w:rsid w:val="007C3F94"/>
    <w:rsid w:val="007C4C6E"/>
    <w:rsid w:val="007C5700"/>
    <w:rsid w:val="007C5EAF"/>
    <w:rsid w:val="007C6271"/>
    <w:rsid w:val="007C647E"/>
    <w:rsid w:val="007C6715"/>
    <w:rsid w:val="007C6D71"/>
    <w:rsid w:val="007C6EB2"/>
    <w:rsid w:val="007C70C2"/>
    <w:rsid w:val="007C75F1"/>
    <w:rsid w:val="007C7B1A"/>
    <w:rsid w:val="007C7BA8"/>
    <w:rsid w:val="007D03E8"/>
    <w:rsid w:val="007D10FD"/>
    <w:rsid w:val="007D116B"/>
    <w:rsid w:val="007D1674"/>
    <w:rsid w:val="007D17A1"/>
    <w:rsid w:val="007D1A79"/>
    <w:rsid w:val="007D2052"/>
    <w:rsid w:val="007D22F7"/>
    <w:rsid w:val="007D2490"/>
    <w:rsid w:val="007D3248"/>
    <w:rsid w:val="007D32AC"/>
    <w:rsid w:val="007D3335"/>
    <w:rsid w:val="007D366D"/>
    <w:rsid w:val="007D3B83"/>
    <w:rsid w:val="007D3BB1"/>
    <w:rsid w:val="007D439C"/>
    <w:rsid w:val="007D493D"/>
    <w:rsid w:val="007D5BF3"/>
    <w:rsid w:val="007D66B1"/>
    <w:rsid w:val="007D6D28"/>
    <w:rsid w:val="007D6D95"/>
    <w:rsid w:val="007D6F31"/>
    <w:rsid w:val="007E002C"/>
    <w:rsid w:val="007E01DB"/>
    <w:rsid w:val="007E040D"/>
    <w:rsid w:val="007E04FC"/>
    <w:rsid w:val="007E0C9F"/>
    <w:rsid w:val="007E1170"/>
    <w:rsid w:val="007E1874"/>
    <w:rsid w:val="007E1DB0"/>
    <w:rsid w:val="007E1DE1"/>
    <w:rsid w:val="007E20FE"/>
    <w:rsid w:val="007E2608"/>
    <w:rsid w:val="007E26DC"/>
    <w:rsid w:val="007E2CBC"/>
    <w:rsid w:val="007E389D"/>
    <w:rsid w:val="007E3ACE"/>
    <w:rsid w:val="007E3E37"/>
    <w:rsid w:val="007E4561"/>
    <w:rsid w:val="007E481C"/>
    <w:rsid w:val="007E4824"/>
    <w:rsid w:val="007E4B65"/>
    <w:rsid w:val="007E4C03"/>
    <w:rsid w:val="007E4EAE"/>
    <w:rsid w:val="007E55E8"/>
    <w:rsid w:val="007E5E47"/>
    <w:rsid w:val="007E6B90"/>
    <w:rsid w:val="007E6CA6"/>
    <w:rsid w:val="007E7FF7"/>
    <w:rsid w:val="007F0231"/>
    <w:rsid w:val="007F09F9"/>
    <w:rsid w:val="007F0D7C"/>
    <w:rsid w:val="007F0E63"/>
    <w:rsid w:val="007F0EDD"/>
    <w:rsid w:val="007F1051"/>
    <w:rsid w:val="007F1495"/>
    <w:rsid w:val="007F1F4C"/>
    <w:rsid w:val="007F1F8B"/>
    <w:rsid w:val="007F2C77"/>
    <w:rsid w:val="007F2DEF"/>
    <w:rsid w:val="007F31D1"/>
    <w:rsid w:val="007F38DF"/>
    <w:rsid w:val="007F3BED"/>
    <w:rsid w:val="007F3DCA"/>
    <w:rsid w:val="007F4565"/>
    <w:rsid w:val="007F46DC"/>
    <w:rsid w:val="007F4BCD"/>
    <w:rsid w:val="007F551B"/>
    <w:rsid w:val="007F5589"/>
    <w:rsid w:val="007F5623"/>
    <w:rsid w:val="007F568E"/>
    <w:rsid w:val="007F5E79"/>
    <w:rsid w:val="007F5F1E"/>
    <w:rsid w:val="007F6A34"/>
    <w:rsid w:val="007F6B23"/>
    <w:rsid w:val="007F7BE1"/>
    <w:rsid w:val="00800318"/>
    <w:rsid w:val="008009AB"/>
    <w:rsid w:val="008009AC"/>
    <w:rsid w:val="00800A08"/>
    <w:rsid w:val="00800C46"/>
    <w:rsid w:val="00801FBB"/>
    <w:rsid w:val="008020DD"/>
    <w:rsid w:val="00802294"/>
    <w:rsid w:val="00802E6C"/>
    <w:rsid w:val="00802E9D"/>
    <w:rsid w:val="00803F73"/>
    <w:rsid w:val="008042E2"/>
    <w:rsid w:val="00804AFB"/>
    <w:rsid w:val="008058F1"/>
    <w:rsid w:val="00806A23"/>
    <w:rsid w:val="00806B82"/>
    <w:rsid w:val="00806CF7"/>
    <w:rsid w:val="00806E48"/>
    <w:rsid w:val="00806E70"/>
    <w:rsid w:val="00807009"/>
    <w:rsid w:val="008072F3"/>
    <w:rsid w:val="00807E65"/>
    <w:rsid w:val="00811019"/>
    <w:rsid w:val="0081233C"/>
    <w:rsid w:val="00812C8E"/>
    <w:rsid w:val="0081370F"/>
    <w:rsid w:val="00813DFC"/>
    <w:rsid w:val="0081424B"/>
    <w:rsid w:val="00814449"/>
    <w:rsid w:val="008149AE"/>
    <w:rsid w:val="00814A4D"/>
    <w:rsid w:val="00815392"/>
    <w:rsid w:val="0081555E"/>
    <w:rsid w:val="00815C00"/>
    <w:rsid w:val="00815C1F"/>
    <w:rsid w:val="00815F8D"/>
    <w:rsid w:val="0081698E"/>
    <w:rsid w:val="0081721B"/>
    <w:rsid w:val="00817C08"/>
    <w:rsid w:val="00817E00"/>
    <w:rsid w:val="00820615"/>
    <w:rsid w:val="00820795"/>
    <w:rsid w:val="0082103E"/>
    <w:rsid w:val="00821625"/>
    <w:rsid w:val="00821990"/>
    <w:rsid w:val="008224BA"/>
    <w:rsid w:val="008228BB"/>
    <w:rsid w:val="00822EFA"/>
    <w:rsid w:val="00822FBA"/>
    <w:rsid w:val="0082474C"/>
    <w:rsid w:val="0082488C"/>
    <w:rsid w:val="008248D3"/>
    <w:rsid w:val="0082504C"/>
    <w:rsid w:val="008250D8"/>
    <w:rsid w:val="00825C3C"/>
    <w:rsid w:val="0082602D"/>
    <w:rsid w:val="00826378"/>
    <w:rsid w:val="00826402"/>
    <w:rsid w:val="008269D0"/>
    <w:rsid w:val="00826F0D"/>
    <w:rsid w:val="00827115"/>
    <w:rsid w:val="00827740"/>
    <w:rsid w:val="00827AC8"/>
    <w:rsid w:val="00830A1A"/>
    <w:rsid w:val="00830B52"/>
    <w:rsid w:val="008311E6"/>
    <w:rsid w:val="00831286"/>
    <w:rsid w:val="008313B5"/>
    <w:rsid w:val="00831569"/>
    <w:rsid w:val="00831B9D"/>
    <w:rsid w:val="00831E5B"/>
    <w:rsid w:val="00831F9C"/>
    <w:rsid w:val="008326DC"/>
    <w:rsid w:val="00832C43"/>
    <w:rsid w:val="008333F7"/>
    <w:rsid w:val="00833D82"/>
    <w:rsid w:val="00833FE4"/>
    <w:rsid w:val="008340E3"/>
    <w:rsid w:val="00834429"/>
    <w:rsid w:val="008347E0"/>
    <w:rsid w:val="0083611A"/>
    <w:rsid w:val="008368C2"/>
    <w:rsid w:val="00836CCE"/>
    <w:rsid w:val="00836E59"/>
    <w:rsid w:val="00836E86"/>
    <w:rsid w:val="00836F85"/>
    <w:rsid w:val="00837A0F"/>
    <w:rsid w:val="00840871"/>
    <w:rsid w:val="008408AD"/>
    <w:rsid w:val="00841228"/>
    <w:rsid w:val="008412C7"/>
    <w:rsid w:val="008415C3"/>
    <w:rsid w:val="00842352"/>
    <w:rsid w:val="0084275D"/>
    <w:rsid w:val="008427BF"/>
    <w:rsid w:val="00842920"/>
    <w:rsid w:val="0084307F"/>
    <w:rsid w:val="008437A1"/>
    <w:rsid w:val="00843B9F"/>
    <w:rsid w:val="00843EED"/>
    <w:rsid w:val="008441C2"/>
    <w:rsid w:val="00844214"/>
    <w:rsid w:val="00844435"/>
    <w:rsid w:val="00844790"/>
    <w:rsid w:val="00844F12"/>
    <w:rsid w:val="008456F7"/>
    <w:rsid w:val="008457D4"/>
    <w:rsid w:val="00845AE7"/>
    <w:rsid w:val="00847339"/>
    <w:rsid w:val="00847404"/>
    <w:rsid w:val="008477F3"/>
    <w:rsid w:val="00850258"/>
    <w:rsid w:val="00850656"/>
    <w:rsid w:val="00850C2A"/>
    <w:rsid w:val="00851503"/>
    <w:rsid w:val="00851AAA"/>
    <w:rsid w:val="00852197"/>
    <w:rsid w:val="00852C97"/>
    <w:rsid w:val="00852E2C"/>
    <w:rsid w:val="0085360E"/>
    <w:rsid w:val="008536B6"/>
    <w:rsid w:val="00853BC9"/>
    <w:rsid w:val="00853E51"/>
    <w:rsid w:val="00854E61"/>
    <w:rsid w:val="00854ECF"/>
    <w:rsid w:val="008552E5"/>
    <w:rsid w:val="00855D03"/>
    <w:rsid w:val="008568EC"/>
    <w:rsid w:val="00856CA0"/>
    <w:rsid w:val="00856E45"/>
    <w:rsid w:val="00856FAB"/>
    <w:rsid w:val="008571D4"/>
    <w:rsid w:val="0085764A"/>
    <w:rsid w:val="0086060F"/>
    <w:rsid w:val="00861561"/>
    <w:rsid w:val="00861803"/>
    <w:rsid w:val="008620FC"/>
    <w:rsid w:val="008621B3"/>
    <w:rsid w:val="0086271E"/>
    <w:rsid w:val="00862D2B"/>
    <w:rsid w:val="00863236"/>
    <w:rsid w:val="00863CCC"/>
    <w:rsid w:val="00863E6B"/>
    <w:rsid w:val="00864479"/>
    <w:rsid w:val="00864DAD"/>
    <w:rsid w:val="008653E7"/>
    <w:rsid w:val="008660BE"/>
    <w:rsid w:val="008668DD"/>
    <w:rsid w:val="00866FD5"/>
    <w:rsid w:val="0086794C"/>
    <w:rsid w:val="00870451"/>
    <w:rsid w:val="008713B6"/>
    <w:rsid w:val="008714DF"/>
    <w:rsid w:val="008738FC"/>
    <w:rsid w:val="00873AA2"/>
    <w:rsid w:val="008740B8"/>
    <w:rsid w:val="008744AD"/>
    <w:rsid w:val="0087523F"/>
    <w:rsid w:val="00875789"/>
    <w:rsid w:val="00875B52"/>
    <w:rsid w:val="00875CED"/>
    <w:rsid w:val="008762D4"/>
    <w:rsid w:val="00877411"/>
    <w:rsid w:val="00877647"/>
    <w:rsid w:val="00877676"/>
    <w:rsid w:val="00880CD2"/>
    <w:rsid w:val="008817CC"/>
    <w:rsid w:val="00881E47"/>
    <w:rsid w:val="0088205B"/>
    <w:rsid w:val="00882293"/>
    <w:rsid w:val="00883527"/>
    <w:rsid w:val="00884004"/>
    <w:rsid w:val="00884AD7"/>
    <w:rsid w:val="0088519C"/>
    <w:rsid w:val="00886259"/>
    <w:rsid w:val="00886411"/>
    <w:rsid w:val="008865ED"/>
    <w:rsid w:val="0088694F"/>
    <w:rsid w:val="00886D4C"/>
    <w:rsid w:val="008870D5"/>
    <w:rsid w:val="00887265"/>
    <w:rsid w:val="008903B7"/>
    <w:rsid w:val="00890A58"/>
    <w:rsid w:val="00891A97"/>
    <w:rsid w:val="00891D48"/>
    <w:rsid w:val="00891ECF"/>
    <w:rsid w:val="00891F7A"/>
    <w:rsid w:val="00892AD3"/>
    <w:rsid w:val="00892EF6"/>
    <w:rsid w:val="00893A35"/>
    <w:rsid w:val="00893D9B"/>
    <w:rsid w:val="00893EF1"/>
    <w:rsid w:val="00893F80"/>
    <w:rsid w:val="00894F94"/>
    <w:rsid w:val="00896024"/>
    <w:rsid w:val="0089629C"/>
    <w:rsid w:val="00896618"/>
    <w:rsid w:val="008966B9"/>
    <w:rsid w:val="00896891"/>
    <w:rsid w:val="0089774A"/>
    <w:rsid w:val="008977C6"/>
    <w:rsid w:val="008977F9"/>
    <w:rsid w:val="00897F9F"/>
    <w:rsid w:val="008A0346"/>
    <w:rsid w:val="008A038F"/>
    <w:rsid w:val="008A080E"/>
    <w:rsid w:val="008A085B"/>
    <w:rsid w:val="008A0DFF"/>
    <w:rsid w:val="008A0F15"/>
    <w:rsid w:val="008A107B"/>
    <w:rsid w:val="008A10A8"/>
    <w:rsid w:val="008A10EC"/>
    <w:rsid w:val="008A1632"/>
    <w:rsid w:val="008A1C44"/>
    <w:rsid w:val="008A20C6"/>
    <w:rsid w:val="008A28B9"/>
    <w:rsid w:val="008A2D05"/>
    <w:rsid w:val="008A37C7"/>
    <w:rsid w:val="008A4036"/>
    <w:rsid w:val="008A4640"/>
    <w:rsid w:val="008A4885"/>
    <w:rsid w:val="008A4FF1"/>
    <w:rsid w:val="008A5377"/>
    <w:rsid w:val="008A7015"/>
    <w:rsid w:val="008A70AD"/>
    <w:rsid w:val="008A73F4"/>
    <w:rsid w:val="008A7579"/>
    <w:rsid w:val="008A7716"/>
    <w:rsid w:val="008B04E4"/>
    <w:rsid w:val="008B0909"/>
    <w:rsid w:val="008B0E77"/>
    <w:rsid w:val="008B14FD"/>
    <w:rsid w:val="008B1FB0"/>
    <w:rsid w:val="008B5656"/>
    <w:rsid w:val="008B585B"/>
    <w:rsid w:val="008B626A"/>
    <w:rsid w:val="008B738E"/>
    <w:rsid w:val="008B7635"/>
    <w:rsid w:val="008B7AD8"/>
    <w:rsid w:val="008B7E24"/>
    <w:rsid w:val="008C0423"/>
    <w:rsid w:val="008C0500"/>
    <w:rsid w:val="008C11C5"/>
    <w:rsid w:val="008C21D0"/>
    <w:rsid w:val="008C22C0"/>
    <w:rsid w:val="008C2624"/>
    <w:rsid w:val="008C2A96"/>
    <w:rsid w:val="008C2AA3"/>
    <w:rsid w:val="008C32A6"/>
    <w:rsid w:val="008C3439"/>
    <w:rsid w:val="008C3923"/>
    <w:rsid w:val="008C39C0"/>
    <w:rsid w:val="008C3CB9"/>
    <w:rsid w:val="008C488F"/>
    <w:rsid w:val="008C538C"/>
    <w:rsid w:val="008C5464"/>
    <w:rsid w:val="008C55E4"/>
    <w:rsid w:val="008C5FBD"/>
    <w:rsid w:val="008C67E5"/>
    <w:rsid w:val="008C68DB"/>
    <w:rsid w:val="008C7609"/>
    <w:rsid w:val="008C7824"/>
    <w:rsid w:val="008D079B"/>
    <w:rsid w:val="008D082E"/>
    <w:rsid w:val="008D0964"/>
    <w:rsid w:val="008D0A96"/>
    <w:rsid w:val="008D11CC"/>
    <w:rsid w:val="008D1234"/>
    <w:rsid w:val="008D12A5"/>
    <w:rsid w:val="008D1692"/>
    <w:rsid w:val="008D18C6"/>
    <w:rsid w:val="008D233F"/>
    <w:rsid w:val="008D2876"/>
    <w:rsid w:val="008D28C7"/>
    <w:rsid w:val="008D30DC"/>
    <w:rsid w:val="008D3843"/>
    <w:rsid w:val="008D39F5"/>
    <w:rsid w:val="008D3ECE"/>
    <w:rsid w:val="008D3F7D"/>
    <w:rsid w:val="008D4680"/>
    <w:rsid w:val="008D5398"/>
    <w:rsid w:val="008D5AE2"/>
    <w:rsid w:val="008D6460"/>
    <w:rsid w:val="008D667B"/>
    <w:rsid w:val="008D6FA0"/>
    <w:rsid w:val="008D7571"/>
    <w:rsid w:val="008E0373"/>
    <w:rsid w:val="008E04BD"/>
    <w:rsid w:val="008E0780"/>
    <w:rsid w:val="008E0C4E"/>
    <w:rsid w:val="008E158E"/>
    <w:rsid w:val="008E1D2E"/>
    <w:rsid w:val="008E2301"/>
    <w:rsid w:val="008E2520"/>
    <w:rsid w:val="008E2586"/>
    <w:rsid w:val="008E2B32"/>
    <w:rsid w:val="008E2D15"/>
    <w:rsid w:val="008E3D6F"/>
    <w:rsid w:val="008E490D"/>
    <w:rsid w:val="008E4C59"/>
    <w:rsid w:val="008E5520"/>
    <w:rsid w:val="008E5A3F"/>
    <w:rsid w:val="008E5B8F"/>
    <w:rsid w:val="008E671D"/>
    <w:rsid w:val="008E6763"/>
    <w:rsid w:val="008E68F5"/>
    <w:rsid w:val="008E69CE"/>
    <w:rsid w:val="008E6A3A"/>
    <w:rsid w:val="008E6F33"/>
    <w:rsid w:val="008E7202"/>
    <w:rsid w:val="008E74CB"/>
    <w:rsid w:val="008E7834"/>
    <w:rsid w:val="008E7FB5"/>
    <w:rsid w:val="008F067E"/>
    <w:rsid w:val="008F0B81"/>
    <w:rsid w:val="008F0E1C"/>
    <w:rsid w:val="008F11EA"/>
    <w:rsid w:val="008F1FD4"/>
    <w:rsid w:val="008F2F3F"/>
    <w:rsid w:val="008F3890"/>
    <w:rsid w:val="008F3E46"/>
    <w:rsid w:val="008F42D8"/>
    <w:rsid w:val="008F5505"/>
    <w:rsid w:val="008F5814"/>
    <w:rsid w:val="008F5A27"/>
    <w:rsid w:val="008F640C"/>
    <w:rsid w:val="008F6738"/>
    <w:rsid w:val="008F7FED"/>
    <w:rsid w:val="009001E0"/>
    <w:rsid w:val="0090023D"/>
    <w:rsid w:val="00900A01"/>
    <w:rsid w:val="00900AEB"/>
    <w:rsid w:val="009021A8"/>
    <w:rsid w:val="0090247D"/>
    <w:rsid w:val="00902F9D"/>
    <w:rsid w:val="0090370F"/>
    <w:rsid w:val="009042CB"/>
    <w:rsid w:val="009044B8"/>
    <w:rsid w:val="0090453E"/>
    <w:rsid w:val="00904CB6"/>
    <w:rsid w:val="00904ECF"/>
    <w:rsid w:val="00905DDA"/>
    <w:rsid w:val="00905FBB"/>
    <w:rsid w:val="0090647A"/>
    <w:rsid w:val="0090673F"/>
    <w:rsid w:val="00906FBB"/>
    <w:rsid w:val="00906FD7"/>
    <w:rsid w:val="00907518"/>
    <w:rsid w:val="00910630"/>
    <w:rsid w:val="00910C89"/>
    <w:rsid w:val="00910E54"/>
    <w:rsid w:val="00911D70"/>
    <w:rsid w:val="009125EF"/>
    <w:rsid w:val="009131CB"/>
    <w:rsid w:val="00913400"/>
    <w:rsid w:val="00913D12"/>
    <w:rsid w:val="00913DE4"/>
    <w:rsid w:val="009140BC"/>
    <w:rsid w:val="00914CEB"/>
    <w:rsid w:val="009155F2"/>
    <w:rsid w:val="00915AFB"/>
    <w:rsid w:val="009166AF"/>
    <w:rsid w:val="00916F47"/>
    <w:rsid w:val="00916F64"/>
    <w:rsid w:val="0091785F"/>
    <w:rsid w:val="00917A1B"/>
    <w:rsid w:val="009201B1"/>
    <w:rsid w:val="00920241"/>
    <w:rsid w:val="00920659"/>
    <w:rsid w:val="00920B98"/>
    <w:rsid w:val="00920FCA"/>
    <w:rsid w:val="00921260"/>
    <w:rsid w:val="0092159C"/>
    <w:rsid w:val="009218C0"/>
    <w:rsid w:val="00921C2B"/>
    <w:rsid w:val="00922D7F"/>
    <w:rsid w:val="0092305C"/>
    <w:rsid w:val="009233FA"/>
    <w:rsid w:val="00923542"/>
    <w:rsid w:val="0092377A"/>
    <w:rsid w:val="00923A3B"/>
    <w:rsid w:val="00924BBA"/>
    <w:rsid w:val="00924E0D"/>
    <w:rsid w:val="00924FA4"/>
    <w:rsid w:val="009260F9"/>
    <w:rsid w:val="009263D4"/>
    <w:rsid w:val="00926BFA"/>
    <w:rsid w:val="00927154"/>
    <w:rsid w:val="0092738B"/>
    <w:rsid w:val="00927531"/>
    <w:rsid w:val="0092753E"/>
    <w:rsid w:val="00927F46"/>
    <w:rsid w:val="0093076F"/>
    <w:rsid w:val="00930994"/>
    <w:rsid w:val="00930D6E"/>
    <w:rsid w:val="00931629"/>
    <w:rsid w:val="009317BB"/>
    <w:rsid w:val="00931B42"/>
    <w:rsid w:val="0093235F"/>
    <w:rsid w:val="009324AB"/>
    <w:rsid w:val="00932594"/>
    <w:rsid w:val="00933ECB"/>
    <w:rsid w:val="009346B9"/>
    <w:rsid w:val="00934736"/>
    <w:rsid w:val="00934B65"/>
    <w:rsid w:val="0093635F"/>
    <w:rsid w:val="009367F4"/>
    <w:rsid w:val="00936B6E"/>
    <w:rsid w:val="00936C06"/>
    <w:rsid w:val="009378DE"/>
    <w:rsid w:val="00937ABD"/>
    <w:rsid w:val="00937BB9"/>
    <w:rsid w:val="00937EAD"/>
    <w:rsid w:val="00940DED"/>
    <w:rsid w:val="00941596"/>
    <w:rsid w:val="00941A1A"/>
    <w:rsid w:val="00941E0A"/>
    <w:rsid w:val="009428B0"/>
    <w:rsid w:val="00942E88"/>
    <w:rsid w:val="00942FB2"/>
    <w:rsid w:val="00943198"/>
    <w:rsid w:val="0094340A"/>
    <w:rsid w:val="009439DF"/>
    <w:rsid w:val="00943BBA"/>
    <w:rsid w:val="00943CEF"/>
    <w:rsid w:val="00943DC3"/>
    <w:rsid w:val="00943E79"/>
    <w:rsid w:val="00944473"/>
    <w:rsid w:val="00944894"/>
    <w:rsid w:val="00944B2F"/>
    <w:rsid w:val="00944FE6"/>
    <w:rsid w:val="00945232"/>
    <w:rsid w:val="00945789"/>
    <w:rsid w:val="00945867"/>
    <w:rsid w:val="00945F05"/>
    <w:rsid w:val="00946B94"/>
    <w:rsid w:val="00946D08"/>
    <w:rsid w:val="00946EAD"/>
    <w:rsid w:val="00947914"/>
    <w:rsid w:val="00950EE2"/>
    <w:rsid w:val="00951539"/>
    <w:rsid w:val="009518D5"/>
    <w:rsid w:val="00951965"/>
    <w:rsid w:val="00951B82"/>
    <w:rsid w:val="00952232"/>
    <w:rsid w:val="00952C3B"/>
    <w:rsid w:val="00952E9A"/>
    <w:rsid w:val="00953161"/>
    <w:rsid w:val="009532BE"/>
    <w:rsid w:val="009535F8"/>
    <w:rsid w:val="00953CC0"/>
    <w:rsid w:val="00954324"/>
    <w:rsid w:val="00954B43"/>
    <w:rsid w:val="00954CA7"/>
    <w:rsid w:val="00954FBD"/>
    <w:rsid w:val="00955398"/>
    <w:rsid w:val="00955944"/>
    <w:rsid w:val="00955BEF"/>
    <w:rsid w:val="00956607"/>
    <w:rsid w:val="0095737D"/>
    <w:rsid w:val="00957BCC"/>
    <w:rsid w:val="009601F2"/>
    <w:rsid w:val="0096048B"/>
    <w:rsid w:val="009607BD"/>
    <w:rsid w:val="0096133E"/>
    <w:rsid w:val="0096150D"/>
    <w:rsid w:val="0096169D"/>
    <w:rsid w:val="00961709"/>
    <w:rsid w:val="00961D36"/>
    <w:rsid w:val="009622DF"/>
    <w:rsid w:val="00962386"/>
    <w:rsid w:val="00962797"/>
    <w:rsid w:val="009627D0"/>
    <w:rsid w:val="009634DB"/>
    <w:rsid w:val="0096357E"/>
    <w:rsid w:val="00963934"/>
    <w:rsid w:val="009648FC"/>
    <w:rsid w:val="00964D26"/>
    <w:rsid w:val="0096512D"/>
    <w:rsid w:val="00965649"/>
    <w:rsid w:val="009659F9"/>
    <w:rsid w:val="00965DD5"/>
    <w:rsid w:val="00965F94"/>
    <w:rsid w:val="009660E6"/>
    <w:rsid w:val="0096646D"/>
    <w:rsid w:val="00966E8F"/>
    <w:rsid w:val="009679B9"/>
    <w:rsid w:val="009701C1"/>
    <w:rsid w:val="009702B2"/>
    <w:rsid w:val="0097194F"/>
    <w:rsid w:val="00971B08"/>
    <w:rsid w:val="009726AC"/>
    <w:rsid w:val="00972F40"/>
    <w:rsid w:val="00973451"/>
    <w:rsid w:val="009738A2"/>
    <w:rsid w:val="00973D11"/>
    <w:rsid w:val="00974008"/>
    <w:rsid w:val="0097418D"/>
    <w:rsid w:val="00974380"/>
    <w:rsid w:val="00974787"/>
    <w:rsid w:val="00974A14"/>
    <w:rsid w:val="00974ABD"/>
    <w:rsid w:val="00974D6B"/>
    <w:rsid w:val="009751F7"/>
    <w:rsid w:val="009757F9"/>
    <w:rsid w:val="00975F15"/>
    <w:rsid w:val="00976F0C"/>
    <w:rsid w:val="009776B9"/>
    <w:rsid w:val="0098068D"/>
    <w:rsid w:val="009806EF"/>
    <w:rsid w:val="00980A6B"/>
    <w:rsid w:val="009811C4"/>
    <w:rsid w:val="00981CF5"/>
    <w:rsid w:val="00982D23"/>
    <w:rsid w:val="009831BC"/>
    <w:rsid w:val="009840C9"/>
    <w:rsid w:val="00984508"/>
    <w:rsid w:val="0098466A"/>
    <w:rsid w:val="00984F5A"/>
    <w:rsid w:val="009861A1"/>
    <w:rsid w:val="009863FF"/>
    <w:rsid w:val="00986C1C"/>
    <w:rsid w:val="00986C49"/>
    <w:rsid w:val="00986FB5"/>
    <w:rsid w:val="009872A4"/>
    <w:rsid w:val="009872CC"/>
    <w:rsid w:val="009879C5"/>
    <w:rsid w:val="00987B6A"/>
    <w:rsid w:val="00990046"/>
    <w:rsid w:val="009908CB"/>
    <w:rsid w:val="00990BAA"/>
    <w:rsid w:val="00990E25"/>
    <w:rsid w:val="00991449"/>
    <w:rsid w:val="00991BEA"/>
    <w:rsid w:val="00992503"/>
    <w:rsid w:val="009930B6"/>
    <w:rsid w:val="0099312F"/>
    <w:rsid w:val="00993A59"/>
    <w:rsid w:val="00993C0C"/>
    <w:rsid w:val="00993D7A"/>
    <w:rsid w:val="009946E8"/>
    <w:rsid w:val="00994A02"/>
    <w:rsid w:val="00995144"/>
    <w:rsid w:val="009957F5"/>
    <w:rsid w:val="00996AB4"/>
    <w:rsid w:val="00996EA5"/>
    <w:rsid w:val="00997CB6"/>
    <w:rsid w:val="009A0198"/>
    <w:rsid w:val="009A07D2"/>
    <w:rsid w:val="009A0860"/>
    <w:rsid w:val="009A0F98"/>
    <w:rsid w:val="009A16E8"/>
    <w:rsid w:val="009A1FAD"/>
    <w:rsid w:val="009A217B"/>
    <w:rsid w:val="009A3A7B"/>
    <w:rsid w:val="009A460D"/>
    <w:rsid w:val="009A4941"/>
    <w:rsid w:val="009A4964"/>
    <w:rsid w:val="009A4A7D"/>
    <w:rsid w:val="009A4E9E"/>
    <w:rsid w:val="009A551D"/>
    <w:rsid w:val="009A5A24"/>
    <w:rsid w:val="009A5B8F"/>
    <w:rsid w:val="009A6720"/>
    <w:rsid w:val="009A7252"/>
    <w:rsid w:val="009A77EA"/>
    <w:rsid w:val="009B0BB8"/>
    <w:rsid w:val="009B0F55"/>
    <w:rsid w:val="009B301E"/>
    <w:rsid w:val="009B3FE5"/>
    <w:rsid w:val="009B40B5"/>
    <w:rsid w:val="009B4312"/>
    <w:rsid w:val="009B4905"/>
    <w:rsid w:val="009B4AF4"/>
    <w:rsid w:val="009B5F90"/>
    <w:rsid w:val="009B6422"/>
    <w:rsid w:val="009B673C"/>
    <w:rsid w:val="009B6999"/>
    <w:rsid w:val="009B6A58"/>
    <w:rsid w:val="009B6D94"/>
    <w:rsid w:val="009B6EB1"/>
    <w:rsid w:val="009B7E13"/>
    <w:rsid w:val="009B7F13"/>
    <w:rsid w:val="009B7FCE"/>
    <w:rsid w:val="009C0353"/>
    <w:rsid w:val="009C0A65"/>
    <w:rsid w:val="009C0E20"/>
    <w:rsid w:val="009C2550"/>
    <w:rsid w:val="009C275D"/>
    <w:rsid w:val="009C3050"/>
    <w:rsid w:val="009C312A"/>
    <w:rsid w:val="009C3CA4"/>
    <w:rsid w:val="009C4273"/>
    <w:rsid w:val="009C4D83"/>
    <w:rsid w:val="009C50EF"/>
    <w:rsid w:val="009C6714"/>
    <w:rsid w:val="009C67EC"/>
    <w:rsid w:val="009C7000"/>
    <w:rsid w:val="009C773E"/>
    <w:rsid w:val="009C77B2"/>
    <w:rsid w:val="009D0657"/>
    <w:rsid w:val="009D07A8"/>
    <w:rsid w:val="009D0A58"/>
    <w:rsid w:val="009D1021"/>
    <w:rsid w:val="009D1398"/>
    <w:rsid w:val="009D16F1"/>
    <w:rsid w:val="009D19FD"/>
    <w:rsid w:val="009D1BFB"/>
    <w:rsid w:val="009D2300"/>
    <w:rsid w:val="009D2C7C"/>
    <w:rsid w:val="009D331F"/>
    <w:rsid w:val="009D339D"/>
    <w:rsid w:val="009D38A9"/>
    <w:rsid w:val="009D4101"/>
    <w:rsid w:val="009D424A"/>
    <w:rsid w:val="009D4AAA"/>
    <w:rsid w:val="009D6FAA"/>
    <w:rsid w:val="009D71A5"/>
    <w:rsid w:val="009D7547"/>
    <w:rsid w:val="009D7971"/>
    <w:rsid w:val="009D7BB7"/>
    <w:rsid w:val="009E00A8"/>
    <w:rsid w:val="009E0148"/>
    <w:rsid w:val="009E0A56"/>
    <w:rsid w:val="009E1224"/>
    <w:rsid w:val="009E1806"/>
    <w:rsid w:val="009E1F72"/>
    <w:rsid w:val="009E2208"/>
    <w:rsid w:val="009E28C5"/>
    <w:rsid w:val="009E29CF"/>
    <w:rsid w:val="009E3214"/>
    <w:rsid w:val="009E3408"/>
    <w:rsid w:val="009E4088"/>
    <w:rsid w:val="009E467F"/>
    <w:rsid w:val="009E4D95"/>
    <w:rsid w:val="009E4EAE"/>
    <w:rsid w:val="009E5A8A"/>
    <w:rsid w:val="009E6301"/>
    <w:rsid w:val="009E64FA"/>
    <w:rsid w:val="009E6874"/>
    <w:rsid w:val="009E794A"/>
    <w:rsid w:val="009E7B35"/>
    <w:rsid w:val="009F0213"/>
    <w:rsid w:val="009F0432"/>
    <w:rsid w:val="009F06B1"/>
    <w:rsid w:val="009F08D3"/>
    <w:rsid w:val="009F16CE"/>
    <w:rsid w:val="009F1993"/>
    <w:rsid w:val="009F39CB"/>
    <w:rsid w:val="009F3B45"/>
    <w:rsid w:val="009F3C77"/>
    <w:rsid w:val="009F4544"/>
    <w:rsid w:val="009F49A1"/>
    <w:rsid w:val="009F4AFB"/>
    <w:rsid w:val="009F4B2D"/>
    <w:rsid w:val="009F53A3"/>
    <w:rsid w:val="009F5857"/>
    <w:rsid w:val="009F59EB"/>
    <w:rsid w:val="009F6739"/>
    <w:rsid w:val="009F786C"/>
    <w:rsid w:val="00A007A4"/>
    <w:rsid w:val="00A010A4"/>
    <w:rsid w:val="00A0164D"/>
    <w:rsid w:val="00A01AC0"/>
    <w:rsid w:val="00A01E9B"/>
    <w:rsid w:val="00A024A9"/>
    <w:rsid w:val="00A0282B"/>
    <w:rsid w:val="00A02AFB"/>
    <w:rsid w:val="00A02FD4"/>
    <w:rsid w:val="00A037E8"/>
    <w:rsid w:val="00A04A11"/>
    <w:rsid w:val="00A06286"/>
    <w:rsid w:val="00A06EE2"/>
    <w:rsid w:val="00A07998"/>
    <w:rsid w:val="00A079CF"/>
    <w:rsid w:val="00A07D93"/>
    <w:rsid w:val="00A101FE"/>
    <w:rsid w:val="00A114A5"/>
    <w:rsid w:val="00A119B6"/>
    <w:rsid w:val="00A11FEB"/>
    <w:rsid w:val="00A12259"/>
    <w:rsid w:val="00A123CB"/>
    <w:rsid w:val="00A12BFF"/>
    <w:rsid w:val="00A13C3F"/>
    <w:rsid w:val="00A13C80"/>
    <w:rsid w:val="00A13EA4"/>
    <w:rsid w:val="00A13EF1"/>
    <w:rsid w:val="00A14631"/>
    <w:rsid w:val="00A14799"/>
    <w:rsid w:val="00A14B17"/>
    <w:rsid w:val="00A1530D"/>
    <w:rsid w:val="00A1566D"/>
    <w:rsid w:val="00A16BF0"/>
    <w:rsid w:val="00A173D0"/>
    <w:rsid w:val="00A17721"/>
    <w:rsid w:val="00A17817"/>
    <w:rsid w:val="00A178F1"/>
    <w:rsid w:val="00A17B81"/>
    <w:rsid w:val="00A17D2F"/>
    <w:rsid w:val="00A208BB"/>
    <w:rsid w:val="00A20936"/>
    <w:rsid w:val="00A20A77"/>
    <w:rsid w:val="00A2214C"/>
    <w:rsid w:val="00A22AA6"/>
    <w:rsid w:val="00A22B6F"/>
    <w:rsid w:val="00A22E59"/>
    <w:rsid w:val="00A240EA"/>
    <w:rsid w:val="00A24DFB"/>
    <w:rsid w:val="00A24FE7"/>
    <w:rsid w:val="00A25071"/>
    <w:rsid w:val="00A2517F"/>
    <w:rsid w:val="00A25238"/>
    <w:rsid w:val="00A25377"/>
    <w:rsid w:val="00A254B9"/>
    <w:rsid w:val="00A25AC4"/>
    <w:rsid w:val="00A2653D"/>
    <w:rsid w:val="00A271BC"/>
    <w:rsid w:val="00A27ADC"/>
    <w:rsid w:val="00A27EEA"/>
    <w:rsid w:val="00A30351"/>
    <w:rsid w:val="00A30564"/>
    <w:rsid w:val="00A30BD0"/>
    <w:rsid w:val="00A30E43"/>
    <w:rsid w:val="00A31009"/>
    <w:rsid w:val="00A314D0"/>
    <w:rsid w:val="00A31574"/>
    <w:rsid w:val="00A319F9"/>
    <w:rsid w:val="00A32D56"/>
    <w:rsid w:val="00A32DC6"/>
    <w:rsid w:val="00A3307F"/>
    <w:rsid w:val="00A33378"/>
    <w:rsid w:val="00A33648"/>
    <w:rsid w:val="00A33C2E"/>
    <w:rsid w:val="00A341D0"/>
    <w:rsid w:val="00A34301"/>
    <w:rsid w:val="00A34744"/>
    <w:rsid w:val="00A34BC3"/>
    <w:rsid w:val="00A34F22"/>
    <w:rsid w:val="00A35B81"/>
    <w:rsid w:val="00A366B4"/>
    <w:rsid w:val="00A37A97"/>
    <w:rsid w:val="00A4026C"/>
    <w:rsid w:val="00A40A91"/>
    <w:rsid w:val="00A40D2C"/>
    <w:rsid w:val="00A41137"/>
    <w:rsid w:val="00A413CA"/>
    <w:rsid w:val="00A4321B"/>
    <w:rsid w:val="00A434CF"/>
    <w:rsid w:val="00A43A35"/>
    <w:rsid w:val="00A44BCE"/>
    <w:rsid w:val="00A4501E"/>
    <w:rsid w:val="00A45046"/>
    <w:rsid w:val="00A453BF"/>
    <w:rsid w:val="00A453DC"/>
    <w:rsid w:val="00A454D3"/>
    <w:rsid w:val="00A45525"/>
    <w:rsid w:val="00A46396"/>
    <w:rsid w:val="00A471E9"/>
    <w:rsid w:val="00A471FE"/>
    <w:rsid w:val="00A473DB"/>
    <w:rsid w:val="00A477C5"/>
    <w:rsid w:val="00A50077"/>
    <w:rsid w:val="00A5184A"/>
    <w:rsid w:val="00A5226B"/>
    <w:rsid w:val="00A52730"/>
    <w:rsid w:val="00A52894"/>
    <w:rsid w:val="00A52C6D"/>
    <w:rsid w:val="00A52E50"/>
    <w:rsid w:val="00A5307A"/>
    <w:rsid w:val="00A5312A"/>
    <w:rsid w:val="00A53C91"/>
    <w:rsid w:val="00A54109"/>
    <w:rsid w:val="00A5462C"/>
    <w:rsid w:val="00A54707"/>
    <w:rsid w:val="00A5475F"/>
    <w:rsid w:val="00A5497E"/>
    <w:rsid w:val="00A54E15"/>
    <w:rsid w:val="00A54F9C"/>
    <w:rsid w:val="00A54FE3"/>
    <w:rsid w:val="00A55131"/>
    <w:rsid w:val="00A5584D"/>
    <w:rsid w:val="00A55EB8"/>
    <w:rsid w:val="00A56A69"/>
    <w:rsid w:val="00A56C27"/>
    <w:rsid w:val="00A56F04"/>
    <w:rsid w:val="00A57C26"/>
    <w:rsid w:val="00A57DC5"/>
    <w:rsid w:val="00A60390"/>
    <w:rsid w:val="00A60574"/>
    <w:rsid w:val="00A60660"/>
    <w:rsid w:val="00A60ACA"/>
    <w:rsid w:val="00A60F05"/>
    <w:rsid w:val="00A611D3"/>
    <w:rsid w:val="00A6161D"/>
    <w:rsid w:val="00A616FD"/>
    <w:rsid w:val="00A61B18"/>
    <w:rsid w:val="00A61F66"/>
    <w:rsid w:val="00A626E9"/>
    <w:rsid w:val="00A62A62"/>
    <w:rsid w:val="00A62D9F"/>
    <w:rsid w:val="00A6319B"/>
    <w:rsid w:val="00A63663"/>
    <w:rsid w:val="00A6525C"/>
    <w:rsid w:val="00A65978"/>
    <w:rsid w:val="00A65ABB"/>
    <w:rsid w:val="00A660AA"/>
    <w:rsid w:val="00A660BB"/>
    <w:rsid w:val="00A6664B"/>
    <w:rsid w:val="00A6697E"/>
    <w:rsid w:val="00A6734F"/>
    <w:rsid w:val="00A678F6"/>
    <w:rsid w:val="00A67D6F"/>
    <w:rsid w:val="00A67DAE"/>
    <w:rsid w:val="00A7007D"/>
    <w:rsid w:val="00A72374"/>
    <w:rsid w:val="00A72CA5"/>
    <w:rsid w:val="00A732E5"/>
    <w:rsid w:val="00A73477"/>
    <w:rsid w:val="00A738B7"/>
    <w:rsid w:val="00A7390D"/>
    <w:rsid w:val="00A73BE8"/>
    <w:rsid w:val="00A752BB"/>
    <w:rsid w:val="00A753F5"/>
    <w:rsid w:val="00A75548"/>
    <w:rsid w:val="00A7561B"/>
    <w:rsid w:val="00A758BF"/>
    <w:rsid w:val="00A75E65"/>
    <w:rsid w:val="00A77891"/>
    <w:rsid w:val="00A77D3D"/>
    <w:rsid w:val="00A801AD"/>
    <w:rsid w:val="00A806CD"/>
    <w:rsid w:val="00A816AD"/>
    <w:rsid w:val="00A836C5"/>
    <w:rsid w:val="00A84255"/>
    <w:rsid w:val="00A84EEB"/>
    <w:rsid w:val="00A8510E"/>
    <w:rsid w:val="00A85FA5"/>
    <w:rsid w:val="00A87F23"/>
    <w:rsid w:val="00A90B0D"/>
    <w:rsid w:val="00A90BB4"/>
    <w:rsid w:val="00A90E69"/>
    <w:rsid w:val="00A91681"/>
    <w:rsid w:val="00A91D66"/>
    <w:rsid w:val="00A91DBB"/>
    <w:rsid w:val="00A91EF0"/>
    <w:rsid w:val="00A91F48"/>
    <w:rsid w:val="00A922E8"/>
    <w:rsid w:val="00A92F6C"/>
    <w:rsid w:val="00A930FF"/>
    <w:rsid w:val="00A937B9"/>
    <w:rsid w:val="00A93990"/>
    <w:rsid w:val="00A9406C"/>
    <w:rsid w:val="00A94497"/>
    <w:rsid w:val="00A94633"/>
    <w:rsid w:val="00A94AA4"/>
    <w:rsid w:val="00A9564E"/>
    <w:rsid w:val="00A95784"/>
    <w:rsid w:val="00A95D87"/>
    <w:rsid w:val="00A95FB7"/>
    <w:rsid w:val="00A96856"/>
    <w:rsid w:val="00A969A6"/>
    <w:rsid w:val="00A96C41"/>
    <w:rsid w:val="00A96F78"/>
    <w:rsid w:val="00A97760"/>
    <w:rsid w:val="00A978C6"/>
    <w:rsid w:val="00A97A88"/>
    <w:rsid w:val="00A97DFE"/>
    <w:rsid w:val="00AA00E5"/>
    <w:rsid w:val="00AA04CE"/>
    <w:rsid w:val="00AA06FE"/>
    <w:rsid w:val="00AA0705"/>
    <w:rsid w:val="00AA1650"/>
    <w:rsid w:val="00AA2613"/>
    <w:rsid w:val="00AA2CCD"/>
    <w:rsid w:val="00AA2D1D"/>
    <w:rsid w:val="00AA36DC"/>
    <w:rsid w:val="00AA38CB"/>
    <w:rsid w:val="00AA3966"/>
    <w:rsid w:val="00AA3A4A"/>
    <w:rsid w:val="00AA4453"/>
    <w:rsid w:val="00AA4DEC"/>
    <w:rsid w:val="00AA4E38"/>
    <w:rsid w:val="00AA53DA"/>
    <w:rsid w:val="00AA5B01"/>
    <w:rsid w:val="00AA65EC"/>
    <w:rsid w:val="00AA6D01"/>
    <w:rsid w:val="00AA709E"/>
    <w:rsid w:val="00AA73DC"/>
    <w:rsid w:val="00AA7483"/>
    <w:rsid w:val="00AA7780"/>
    <w:rsid w:val="00AA77AF"/>
    <w:rsid w:val="00AA7880"/>
    <w:rsid w:val="00AA7EB4"/>
    <w:rsid w:val="00AB13A3"/>
    <w:rsid w:val="00AB13C0"/>
    <w:rsid w:val="00AB1A8F"/>
    <w:rsid w:val="00AB1CD0"/>
    <w:rsid w:val="00AB1F9F"/>
    <w:rsid w:val="00AB2395"/>
    <w:rsid w:val="00AB2821"/>
    <w:rsid w:val="00AB30F8"/>
    <w:rsid w:val="00AB31B3"/>
    <w:rsid w:val="00AB32F7"/>
    <w:rsid w:val="00AB37B6"/>
    <w:rsid w:val="00AB3A91"/>
    <w:rsid w:val="00AB3B1E"/>
    <w:rsid w:val="00AB4463"/>
    <w:rsid w:val="00AB5C54"/>
    <w:rsid w:val="00AB618D"/>
    <w:rsid w:val="00AB6254"/>
    <w:rsid w:val="00AB6B8E"/>
    <w:rsid w:val="00AB6EA2"/>
    <w:rsid w:val="00AB70F1"/>
    <w:rsid w:val="00AB77C5"/>
    <w:rsid w:val="00AC02E4"/>
    <w:rsid w:val="00AC02E5"/>
    <w:rsid w:val="00AC043E"/>
    <w:rsid w:val="00AC0771"/>
    <w:rsid w:val="00AC08A9"/>
    <w:rsid w:val="00AC0BB3"/>
    <w:rsid w:val="00AC0DAC"/>
    <w:rsid w:val="00AC1909"/>
    <w:rsid w:val="00AC1D86"/>
    <w:rsid w:val="00AC1E51"/>
    <w:rsid w:val="00AC3471"/>
    <w:rsid w:val="00AC4078"/>
    <w:rsid w:val="00AC40AD"/>
    <w:rsid w:val="00AC44FD"/>
    <w:rsid w:val="00AC4615"/>
    <w:rsid w:val="00AC48DC"/>
    <w:rsid w:val="00AC5C2F"/>
    <w:rsid w:val="00AC5D8B"/>
    <w:rsid w:val="00AC60F0"/>
    <w:rsid w:val="00AC694F"/>
    <w:rsid w:val="00AC7060"/>
    <w:rsid w:val="00AC713D"/>
    <w:rsid w:val="00AC7AC4"/>
    <w:rsid w:val="00AC7BAC"/>
    <w:rsid w:val="00AD0502"/>
    <w:rsid w:val="00AD09A0"/>
    <w:rsid w:val="00AD0E14"/>
    <w:rsid w:val="00AD13EE"/>
    <w:rsid w:val="00AD1556"/>
    <w:rsid w:val="00AD1719"/>
    <w:rsid w:val="00AD294E"/>
    <w:rsid w:val="00AD3536"/>
    <w:rsid w:val="00AD3B89"/>
    <w:rsid w:val="00AD3CD9"/>
    <w:rsid w:val="00AD5823"/>
    <w:rsid w:val="00AD628B"/>
    <w:rsid w:val="00AD6632"/>
    <w:rsid w:val="00AE07CA"/>
    <w:rsid w:val="00AE088E"/>
    <w:rsid w:val="00AE0E76"/>
    <w:rsid w:val="00AE0EB5"/>
    <w:rsid w:val="00AE1D9E"/>
    <w:rsid w:val="00AE2384"/>
    <w:rsid w:val="00AE28E7"/>
    <w:rsid w:val="00AE2D4F"/>
    <w:rsid w:val="00AE321D"/>
    <w:rsid w:val="00AE39A0"/>
    <w:rsid w:val="00AE3E18"/>
    <w:rsid w:val="00AE3ED6"/>
    <w:rsid w:val="00AE4983"/>
    <w:rsid w:val="00AE49D9"/>
    <w:rsid w:val="00AE4ED9"/>
    <w:rsid w:val="00AE510B"/>
    <w:rsid w:val="00AE546E"/>
    <w:rsid w:val="00AE5A96"/>
    <w:rsid w:val="00AE62DE"/>
    <w:rsid w:val="00AE7426"/>
    <w:rsid w:val="00AE74F6"/>
    <w:rsid w:val="00AF04B2"/>
    <w:rsid w:val="00AF0D3C"/>
    <w:rsid w:val="00AF0E77"/>
    <w:rsid w:val="00AF122A"/>
    <w:rsid w:val="00AF12A8"/>
    <w:rsid w:val="00AF1943"/>
    <w:rsid w:val="00AF370A"/>
    <w:rsid w:val="00AF3754"/>
    <w:rsid w:val="00AF3949"/>
    <w:rsid w:val="00AF5128"/>
    <w:rsid w:val="00AF5539"/>
    <w:rsid w:val="00AF5C13"/>
    <w:rsid w:val="00AF630D"/>
    <w:rsid w:val="00AF633E"/>
    <w:rsid w:val="00AF6A7B"/>
    <w:rsid w:val="00AF6AC3"/>
    <w:rsid w:val="00AF782C"/>
    <w:rsid w:val="00AF7A3D"/>
    <w:rsid w:val="00AF7DB8"/>
    <w:rsid w:val="00B01A5A"/>
    <w:rsid w:val="00B026E1"/>
    <w:rsid w:val="00B02E52"/>
    <w:rsid w:val="00B02EDF"/>
    <w:rsid w:val="00B03527"/>
    <w:rsid w:val="00B0356A"/>
    <w:rsid w:val="00B03998"/>
    <w:rsid w:val="00B03B9E"/>
    <w:rsid w:val="00B03BD7"/>
    <w:rsid w:val="00B04A1A"/>
    <w:rsid w:val="00B0524D"/>
    <w:rsid w:val="00B053A5"/>
    <w:rsid w:val="00B055D1"/>
    <w:rsid w:val="00B05A3A"/>
    <w:rsid w:val="00B063E0"/>
    <w:rsid w:val="00B06BA9"/>
    <w:rsid w:val="00B06F14"/>
    <w:rsid w:val="00B06FAE"/>
    <w:rsid w:val="00B07306"/>
    <w:rsid w:val="00B07B46"/>
    <w:rsid w:val="00B10CE5"/>
    <w:rsid w:val="00B1100B"/>
    <w:rsid w:val="00B120A1"/>
    <w:rsid w:val="00B121FE"/>
    <w:rsid w:val="00B129C4"/>
    <w:rsid w:val="00B12B25"/>
    <w:rsid w:val="00B1333D"/>
    <w:rsid w:val="00B13E9F"/>
    <w:rsid w:val="00B14B71"/>
    <w:rsid w:val="00B14C67"/>
    <w:rsid w:val="00B15459"/>
    <w:rsid w:val="00B15AA8"/>
    <w:rsid w:val="00B15C6C"/>
    <w:rsid w:val="00B1705C"/>
    <w:rsid w:val="00B1754B"/>
    <w:rsid w:val="00B1754E"/>
    <w:rsid w:val="00B17622"/>
    <w:rsid w:val="00B176F0"/>
    <w:rsid w:val="00B17E2D"/>
    <w:rsid w:val="00B17E74"/>
    <w:rsid w:val="00B2013F"/>
    <w:rsid w:val="00B20373"/>
    <w:rsid w:val="00B208C3"/>
    <w:rsid w:val="00B21103"/>
    <w:rsid w:val="00B21D07"/>
    <w:rsid w:val="00B21D35"/>
    <w:rsid w:val="00B221B5"/>
    <w:rsid w:val="00B222FC"/>
    <w:rsid w:val="00B2284F"/>
    <w:rsid w:val="00B22BBC"/>
    <w:rsid w:val="00B22C84"/>
    <w:rsid w:val="00B238A6"/>
    <w:rsid w:val="00B2446D"/>
    <w:rsid w:val="00B24893"/>
    <w:rsid w:val="00B24BA2"/>
    <w:rsid w:val="00B24DF3"/>
    <w:rsid w:val="00B25119"/>
    <w:rsid w:val="00B25C87"/>
    <w:rsid w:val="00B25CF8"/>
    <w:rsid w:val="00B265D1"/>
    <w:rsid w:val="00B26965"/>
    <w:rsid w:val="00B26AD7"/>
    <w:rsid w:val="00B26DDB"/>
    <w:rsid w:val="00B2709A"/>
    <w:rsid w:val="00B271A7"/>
    <w:rsid w:val="00B272AB"/>
    <w:rsid w:val="00B27569"/>
    <w:rsid w:val="00B27E99"/>
    <w:rsid w:val="00B27F24"/>
    <w:rsid w:val="00B30014"/>
    <w:rsid w:val="00B300ED"/>
    <w:rsid w:val="00B304E9"/>
    <w:rsid w:val="00B305C1"/>
    <w:rsid w:val="00B3064A"/>
    <w:rsid w:val="00B307D3"/>
    <w:rsid w:val="00B31240"/>
    <w:rsid w:val="00B31299"/>
    <w:rsid w:val="00B31C8E"/>
    <w:rsid w:val="00B32096"/>
    <w:rsid w:val="00B32369"/>
    <w:rsid w:val="00B32A63"/>
    <w:rsid w:val="00B32B4F"/>
    <w:rsid w:val="00B33110"/>
    <w:rsid w:val="00B337D0"/>
    <w:rsid w:val="00B3423E"/>
    <w:rsid w:val="00B3443B"/>
    <w:rsid w:val="00B35299"/>
    <w:rsid w:val="00B35727"/>
    <w:rsid w:val="00B3683F"/>
    <w:rsid w:val="00B3765C"/>
    <w:rsid w:val="00B37ADB"/>
    <w:rsid w:val="00B37ED2"/>
    <w:rsid w:val="00B37F36"/>
    <w:rsid w:val="00B40227"/>
    <w:rsid w:val="00B405EA"/>
    <w:rsid w:val="00B414C9"/>
    <w:rsid w:val="00B415F6"/>
    <w:rsid w:val="00B41DCC"/>
    <w:rsid w:val="00B41FE2"/>
    <w:rsid w:val="00B42445"/>
    <w:rsid w:val="00B4313F"/>
    <w:rsid w:val="00B43596"/>
    <w:rsid w:val="00B43A56"/>
    <w:rsid w:val="00B4409D"/>
    <w:rsid w:val="00B442EE"/>
    <w:rsid w:val="00B4463D"/>
    <w:rsid w:val="00B44AC4"/>
    <w:rsid w:val="00B4523C"/>
    <w:rsid w:val="00B454B3"/>
    <w:rsid w:val="00B461BB"/>
    <w:rsid w:val="00B50F04"/>
    <w:rsid w:val="00B51103"/>
    <w:rsid w:val="00B515D5"/>
    <w:rsid w:val="00B51D8B"/>
    <w:rsid w:val="00B51EB6"/>
    <w:rsid w:val="00B52845"/>
    <w:rsid w:val="00B52D0D"/>
    <w:rsid w:val="00B52F68"/>
    <w:rsid w:val="00B5303A"/>
    <w:rsid w:val="00B53739"/>
    <w:rsid w:val="00B543B7"/>
    <w:rsid w:val="00B54610"/>
    <w:rsid w:val="00B54A76"/>
    <w:rsid w:val="00B54ABA"/>
    <w:rsid w:val="00B54C78"/>
    <w:rsid w:val="00B55745"/>
    <w:rsid w:val="00B55B93"/>
    <w:rsid w:val="00B55DD4"/>
    <w:rsid w:val="00B56730"/>
    <w:rsid w:val="00B56768"/>
    <w:rsid w:val="00B572EC"/>
    <w:rsid w:val="00B57B46"/>
    <w:rsid w:val="00B601C8"/>
    <w:rsid w:val="00B60884"/>
    <w:rsid w:val="00B60CA4"/>
    <w:rsid w:val="00B61770"/>
    <w:rsid w:val="00B6199A"/>
    <w:rsid w:val="00B619C8"/>
    <w:rsid w:val="00B61B72"/>
    <w:rsid w:val="00B61FE5"/>
    <w:rsid w:val="00B62ED3"/>
    <w:rsid w:val="00B63804"/>
    <w:rsid w:val="00B63D1E"/>
    <w:rsid w:val="00B64070"/>
    <w:rsid w:val="00B646AB"/>
    <w:rsid w:val="00B647F1"/>
    <w:rsid w:val="00B64842"/>
    <w:rsid w:val="00B64A35"/>
    <w:rsid w:val="00B6558D"/>
    <w:rsid w:val="00B65862"/>
    <w:rsid w:val="00B65C7D"/>
    <w:rsid w:val="00B65EE0"/>
    <w:rsid w:val="00B66016"/>
    <w:rsid w:val="00B664A2"/>
    <w:rsid w:val="00B66E23"/>
    <w:rsid w:val="00B66E76"/>
    <w:rsid w:val="00B674FE"/>
    <w:rsid w:val="00B67727"/>
    <w:rsid w:val="00B7031A"/>
    <w:rsid w:val="00B706A7"/>
    <w:rsid w:val="00B70710"/>
    <w:rsid w:val="00B70DD6"/>
    <w:rsid w:val="00B71510"/>
    <w:rsid w:val="00B724D0"/>
    <w:rsid w:val="00B7289C"/>
    <w:rsid w:val="00B73801"/>
    <w:rsid w:val="00B74499"/>
    <w:rsid w:val="00B744A4"/>
    <w:rsid w:val="00B763F6"/>
    <w:rsid w:val="00B7680A"/>
    <w:rsid w:val="00B76A7F"/>
    <w:rsid w:val="00B76C0F"/>
    <w:rsid w:val="00B76EE8"/>
    <w:rsid w:val="00B77409"/>
    <w:rsid w:val="00B77B78"/>
    <w:rsid w:val="00B77EF0"/>
    <w:rsid w:val="00B80214"/>
    <w:rsid w:val="00B8035D"/>
    <w:rsid w:val="00B80BF1"/>
    <w:rsid w:val="00B80CA9"/>
    <w:rsid w:val="00B81291"/>
    <w:rsid w:val="00B81C6B"/>
    <w:rsid w:val="00B81D82"/>
    <w:rsid w:val="00B82718"/>
    <w:rsid w:val="00B8286D"/>
    <w:rsid w:val="00B82A0F"/>
    <w:rsid w:val="00B82BAA"/>
    <w:rsid w:val="00B833E9"/>
    <w:rsid w:val="00B83754"/>
    <w:rsid w:val="00B842E2"/>
    <w:rsid w:val="00B84887"/>
    <w:rsid w:val="00B8537D"/>
    <w:rsid w:val="00B8557A"/>
    <w:rsid w:val="00B85B6A"/>
    <w:rsid w:val="00B8642A"/>
    <w:rsid w:val="00B8669B"/>
    <w:rsid w:val="00B86740"/>
    <w:rsid w:val="00B87597"/>
    <w:rsid w:val="00B87BB9"/>
    <w:rsid w:val="00B9002E"/>
    <w:rsid w:val="00B92045"/>
    <w:rsid w:val="00B9296D"/>
    <w:rsid w:val="00B92CC8"/>
    <w:rsid w:val="00B92DCC"/>
    <w:rsid w:val="00B92EED"/>
    <w:rsid w:val="00B93417"/>
    <w:rsid w:val="00B937C3"/>
    <w:rsid w:val="00B93A36"/>
    <w:rsid w:val="00B9507D"/>
    <w:rsid w:val="00B9575C"/>
    <w:rsid w:val="00B95A39"/>
    <w:rsid w:val="00B95B1A"/>
    <w:rsid w:val="00B95C6B"/>
    <w:rsid w:val="00B96012"/>
    <w:rsid w:val="00B960CC"/>
    <w:rsid w:val="00B96F6B"/>
    <w:rsid w:val="00B97061"/>
    <w:rsid w:val="00B978F4"/>
    <w:rsid w:val="00BA010D"/>
    <w:rsid w:val="00BA049B"/>
    <w:rsid w:val="00BA0524"/>
    <w:rsid w:val="00BA08D4"/>
    <w:rsid w:val="00BA1265"/>
    <w:rsid w:val="00BA1893"/>
    <w:rsid w:val="00BA2931"/>
    <w:rsid w:val="00BA364C"/>
    <w:rsid w:val="00BA3C8C"/>
    <w:rsid w:val="00BA3E29"/>
    <w:rsid w:val="00BA43BE"/>
    <w:rsid w:val="00BA517A"/>
    <w:rsid w:val="00BA5686"/>
    <w:rsid w:val="00BA5916"/>
    <w:rsid w:val="00BA5B8E"/>
    <w:rsid w:val="00BA5E3A"/>
    <w:rsid w:val="00BA5E8E"/>
    <w:rsid w:val="00BA766A"/>
    <w:rsid w:val="00BA7CE5"/>
    <w:rsid w:val="00BB0407"/>
    <w:rsid w:val="00BB1AC8"/>
    <w:rsid w:val="00BB1E8B"/>
    <w:rsid w:val="00BB2A2B"/>
    <w:rsid w:val="00BB2C8A"/>
    <w:rsid w:val="00BB2DF5"/>
    <w:rsid w:val="00BB326E"/>
    <w:rsid w:val="00BB48E8"/>
    <w:rsid w:val="00BB5187"/>
    <w:rsid w:val="00BB661E"/>
    <w:rsid w:val="00BB67D4"/>
    <w:rsid w:val="00BB6A2E"/>
    <w:rsid w:val="00BB6F0F"/>
    <w:rsid w:val="00BB6F7B"/>
    <w:rsid w:val="00BB77C3"/>
    <w:rsid w:val="00BB7969"/>
    <w:rsid w:val="00BB7A30"/>
    <w:rsid w:val="00BB7DF6"/>
    <w:rsid w:val="00BC01FC"/>
    <w:rsid w:val="00BC072C"/>
    <w:rsid w:val="00BC0E1E"/>
    <w:rsid w:val="00BC1604"/>
    <w:rsid w:val="00BC1A75"/>
    <w:rsid w:val="00BC244F"/>
    <w:rsid w:val="00BC2F38"/>
    <w:rsid w:val="00BC351D"/>
    <w:rsid w:val="00BC40C1"/>
    <w:rsid w:val="00BC477D"/>
    <w:rsid w:val="00BC48C8"/>
    <w:rsid w:val="00BC4D92"/>
    <w:rsid w:val="00BC4E98"/>
    <w:rsid w:val="00BC5707"/>
    <w:rsid w:val="00BC59D9"/>
    <w:rsid w:val="00BC5B89"/>
    <w:rsid w:val="00BC5BB9"/>
    <w:rsid w:val="00BC6357"/>
    <w:rsid w:val="00BC65E2"/>
    <w:rsid w:val="00BC6619"/>
    <w:rsid w:val="00BC77E2"/>
    <w:rsid w:val="00BC79D1"/>
    <w:rsid w:val="00BC7E54"/>
    <w:rsid w:val="00BD13DE"/>
    <w:rsid w:val="00BD2C56"/>
    <w:rsid w:val="00BD3225"/>
    <w:rsid w:val="00BD3352"/>
    <w:rsid w:val="00BD47DE"/>
    <w:rsid w:val="00BD4B0D"/>
    <w:rsid w:val="00BD4BA8"/>
    <w:rsid w:val="00BD4BBF"/>
    <w:rsid w:val="00BD4E7B"/>
    <w:rsid w:val="00BD5812"/>
    <w:rsid w:val="00BD5FB8"/>
    <w:rsid w:val="00BD6416"/>
    <w:rsid w:val="00BD6A46"/>
    <w:rsid w:val="00BD6DA6"/>
    <w:rsid w:val="00BD70AD"/>
    <w:rsid w:val="00BD70D9"/>
    <w:rsid w:val="00BD7969"/>
    <w:rsid w:val="00BE156F"/>
    <w:rsid w:val="00BE19E3"/>
    <w:rsid w:val="00BE2EC7"/>
    <w:rsid w:val="00BE40BE"/>
    <w:rsid w:val="00BE462E"/>
    <w:rsid w:val="00BE471D"/>
    <w:rsid w:val="00BE4971"/>
    <w:rsid w:val="00BE509D"/>
    <w:rsid w:val="00BE524B"/>
    <w:rsid w:val="00BE5B71"/>
    <w:rsid w:val="00BE6053"/>
    <w:rsid w:val="00BE632E"/>
    <w:rsid w:val="00BE6462"/>
    <w:rsid w:val="00BE65A9"/>
    <w:rsid w:val="00BE664F"/>
    <w:rsid w:val="00BE6CAA"/>
    <w:rsid w:val="00BF0169"/>
    <w:rsid w:val="00BF03D9"/>
    <w:rsid w:val="00BF0793"/>
    <w:rsid w:val="00BF0AED"/>
    <w:rsid w:val="00BF176B"/>
    <w:rsid w:val="00BF1B39"/>
    <w:rsid w:val="00BF1B6B"/>
    <w:rsid w:val="00BF1CE9"/>
    <w:rsid w:val="00BF2B55"/>
    <w:rsid w:val="00BF2B9F"/>
    <w:rsid w:val="00BF2DB5"/>
    <w:rsid w:val="00BF3232"/>
    <w:rsid w:val="00BF49B7"/>
    <w:rsid w:val="00BF5B64"/>
    <w:rsid w:val="00BF5E6B"/>
    <w:rsid w:val="00BF6115"/>
    <w:rsid w:val="00BF6A7F"/>
    <w:rsid w:val="00BF6B4F"/>
    <w:rsid w:val="00BF6F0F"/>
    <w:rsid w:val="00BF7008"/>
    <w:rsid w:val="00BF760D"/>
    <w:rsid w:val="00BF7B9E"/>
    <w:rsid w:val="00BF7FF4"/>
    <w:rsid w:val="00C00088"/>
    <w:rsid w:val="00C0042B"/>
    <w:rsid w:val="00C008F9"/>
    <w:rsid w:val="00C00CEC"/>
    <w:rsid w:val="00C01188"/>
    <w:rsid w:val="00C0125B"/>
    <w:rsid w:val="00C0209B"/>
    <w:rsid w:val="00C02345"/>
    <w:rsid w:val="00C02633"/>
    <w:rsid w:val="00C0272D"/>
    <w:rsid w:val="00C02B98"/>
    <w:rsid w:val="00C03611"/>
    <w:rsid w:val="00C04530"/>
    <w:rsid w:val="00C05211"/>
    <w:rsid w:val="00C057B3"/>
    <w:rsid w:val="00C05E5B"/>
    <w:rsid w:val="00C05EE9"/>
    <w:rsid w:val="00C064A5"/>
    <w:rsid w:val="00C06528"/>
    <w:rsid w:val="00C07072"/>
    <w:rsid w:val="00C070A1"/>
    <w:rsid w:val="00C07449"/>
    <w:rsid w:val="00C1023D"/>
    <w:rsid w:val="00C10ADB"/>
    <w:rsid w:val="00C10CF3"/>
    <w:rsid w:val="00C113F0"/>
    <w:rsid w:val="00C1165C"/>
    <w:rsid w:val="00C11D39"/>
    <w:rsid w:val="00C1276D"/>
    <w:rsid w:val="00C1281A"/>
    <w:rsid w:val="00C12CB4"/>
    <w:rsid w:val="00C133DD"/>
    <w:rsid w:val="00C1355D"/>
    <w:rsid w:val="00C13D1E"/>
    <w:rsid w:val="00C13F80"/>
    <w:rsid w:val="00C14587"/>
    <w:rsid w:val="00C14AD1"/>
    <w:rsid w:val="00C1583C"/>
    <w:rsid w:val="00C15D30"/>
    <w:rsid w:val="00C1670B"/>
    <w:rsid w:val="00C16826"/>
    <w:rsid w:val="00C169BE"/>
    <w:rsid w:val="00C16C07"/>
    <w:rsid w:val="00C16C0F"/>
    <w:rsid w:val="00C16D68"/>
    <w:rsid w:val="00C16E0C"/>
    <w:rsid w:val="00C17F1A"/>
    <w:rsid w:val="00C202A1"/>
    <w:rsid w:val="00C20391"/>
    <w:rsid w:val="00C20725"/>
    <w:rsid w:val="00C20CF7"/>
    <w:rsid w:val="00C21246"/>
    <w:rsid w:val="00C222A3"/>
    <w:rsid w:val="00C22769"/>
    <w:rsid w:val="00C22B99"/>
    <w:rsid w:val="00C230ED"/>
    <w:rsid w:val="00C23140"/>
    <w:rsid w:val="00C232A1"/>
    <w:rsid w:val="00C23E3E"/>
    <w:rsid w:val="00C240E7"/>
    <w:rsid w:val="00C244CE"/>
    <w:rsid w:val="00C24545"/>
    <w:rsid w:val="00C24749"/>
    <w:rsid w:val="00C2490C"/>
    <w:rsid w:val="00C24B23"/>
    <w:rsid w:val="00C24FC0"/>
    <w:rsid w:val="00C24FDA"/>
    <w:rsid w:val="00C255CC"/>
    <w:rsid w:val="00C256FA"/>
    <w:rsid w:val="00C25A22"/>
    <w:rsid w:val="00C26154"/>
    <w:rsid w:val="00C266F5"/>
    <w:rsid w:val="00C26DFF"/>
    <w:rsid w:val="00C27023"/>
    <w:rsid w:val="00C2728A"/>
    <w:rsid w:val="00C27773"/>
    <w:rsid w:val="00C27984"/>
    <w:rsid w:val="00C27B79"/>
    <w:rsid w:val="00C3020C"/>
    <w:rsid w:val="00C30258"/>
    <w:rsid w:val="00C302C5"/>
    <w:rsid w:val="00C3041D"/>
    <w:rsid w:val="00C312C4"/>
    <w:rsid w:val="00C32E30"/>
    <w:rsid w:val="00C33509"/>
    <w:rsid w:val="00C33B44"/>
    <w:rsid w:val="00C33D01"/>
    <w:rsid w:val="00C33FA1"/>
    <w:rsid w:val="00C342CB"/>
    <w:rsid w:val="00C34CDB"/>
    <w:rsid w:val="00C35C0B"/>
    <w:rsid w:val="00C368A7"/>
    <w:rsid w:val="00C371C0"/>
    <w:rsid w:val="00C37A6D"/>
    <w:rsid w:val="00C37B03"/>
    <w:rsid w:val="00C40487"/>
    <w:rsid w:val="00C4062F"/>
    <w:rsid w:val="00C40842"/>
    <w:rsid w:val="00C409CA"/>
    <w:rsid w:val="00C41325"/>
    <w:rsid w:val="00C41686"/>
    <w:rsid w:val="00C41FC3"/>
    <w:rsid w:val="00C41FE3"/>
    <w:rsid w:val="00C43036"/>
    <w:rsid w:val="00C431EC"/>
    <w:rsid w:val="00C43A63"/>
    <w:rsid w:val="00C43EA3"/>
    <w:rsid w:val="00C44298"/>
    <w:rsid w:val="00C443AC"/>
    <w:rsid w:val="00C452A0"/>
    <w:rsid w:val="00C454AD"/>
    <w:rsid w:val="00C45B62"/>
    <w:rsid w:val="00C460D6"/>
    <w:rsid w:val="00C46149"/>
    <w:rsid w:val="00C4628B"/>
    <w:rsid w:val="00C465FD"/>
    <w:rsid w:val="00C46AED"/>
    <w:rsid w:val="00C472C1"/>
    <w:rsid w:val="00C47C0B"/>
    <w:rsid w:val="00C50553"/>
    <w:rsid w:val="00C50889"/>
    <w:rsid w:val="00C509AF"/>
    <w:rsid w:val="00C50A32"/>
    <w:rsid w:val="00C50A3E"/>
    <w:rsid w:val="00C510B3"/>
    <w:rsid w:val="00C51E3E"/>
    <w:rsid w:val="00C5241F"/>
    <w:rsid w:val="00C528A2"/>
    <w:rsid w:val="00C52C56"/>
    <w:rsid w:val="00C52E0E"/>
    <w:rsid w:val="00C52F64"/>
    <w:rsid w:val="00C530D7"/>
    <w:rsid w:val="00C53922"/>
    <w:rsid w:val="00C53CC5"/>
    <w:rsid w:val="00C55716"/>
    <w:rsid w:val="00C56498"/>
    <w:rsid w:val="00C56B27"/>
    <w:rsid w:val="00C56BA6"/>
    <w:rsid w:val="00C56D88"/>
    <w:rsid w:val="00C57552"/>
    <w:rsid w:val="00C60067"/>
    <w:rsid w:val="00C60125"/>
    <w:rsid w:val="00C6039F"/>
    <w:rsid w:val="00C604EA"/>
    <w:rsid w:val="00C606EE"/>
    <w:rsid w:val="00C60911"/>
    <w:rsid w:val="00C61F9C"/>
    <w:rsid w:val="00C61FB2"/>
    <w:rsid w:val="00C6238F"/>
    <w:rsid w:val="00C626FD"/>
    <w:rsid w:val="00C627A3"/>
    <w:rsid w:val="00C62C26"/>
    <w:rsid w:val="00C636A5"/>
    <w:rsid w:val="00C638E9"/>
    <w:rsid w:val="00C64214"/>
    <w:rsid w:val="00C64681"/>
    <w:rsid w:val="00C64B41"/>
    <w:rsid w:val="00C64B94"/>
    <w:rsid w:val="00C64BBB"/>
    <w:rsid w:val="00C64C71"/>
    <w:rsid w:val="00C65163"/>
    <w:rsid w:val="00C652B7"/>
    <w:rsid w:val="00C65818"/>
    <w:rsid w:val="00C66740"/>
    <w:rsid w:val="00C669DA"/>
    <w:rsid w:val="00C66EC0"/>
    <w:rsid w:val="00C70AFB"/>
    <w:rsid w:val="00C71236"/>
    <w:rsid w:val="00C714DE"/>
    <w:rsid w:val="00C71543"/>
    <w:rsid w:val="00C719BA"/>
    <w:rsid w:val="00C72275"/>
    <w:rsid w:val="00C72E2A"/>
    <w:rsid w:val="00C72F1F"/>
    <w:rsid w:val="00C73AB4"/>
    <w:rsid w:val="00C75DA7"/>
    <w:rsid w:val="00C75DBA"/>
    <w:rsid w:val="00C761A3"/>
    <w:rsid w:val="00C77096"/>
    <w:rsid w:val="00C7760B"/>
    <w:rsid w:val="00C77A62"/>
    <w:rsid w:val="00C801E9"/>
    <w:rsid w:val="00C81213"/>
    <w:rsid w:val="00C81661"/>
    <w:rsid w:val="00C81ADF"/>
    <w:rsid w:val="00C82169"/>
    <w:rsid w:val="00C82C00"/>
    <w:rsid w:val="00C83C8E"/>
    <w:rsid w:val="00C84133"/>
    <w:rsid w:val="00C84136"/>
    <w:rsid w:val="00C84A13"/>
    <w:rsid w:val="00C8569A"/>
    <w:rsid w:val="00C86208"/>
    <w:rsid w:val="00C86530"/>
    <w:rsid w:val="00C86C05"/>
    <w:rsid w:val="00C87398"/>
    <w:rsid w:val="00C87468"/>
    <w:rsid w:val="00C87FAE"/>
    <w:rsid w:val="00C902CC"/>
    <w:rsid w:val="00C90359"/>
    <w:rsid w:val="00C905C9"/>
    <w:rsid w:val="00C9083E"/>
    <w:rsid w:val="00C908EB"/>
    <w:rsid w:val="00C91E7A"/>
    <w:rsid w:val="00C91ECC"/>
    <w:rsid w:val="00C928C9"/>
    <w:rsid w:val="00C931A9"/>
    <w:rsid w:val="00C93736"/>
    <w:rsid w:val="00C944C8"/>
    <w:rsid w:val="00C9453F"/>
    <w:rsid w:val="00C94C31"/>
    <w:rsid w:val="00C95775"/>
    <w:rsid w:val="00C96868"/>
    <w:rsid w:val="00C96C1C"/>
    <w:rsid w:val="00C96ED4"/>
    <w:rsid w:val="00C97322"/>
    <w:rsid w:val="00C97F6E"/>
    <w:rsid w:val="00CA069E"/>
    <w:rsid w:val="00CA07C1"/>
    <w:rsid w:val="00CA0A5D"/>
    <w:rsid w:val="00CA0C3B"/>
    <w:rsid w:val="00CA0FE6"/>
    <w:rsid w:val="00CA13BB"/>
    <w:rsid w:val="00CA150D"/>
    <w:rsid w:val="00CA194B"/>
    <w:rsid w:val="00CA1D64"/>
    <w:rsid w:val="00CA29E0"/>
    <w:rsid w:val="00CA2BBC"/>
    <w:rsid w:val="00CA2D61"/>
    <w:rsid w:val="00CA3273"/>
    <w:rsid w:val="00CA4201"/>
    <w:rsid w:val="00CA4474"/>
    <w:rsid w:val="00CA469B"/>
    <w:rsid w:val="00CA4711"/>
    <w:rsid w:val="00CA4C06"/>
    <w:rsid w:val="00CA6068"/>
    <w:rsid w:val="00CA70CC"/>
    <w:rsid w:val="00CA7729"/>
    <w:rsid w:val="00CB0704"/>
    <w:rsid w:val="00CB16F2"/>
    <w:rsid w:val="00CB18E9"/>
    <w:rsid w:val="00CB1B57"/>
    <w:rsid w:val="00CB26E6"/>
    <w:rsid w:val="00CB2F3F"/>
    <w:rsid w:val="00CB2F76"/>
    <w:rsid w:val="00CB30A4"/>
    <w:rsid w:val="00CB3AC4"/>
    <w:rsid w:val="00CB3BF7"/>
    <w:rsid w:val="00CB3E3F"/>
    <w:rsid w:val="00CB4062"/>
    <w:rsid w:val="00CB4DB0"/>
    <w:rsid w:val="00CB59FC"/>
    <w:rsid w:val="00CB5D30"/>
    <w:rsid w:val="00CB6245"/>
    <w:rsid w:val="00CB6BD3"/>
    <w:rsid w:val="00CB6C0F"/>
    <w:rsid w:val="00CB71A0"/>
    <w:rsid w:val="00CB7224"/>
    <w:rsid w:val="00CB792B"/>
    <w:rsid w:val="00CC0707"/>
    <w:rsid w:val="00CC09E2"/>
    <w:rsid w:val="00CC0D1C"/>
    <w:rsid w:val="00CC14EB"/>
    <w:rsid w:val="00CC163E"/>
    <w:rsid w:val="00CC1F3F"/>
    <w:rsid w:val="00CC1F86"/>
    <w:rsid w:val="00CC27EA"/>
    <w:rsid w:val="00CC2810"/>
    <w:rsid w:val="00CC3792"/>
    <w:rsid w:val="00CC4142"/>
    <w:rsid w:val="00CC43BF"/>
    <w:rsid w:val="00CC46E5"/>
    <w:rsid w:val="00CC50CA"/>
    <w:rsid w:val="00CC552E"/>
    <w:rsid w:val="00CC5E89"/>
    <w:rsid w:val="00CC5EEF"/>
    <w:rsid w:val="00CC620B"/>
    <w:rsid w:val="00CC6CCA"/>
    <w:rsid w:val="00CC6D0F"/>
    <w:rsid w:val="00CC6E65"/>
    <w:rsid w:val="00CC7439"/>
    <w:rsid w:val="00CC74BE"/>
    <w:rsid w:val="00CD0271"/>
    <w:rsid w:val="00CD0827"/>
    <w:rsid w:val="00CD10B7"/>
    <w:rsid w:val="00CD1284"/>
    <w:rsid w:val="00CD1474"/>
    <w:rsid w:val="00CD14D8"/>
    <w:rsid w:val="00CD16CD"/>
    <w:rsid w:val="00CD1E21"/>
    <w:rsid w:val="00CD1F2F"/>
    <w:rsid w:val="00CD2A18"/>
    <w:rsid w:val="00CD2C47"/>
    <w:rsid w:val="00CD380F"/>
    <w:rsid w:val="00CD39B0"/>
    <w:rsid w:val="00CD3E1E"/>
    <w:rsid w:val="00CD45AA"/>
    <w:rsid w:val="00CD4875"/>
    <w:rsid w:val="00CD4B44"/>
    <w:rsid w:val="00CD568D"/>
    <w:rsid w:val="00CD592F"/>
    <w:rsid w:val="00CD5A87"/>
    <w:rsid w:val="00CD5B17"/>
    <w:rsid w:val="00CD5B98"/>
    <w:rsid w:val="00CD5D62"/>
    <w:rsid w:val="00CD66FE"/>
    <w:rsid w:val="00CD6AE3"/>
    <w:rsid w:val="00CD6B37"/>
    <w:rsid w:val="00CD7223"/>
    <w:rsid w:val="00CD7A47"/>
    <w:rsid w:val="00CE0550"/>
    <w:rsid w:val="00CE1305"/>
    <w:rsid w:val="00CE1B6C"/>
    <w:rsid w:val="00CE1DE8"/>
    <w:rsid w:val="00CE207B"/>
    <w:rsid w:val="00CE2C1B"/>
    <w:rsid w:val="00CE3089"/>
    <w:rsid w:val="00CE3674"/>
    <w:rsid w:val="00CE37BE"/>
    <w:rsid w:val="00CE4130"/>
    <w:rsid w:val="00CE4255"/>
    <w:rsid w:val="00CE4C73"/>
    <w:rsid w:val="00CE4E87"/>
    <w:rsid w:val="00CE50F3"/>
    <w:rsid w:val="00CE54A9"/>
    <w:rsid w:val="00CE5554"/>
    <w:rsid w:val="00CE6530"/>
    <w:rsid w:val="00CE6599"/>
    <w:rsid w:val="00CE6A73"/>
    <w:rsid w:val="00CE7574"/>
    <w:rsid w:val="00CE79B2"/>
    <w:rsid w:val="00CE79CA"/>
    <w:rsid w:val="00CF000E"/>
    <w:rsid w:val="00CF0CD9"/>
    <w:rsid w:val="00CF0F37"/>
    <w:rsid w:val="00CF1709"/>
    <w:rsid w:val="00CF17E7"/>
    <w:rsid w:val="00CF1DA4"/>
    <w:rsid w:val="00CF27FE"/>
    <w:rsid w:val="00CF2E77"/>
    <w:rsid w:val="00CF3016"/>
    <w:rsid w:val="00CF3242"/>
    <w:rsid w:val="00CF32F7"/>
    <w:rsid w:val="00CF363B"/>
    <w:rsid w:val="00CF455D"/>
    <w:rsid w:val="00CF4D21"/>
    <w:rsid w:val="00CF50E9"/>
    <w:rsid w:val="00CF5116"/>
    <w:rsid w:val="00CF53BD"/>
    <w:rsid w:val="00CF5EC8"/>
    <w:rsid w:val="00CF6251"/>
    <w:rsid w:val="00CF6F3A"/>
    <w:rsid w:val="00CF7081"/>
    <w:rsid w:val="00CF7242"/>
    <w:rsid w:val="00CF7E34"/>
    <w:rsid w:val="00CF7F62"/>
    <w:rsid w:val="00D005E0"/>
    <w:rsid w:val="00D007CD"/>
    <w:rsid w:val="00D00BDD"/>
    <w:rsid w:val="00D00F97"/>
    <w:rsid w:val="00D017C8"/>
    <w:rsid w:val="00D01C5E"/>
    <w:rsid w:val="00D025E9"/>
    <w:rsid w:val="00D0329E"/>
    <w:rsid w:val="00D04187"/>
    <w:rsid w:val="00D04353"/>
    <w:rsid w:val="00D0452C"/>
    <w:rsid w:val="00D04A62"/>
    <w:rsid w:val="00D04BBD"/>
    <w:rsid w:val="00D04C50"/>
    <w:rsid w:val="00D062BC"/>
    <w:rsid w:val="00D0634F"/>
    <w:rsid w:val="00D06373"/>
    <w:rsid w:val="00D1001F"/>
    <w:rsid w:val="00D103C3"/>
    <w:rsid w:val="00D10DEE"/>
    <w:rsid w:val="00D1119C"/>
    <w:rsid w:val="00D1185B"/>
    <w:rsid w:val="00D11A2F"/>
    <w:rsid w:val="00D11F97"/>
    <w:rsid w:val="00D12B6E"/>
    <w:rsid w:val="00D130FB"/>
    <w:rsid w:val="00D13946"/>
    <w:rsid w:val="00D13FB4"/>
    <w:rsid w:val="00D14286"/>
    <w:rsid w:val="00D1493E"/>
    <w:rsid w:val="00D152C0"/>
    <w:rsid w:val="00D15451"/>
    <w:rsid w:val="00D15AE7"/>
    <w:rsid w:val="00D15E9C"/>
    <w:rsid w:val="00D15FE0"/>
    <w:rsid w:val="00D166AC"/>
    <w:rsid w:val="00D167D8"/>
    <w:rsid w:val="00D20142"/>
    <w:rsid w:val="00D2076D"/>
    <w:rsid w:val="00D20F60"/>
    <w:rsid w:val="00D21452"/>
    <w:rsid w:val="00D228C1"/>
    <w:rsid w:val="00D22DCB"/>
    <w:rsid w:val="00D23A00"/>
    <w:rsid w:val="00D24032"/>
    <w:rsid w:val="00D244A4"/>
    <w:rsid w:val="00D2486E"/>
    <w:rsid w:val="00D2493F"/>
    <w:rsid w:val="00D254FB"/>
    <w:rsid w:val="00D25DEF"/>
    <w:rsid w:val="00D261E7"/>
    <w:rsid w:val="00D265FF"/>
    <w:rsid w:val="00D274BF"/>
    <w:rsid w:val="00D27802"/>
    <w:rsid w:val="00D27825"/>
    <w:rsid w:val="00D2798D"/>
    <w:rsid w:val="00D3098E"/>
    <w:rsid w:val="00D30CC4"/>
    <w:rsid w:val="00D30CC5"/>
    <w:rsid w:val="00D31565"/>
    <w:rsid w:val="00D32029"/>
    <w:rsid w:val="00D326E7"/>
    <w:rsid w:val="00D331AD"/>
    <w:rsid w:val="00D33695"/>
    <w:rsid w:val="00D337D5"/>
    <w:rsid w:val="00D33EA8"/>
    <w:rsid w:val="00D34683"/>
    <w:rsid w:val="00D34D08"/>
    <w:rsid w:val="00D34E3C"/>
    <w:rsid w:val="00D3673A"/>
    <w:rsid w:val="00D3708C"/>
    <w:rsid w:val="00D37470"/>
    <w:rsid w:val="00D375F6"/>
    <w:rsid w:val="00D40A4A"/>
    <w:rsid w:val="00D40A8B"/>
    <w:rsid w:val="00D411FE"/>
    <w:rsid w:val="00D427F7"/>
    <w:rsid w:val="00D42AAB"/>
    <w:rsid w:val="00D433FF"/>
    <w:rsid w:val="00D43972"/>
    <w:rsid w:val="00D439F9"/>
    <w:rsid w:val="00D44BAE"/>
    <w:rsid w:val="00D45323"/>
    <w:rsid w:val="00D45A66"/>
    <w:rsid w:val="00D4701D"/>
    <w:rsid w:val="00D472EB"/>
    <w:rsid w:val="00D47F54"/>
    <w:rsid w:val="00D50332"/>
    <w:rsid w:val="00D50418"/>
    <w:rsid w:val="00D513D1"/>
    <w:rsid w:val="00D518E9"/>
    <w:rsid w:val="00D5296C"/>
    <w:rsid w:val="00D52C65"/>
    <w:rsid w:val="00D52ED2"/>
    <w:rsid w:val="00D54E8C"/>
    <w:rsid w:val="00D54FBA"/>
    <w:rsid w:val="00D55813"/>
    <w:rsid w:val="00D5617C"/>
    <w:rsid w:val="00D561F1"/>
    <w:rsid w:val="00D5633A"/>
    <w:rsid w:val="00D5641F"/>
    <w:rsid w:val="00D565FB"/>
    <w:rsid w:val="00D5695D"/>
    <w:rsid w:val="00D56AC0"/>
    <w:rsid w:val="00D56CB5"/>
    <w:rsid w:val="00D571C4"/>
    <w:rsid w:val="00D57604"/>
    <w:rsid w:val="00D57C58"/>
    <w:rsid w:val="00D57ECA"/>
    <w:rsid w:val="00D610E3"/>
    <w:rsid w:val="00D621D3"/>
    <w:rsid w:val="00D6258D"/>
    <w:rsid w:val="00D629DE"/>
    <w:rsid w:val="00D62CE1"/>
    <w:rsid w:val="00D6324F"/>
    <w:rsid w:val="00D63332"/>
    <w:rsid w:val="00D63574"/>
    <w:rsid w:val="00D63875"/>
    <w:rsid w:val="00D63906"/>
    <w:rsid w:val="00D639F3"/>
    <w:rsid w:val="00D642FE"/>
    <w:rsid w:val="00D6430E"/>
    <w:rsid w:val="00D64DD8"/>
    <w:rsid w:val="00D64EF7"/>
    <w:rsid w:val="00D6563C"/>
    <w:rsid w:val="00D6580B"/>
    <w:rsid w:val="00D658BA"/>
    <w:rsid w:val="00D6669F"/>
    <w:rsid w:val="00D666C3"/>
    <w:rsid w:val="00D679B3"/>
    <w:rsid w:val="00D70565"/>
    <w:rsid w:val="00D70BEC"/>
    <w:rsid w:val="00D711DF"/>
    <w:rsid w:val="00D71BC5"/>
    <w:rsid w:val="00D71C1B"/>
    <w:rsid w:val="00D720A8"/>
    <w:rsid w:val="00D73D22"/>
    <w:rsid w:val="00D73DC2"/>
    <w:rsid w:val="00D73E10"/>
    <w:rsid w:val="00D745FD"/>
    <w:rsid w:val="00D75451"/>
    <w:rsid w:val="00D76524"/>
    <w:rsid w:val="00D76B0C"/>
    <w:rsid w:val="00D77757"/>
    <w:rsid w:val="00D7789C"/>
    <w:rsid w:val="00D77987"/>
    <w:rsid w:val="00D8015E"/>
    <w:rsid w:val="00D80791"/>
    <w:rsid w:val="00D80C83"/>
    <w:rsid w:val="00D81614"/>
    <w:rsid w:val="00D81744"/>
    <w:rsid w:val="00D822D7"/>
    <w:rsid w:val="00D822DB"/>
    <w:rsid w:val="00D831BB"/>
    <w:rsid w:val="00D83A9C"/>
    <w:rsid w:val="00D8441D"/>
    <w:rsid w:val="00D84E02"/>
    <w:rsid w:val="00D84F60"/>
    <w:rsid w:val="00D8563A"/>
    <w:rsid w:val="00D862BE"/>
    <w:rsid w:val="00D87220"/>
    <w:rsid w:val="00D8745A"/>
    <w:rsid w:val="00D87460"/>
    <w:rsid w:val="00D874DA"/>
    <w:rsid w:val="00D876EB"/>
    <w:rsid w:val="00D877CF"/>
    <w:rsid w:val="00D878F2"/>
    <w:rsid w:val="00D87968"/>
    <w:rsid w:val="00D90096"/>
    <w:rsid w:val="00D90748"/>
    <w:rsid w:val="00D90DCF"/>
    <w:rsid w:val="00D90DFD"/>
    <w:rsid w:val="00D91E68"/>
    <w:rsid w:val="00D921BD"/>
    <w:rsid w:val="00D929B5"/>
    <w:rsid w:val="00D92EB7"/>
    <w:rsid w:val="00D9301B"/>
    <w:rsid w:val="00D9301D"/>
    <w:rsid w:val="00D93365"/>
    <w:rsid w:val="00D93395"/>
    <w:rsid w:val="00D9378B"/>
    <w:rsid w:val="00D93BCE"/>
    <w:rsid w:val="00D9412F"/>
    <w:rsid w:val="00D944E8"/>
    <w:rsid w:val="00D94B57"/>
    <w:rsid w:val="00D9505B"/>
    <w:rsid w:val="00D95110"/>
    <w:rsid w:val="00D9515E"/>
    <w:rsid w:val="00D957FE"/>
    <w:rsid w:val="00D95FCB"/>
    <w:rsid w:val="00D962C0"/>
    <w:rsid w:val="00D96756"/>
    <w:rsid w:val="00D96B91"/>
    <w:rsid w:val="00D96C65"/>
    <w:rsid w:val="00D9720A"/>
    <w:rsid w:val="00D97DB8"/>
    <w:rsid w:val="00DA075A"/>
    <w:rsid w:val="00DA0A99"/>
    <w:rsid w:val="00DA0AA8"/>
    <w:rsid w:val="00DA0B0E"/>
    <w:rsid w:val="00DA1859"/>
    <w:rsid w:val="00DA1B30"/>
    <w:rsid w:val="00DA1BDC"/>
    <w:rsid w:val="00DA22FD"/>
    <w:rsid w:val="00DA23DF"/>
    <w:rsid w:val="00DA2CDC"/>
    <w:rsid w:val="00DA3EE8"/>
    <w:rsid w:val="00DA4123"/>
    <w:rsid w:val="00DA438C"/>
    <w:rsid w:val="00DA4E10"/>
    <w:rsid w:val="00DA4E65"/>
    <w:rsid w:val="00DA5339"/>
    <w:rsid w:val="00DA5640"/>
    <w:rsid w:val="00DA56DF"/>
    <w:rsid w:val="00DA5A8A"/>
    <w:rsid w:val="00DA65EA"/>
    <w:rsid w:val="00DA6EDB"/>
    <w:rsid w:val="00DA79B4"/>
    <w:rsid w:val="00DA7A57"/>
    <w:rsid w:val="00DA7D7E"/>
    <w:rsid w:val="00DA7D9F"/>
    <w:rsid w:val="00DB0050"/>
    <w:rsid w:val="00DB0276"/>
    <w:rsid w:val="00DB0BF0"/>
    <w:rsid w:val="00DB10EF"/>
    <w:rsid w:val="00DB180B"/>
    <w:rsid w:val="00DB1EC9"/>
    <w:rsid w:val="00DB22EE"/>
    <w:rsid w:val="00DB317E"/>
    <w:rsid w:val="00DB42EA"/>
    <w:rsid w:val="00DB47B4"/>
    <w:rsid w:val="00DB4B0E"/>
    <w:rsid w:val="00DB5D9A"/>
    <w:rsid w:val="00DB65F1"/>
    <w:rsid w:val="00DB6E27"/>
    <w:rsid w:val="00DB7095"/>
    <w:rsid w:val="00DC040E"/>
    <w:rsid w:val="00DC0D14"/>
    <w:rsid w:val="00DC107B"/>
    <w:rsid w:val="00DC10D5"/>
    <w:rsid w:val="00DC112E"/>
    <w:rsid w:val="00DC1163"/>
    <w:rsid w:val="00DC1AEB"/>
    <w:rsid w:val="00DC1AEF"/>
    <w:rsid w:val="00DC1E14"/>
    <w:rsid w:val="00DC1E2A"/>
    <w:rsid w:val="00DC219A"/>
    <w:rsid w:val="00DC2491"/>
    <w:rsid w:val="00DC26C9"/>
    <w:rsid w:val="00DC312D"/>
    <w:rsid w:val="00DC313F"/>
    <w:rsid w:val="00DC3708"/>
    <w:rsid w:val="00DC3DCC"/>
    <w:rsid w:val="00DC45A4"/>
    <w:rsid w:val="00DC4AB4"/>
    <w:rsid w:val="00DC4C3B"/>
    <w:rsid w:val="00DC5378"/>
    <w:rsid w:val="00DC599A"/>
    <w:rsid w:val="00DC59D4"/>
    <w:rsid w:val="00DC5B0F"/>
    <w:rsid w:val="00DC6029"/>
    <w:rsid w:val="00DC62D3"/>
    <w:rsid w:val="00DC6C8C"/>
    <w:rsid w:val="00DC71DA"/>
    <w:rsid w:val="00DC77EF"/>
    <w:rsid w:val="00DC7B64"/>
    <w:rsid w:val="00DD0528"/>
    <w:rsid w:val="00DD0B6C"/>
    <w:rsid w:val="00DD119A"/>
    <w:rsid w:val="00DD19F1"/>
    <w:rsid w:val="00DD25EF"/>
    <w:rsid w:val="00DD3008"/>
    <w:rsid w:val="00DD46D7"/>
    <w:rsid w:val="00DD4714"/>
    <w:rsid w:val="00DD473F"/>
    <w:rsid w:val="00DD5242"/>
    <w:rsid w:val="00DD568D"/>
    <w:rsid w:val="00DD56CD"/>
    <w:rsid w:val="00DD5797"/>
    <w:rsid w:val="00DD5AC5"/>
    <w:rsid w:val="00DD6054"/>
    <w:rsid w:val="00DD626A"/>
    <w:rsid w:val="00DD63A1"/>
    <w:rsid w:val="00DD738A"/>
    <w:rsid w:val="00DD7490"/>
    <w:rsid w:val="00DD7917"/>
    <w:rsid w:val="00DD7F06"/>
    <w:rsid w:val="00DE008F"/>
    <w:rsid w:val="00DE074D"/>
    <w:rsid w:val="00DE076F"/>
    <w:rsid w:val="00DE07DB"/>
    <w:rsid w:val="00DE0840"/>
    <w:rsid w:val="00DE0B71"/>
    <w:rsid w:val="00DE0C83"/>
    <w:rsid w:val="00DE1741"/>
    <w:rsid w:val="00DE1C05"/>
    <w:rsid w:val="00DE21EA"/>
    <w:rsid w:val="00DE26F0"/>
    <w:rsid w:val="00DE293D"/>
    <w:rsid w:val="00DE3458"/>
    <w:rsid w:val="00DE361E"/>
    <w:rsid w:val="00DE37BB"/>
    <w:rsid w:val="00DE3853"/>
    <w:rsid w:val="00DE3968"/>
    <w:rsid w:val="00DE4E4A"/>
    <w:rsid w:val="00DE55D2"/>
    <w:rsid w:val="00DE5807"/>
    <w:rsid w:val="00DE669A"/>
    <w:rsid w:val="00DE66FE"/>
    <w:rsid w:val="00DE681A"/>
    <w:rsid w:val="00DE728D"/>
    <w:rsid w:val="00DE75F7"/>
    <w:rsid w:val="00DE77A9"/>
    <w:rsid w:val="00DF01E2"/>
    <w:rsid w:val="00DF0302"/>
    <w:rsid w:val="00DF03C4"/>
    <w:rsid w:val="00DF193C"/>
    <w:rsid w:val="00DF1C36"/>
    <w:rsid w:val="00DF27D5"/>
    <w:rsid w:val="00DF2E66"/>
    <w:rsid w:val="00DF2ECD"/>
    <w:rsid w:val="00DF30AE"/>
    <w:rsid w:val="00DF38DE"/>
    <w:rsid w:val="00DF3A7D"/>
    <w:rsid w:val="00DF4650"/>
    <w:rsid w:val="00DF4F99"/>
    <w:rsid w:val="00DF5FF6"/>
    <w:rsid w:val="00DF639A"/>
    <w:rsid w:val="00DF67D6"/>
    <w:rsid w:val="00DF739D"/>
    <w:rsid w:val="00DF7556"/>
    <w:rsid w:val="00DF75D3"/>
    <w:rsid w:val="00DF7C70"/>
    <w:rsid w:val="00E001A3"/>
    <w:rsid w:val="00E0068D"/>
    <w:rsid w:val="00E01006"/>
    <w:rsid w:val="00E01771"/>
    <w:rsid w:val="00E018A5"/>
    <w:rsid w:val="00E0205D"/>
    <w:rsid w:val="00E02373"/>
    <w:rsid w:val="00E0273C"/>
    <w:rsid w:val="00E029AF"/>
    <w:rsid w:val="00E03684"/>
    <w:rsid w:val="00E03D3F"/>
    <w:rsid w:val="00E03DCD"/>
    <w:rsid w:val="00E041BA"/>
    <w:rsid w:val="00E04729"/>
    <w:rsid w:val="00E050FB"/>
    <w:rsid w:val="00E05169"/>
    <w:rsid w:val="00E05400"/>
    <w:rsid w:val="00E05A2E"/>
    <w:rsid w:val="00E0621A"/>
    <w:rsid w:val="00E063C8"/>
    <w:rsid w:val="00E06539"/>
    <w:rsid w:val="00E06C82"/>
    <w:rsid w:val="00E071A3"/>
    <w:rsid w:val="00E07994"/>
    <w:rsid w:val="00E07C56"/>
    <w:rsid w:val="00E07FE0"/>
    <w:rsid w:val="00E101AA"/>
    <w:rsid w:val="00E106A7"/>
    <w:rsid w:val="00E11102"/>
    <w:rsid w:val="00E1148C"/>
    <w:rsid w:val="00E1196C"/>
    <w:rsid w:val="00E11A58"/>
    <w:rsid w:val="00E11A5A"/>
    <w:rsid w:val="00E1224A"/>
    <w:rsid w:val="00E12A73"/>
    <w:rsid w:val="00E12F38"/>
    <w:rsid w:val="00E13D9B"/>
    <w:rsid w:val="00E143C8"/>
    <w:rsid w:val="00E14937"/>
    <w:rsid w:val="00E14B59"/>
    <w:rsid w:val="00E14F00"/>
    <w:rsid w:val="00E14FB4"/>
    <w:rsid w:val="00E15504"/>
    <w:rsid w:val="00E15573"/>
    <w:rsid w:val="00E15B99"/>
    <w:rsid w:val="00E16184"/>
    <w:rsid w:val="00E166C8"/>
    <w:rsid w:val="00E16A89"/>
    <w:rsid w:val="00E17ACD"/>
    <w:rsid w:val="00E17C12"/>
    <w:rsid w:val="00E17F3D"/>
    <w:rsid w:val="00E2089A"/>
    <w:rsid w:val="00E2125B"/>
    <w:rsid w:val="00E21EB3"/>
    <w:rsid w:val="00E21FF9"/>
    <w:rsid w:val="00E22FC9"/>
    <w:rsid w:val="00E2303C"/>
    <w:rsid w:val="00E23504"/>
    <w:rsid w:val="00E23976"/>
    <w:rsid w:val="00E239A5"/>
    <w:rsid w:val="00E23EC9"/>
    <w:rsid w:val="00E2453E"/>
    <w:rsid w:val="00E24BDE"/>
    <w:rsid w:val="00E24F40"/>
    <w:rsid w:val="00E250F4"/>
    <w:rsid w:val="00E25411"/>
    <w:rsid w:val="00E2550A"/>
    <w:rsid w:val="00E25DFA"/>
    <w:rsid w:val="00E265F4"/>
    <w:rsid w:val="00E27183"/>
    <w:rsid w:val="00E301CF"/>
    <w:rsid w:val="00E31C60"/>
    <w:rsid w:val="00E31D84"/>
    <w:rsid w:val="00E32005"/>
    <w:rsid w:val="00E32609"/>
    <w:rsid w:val="00E32784"/>
    <w:rsid w:val="00E32892"/>
    <w:rsid w:val="00E32F67"/>
    <w:rsid w:val="00E32F84"/>
    <w:rsid w:val="00E33285"/>
    <w:rsid w:val="00E339CA"/>
    <w:rsid w:val="00E33DDD"/>
    <w:rsid w:val="00E34335"/>
    <w:rsid w:val="00E349C3"/>
    <w:rsid w:val="00E34A20"/>
    <w:rsid w:val="00E34CA6"/>
    <w:rsid w:val="00E34EF5"/>
    <w:rsid w:val="00E35184"/>
    <w:rsid w:val="00E352C1"/>
    <w:rsid w:val="00E35839"/>
    <w:rsid w:val="00E36ECF"/>
    <w:rsid w:val="00E3707C"/>
    <w:rsid w:val="00E3737B"/>
    <w:rsid w:val="00E37D8C"/>
    <w:rsid w:val="00E37F39"/>
    <w:rsid w:val="00E40814"/>
    <w:rsid w:val="00E40A32"/>
    <w:rsid w:val="00E412AD"/>
    <w:rsid w:val="00E414DB"/>
    <w:rsid w:val="00E41D6A"/>
    <w:rsid w:val="00E41E4D"/>
    <w:rsid w:val="00E42601"/>
    <w:rsid w:val="00E42F47"/>
    <w:rsid w:val="00E44735"/>
    <w:rsid w:val="00E44A19"/>
    <w:rsid w:val="00E44B34"/>
    <w:rsid w:val="00E44D57"/>
    <w:rsid w:val="00E44F31"/>
    <w:rsid w:val="00E45678"/>
    <w:rsid w:val="00E46415"/>
    <w:rsid w:val="00E46638"/>
    <w:rsid w:val="00E4673E"/>
    <w:rsid w:val="00E46A85"/>
    <w:rsid w:val="00E46CC9"/>
    <w:rsid w:val="00E46FF7"/>
    <w:rsid w:val="00E470A3"/>
    <w:rsid w:val="00E47990"/>
    <w:rsid w:val="00E47BBC"/>
    <w:rsid w:val="00E52429"/>
    <w:rsid w:val="00E53FA2"/>
    <w:rsid w:val="00E540DF"/>
    <w:rsid w:val="00E543E8"/>
    <w:rsid w:val="00E547CC"/>
    <w:rsid w:val="00E54802"/>
    <w:rsid w:val="00E54D99"/>
    <w:rsid w:val="00E556FC"/>
    <w:rsid w:val="00E55CB7"/>
    <w:rsid w:val="00E564B2"/>
    <w:rsid w:val="00E56888"/>
    <w:rsid w:val="00E568B7"/>
    <w:rsid w:val="00E57123"/>
    <w:rsid w:val="00E57526"/>
    <w:rsid w:val="00E602A8"/>
    <w:rsid w:val="00E602F5"/>
    <w:rsid w:val="00E6048A"/>
    <w:rsid w:val="00E60A04"/>
    <w:rsid w:val="00E619A4"/>
    <w:rsid w:val="00E61B72"/>
    <w:rsid w:val="00E61C54"/>
    <w:rsid w:val="00E62315"/>
    <w:rsid w:val="00E627C0"/>
    <w:rsid w:val="00E62C4A"/>
    <w:rsid w:val="00E634B6"/>
    <w:rsid w:val="00E63567"/>
    <w:rsid w:val="00E63C40"/>
    <w:rsid w:val="00E64106"/>
    <w:rsid w:val="00E64380"/>
    <w:rsid w:val="00E64B73"/>
    <w:rsid w:val="00E651E4"/>
    <w:rsid w:val="00E652C5"/>
    <w:rsid w:val="00E653D6"/>
    <w:rsid w:val="00E6686E"/>
    <w:rsid w:val="00E66A82"/>
    <w:rsid w:val="00E67280"/>
    <w:rsid w:val="00E673B9"/>
    <w:rsid w:val="00E7024F"/>
    <w:rsid w:val="00E706EB"/>
    <w:rsid w:val="00E71897"/>
    <w:rsid w:val="00E721F1"/>
    <w:rsid w:val="00E72205"/>
    <w:rsid w:val="00E72298"/>
    <w:rsid w:val="00E7256A"/>
    <w:rsid w:val="00E725DA"/>
    <w:rsid w:val="00E72829"/>
    <w:rsid w:val="00E72834"/>
    <w:rsid w:val="00E72B71"/>
    <w:rsid w:val="00E72D42"/>
    <w:rsid w:val="00E731B7"/>
    <w:rsid w:val="00E7360F"/>
    <w:rsid w:val="00E7369E"/>
    <w:rsid w:val="00E73CBE"/>
    <w:rsid w:val="00E73D0D"/>
    <w:rsid w:val="00E73DA4"/>
    <w:rsid w:val="00E74035"/>
    <w:rsid w:val="00E7418E"/>
    <w:rsid w:val="00E74B98"/>
    <w:rsid w:val="00E74C23"/>
    <w:rsid w:val="00E74F7B"/>
    <w:rsid w:val="00E751C0"/>
    <w:rsid w:val="00E75491"/>
    <w:rsid w:val="00E755AA"/>
    <w:rsid w:val="00E75C26"/>
    <w:rsid w:val="00E7602D"/>
    <w:rsid w:val="00E77051"/>
    <w:rsid w:val="00E77152"/>
    <w:rsid w:val="00E7769A"/>
    <w:rsid w:val="00E8075B"/>
    <w:rsid w:val="00E80B33"/>
    <w:rsid w:val="00E80D35"/>
    <w:rsid w:val="00E80E0E"/>
    <w:rsid w:val="00E8117B"/>
    <w:rsid w:val="00E81BDC"/>
    <w:rsid w:val="00E82C5A"/>
    <w:rsid w:val="00E83A53"/>
    <w:rsid w:val="00E864F8"/>
    <w:rsid w:val="00E86A0B"/>
    <w:rsid w:val="00E87122"/>
    <w:rsid w:val="00E872FF"/>
    <w:rsid w:val="00E87945"/>
    <w:rsid w:val="00E90394"/>
    <w:rsid w:val="00E90605"/>
    <w:rsid w:val="00E90A00"/>
    <w:rsid w:val="00E914B1"/>
    <w:rsid w:val="00E920AE"/>
    <w:rsid w:val="00E9256D"/>
    <w:rsid w:val="00E925B6"/>
    <w:rsid w:val="00E9262A"/>
    <w:rsid w:val="00E9333E"/>
    <w:rsid w:val="00E9392C"/>
    <w:rsid w:val="00E93959"/>
    <w:rsid w:val="00E955E3"/>
    <w:rsid w:val="00E95916"/>
    <w:rsid w:val="00E95E10"/>
    <w:rsid w:val="00E96F44"/>
    <w:rsid w:val="00E97399"/>
    <w:rsid w:val="00E97AF0"/>
    <w:rsid w:val="00E97FCA"/>
    <w:rsid w:val="00EA05A2"/>
    <w:rsid w:val="00EA0635"/>
    <w:rsid w:val="00EA2722"/>
    <w:rsid w:val="00EA2A36"/>
    <w:rsid w:val="00EA2CC5"/>
    <w:rsid w:val="00EA36A8"/>
    <w:rsid w:val="00EA3EA6"/>
    <w:rsid w:val="00EA40A4"/>
    <w:rsid w:val="00EA474A"/>
    <w:rsid w:val="00EA4D8D"/>
    <w:rsid w:val="00EA4E42"/>
    <w:rsid w:val="00EA4E5C"/>
    <w:rsid w:val="00EA5F18"/>
    <w:rsid w:val="00EA5F44"/>
    <w:rsid w:val="00EA60CA"/>
    <w:rsid w:val="00EA65B6"/>
    <w:rsid w:val="00EA764B"/>
    <w:rsid w:val="00EB01FC"/>
    <w:rsid w:val="00EB05FB"/>
    <w:rsid w:val="00EB1238"/>
    <w:rsid w:val="00EB168F"/>
    <w:rsid w:val="00EB1742"/>
    <w:rsid w:val="00EB17B6"/>
    <w:rsid w:val="00EB194F"/>
    <w:rsid w:val="00EB1AEB"/>
    <w:rsid w:val="00EB1E47"/>
    <w:rsid w:val="00EB282B"/>
    <w:rsid w:val="00EB28CB"/>
    <w:rsid w:val="00EB2A43"/>
    <w:rsid w:val="00EB2EA0"/>
    <w:rsid w:val="00EB2F22"/>
    <w:rsid w:val="00EB3241"/>
    <w:rsid w:val="00EB3909"/>
    <w:rsid w:val="00EB3CC6"/>
    <w:rsid w:val="00EB416F"/>
    <w:rsid w:val="00EB4D1D"/>
    <w:rsid w:val="00EB501C"/>
    <w:rsid w:val="00EB53EF"/>
    <w:rsid w:val="00EB5A36"/>
    <w:rsid w:val="00EB625C"/>
    <w:rsid w:val="00EB672C"/>
    <w:rsid w:val="00EB692A"/>
    <w:rsid w:val="00EB6A37"/>
    <w:rsid w:val="00EB73C6"/>
    <w:rsid w:val="00EB760C"/>
    <w:rsid w:val="00EB775B"/>
    <w:rsid w:val="00EB7C92"/>
    <w:rsid w:val="00EB7FA8"/>
    <w:rsid w:val="00EC00D8"/>
    <w:rsid w:val="00EC011F"/>
    <w:rsid w:val="00EC08C0"/>
    <w:rsid w:val="00EC0DD8"/>
    <w:rsid w:val="00EC1064"/>
    <w:rsid w:val="00EC16E7"/>
    <w:rsid w:val="00EC1949"/>
    <w:rsid w:val="00EC1E7F"/>
    <w:rsid w:val="00EC24E9"/>
    <w:rsid w:val="00EC2672"/>
    <w:rsid w:val="00EC2C5A"/>
    <w:rsid w:val="00EC3A70"/>
    <w:rsid w:val="00EC3ACF"/>
    <w:rsid w:val="00EC3D91"/>
    <w:rsid w:val="00EC4334"/>
    <w:rsid w:val="00EC4404"/>
    <w:rsid w:val="00EC4833"/>
    <w:rsid w:val="00EC4C09"/>
    <w:rsid w:val="00EC4E27"/>
    <w:rsid w:val="00EC691C"/>
    <w:rsid w:val="00EC6D67"/>
    <w:rsid w:val="00EC6ED5"/>
    <w:rsid w:val="00EC6FD5"/>
    <w:rsid w:val="00ED017F"/>
    <w:rsid w:val="00ED09BC"/>
    <w:rsid w:val="00ED0A68"/>
    <w:rsid w:val="00ED1314"/>
    <w:rsid w:val="00ED24FD"/>
    <w:rsid w:val="00ED3B05"/>
    <w:rsid w:val="00ED3B98"/>
    <w:rsid w:val="00ED3D86"/>
    <w:rsid w:val="00ED4BC3"/>
    <w:rsid w:val="00ED5439"/>
    <w:rsid w:val="00ED5765"/>
    <w:rsid w:val="00ED62B6"/>
    <w:rsid w:val="00ED638A"/>
    <w:rsid w:val="00ED7555"/>
    <w:rsid w:val="00ED7694"/>
    <w:rsid w:val="00ED769F"/>
    <w:rsid w:val="00ED7EBD"/>
    <w:rsid w:val="00ED7FF3"/>
    <w:rsid w:val="00EE03F1"/>
    <w:rsid w:val="00EE05A0"/>
    <w:rsid w:val="00EE05AD"/>
    <w:rsid w:val="00EE05FD"/>
    <w:rsid w:val="00EE0B59"/>
    <w:rsid w:val="00EE12B8"/>
    <w:rsid w:val="00EE1560"/>
    <w:rsid w:val="00EE19BD"/>
    <w:rsid w:val="00EE1C4C"/>
    <w:rsid w:val="00EE244D"/>
    <w:rsid w:val="00EE2AB9"/>
    <w:rsid w:val="00EE3056"/>
    <w:rsid w:val="00EE34B4"/>
    <w:rsid w:val="00EE4045"/>
    <w:rsid w:val="00EE55BE"/>
    <w:rsid w:val="00EE5E5A"/>
    <w:rsid w:val="00EE5EDD"/>
    <w:rsid w:val="00EE6563"/>
    <w:rsid w:val="00EE683A"/>
    <w:rsid w:val="00EE7083"/>
    <w:rsid w:val="00EE7192"/>
    <w:rsid w:val="00EE77D0"/>
    <w:rsid w:val="00EF03CD"/>
    <w:rsid w:val="00EF1455"/>
    <w:rsid w:val="00EF21D2"/>
    <w:rsid w:val="00EF267C"/>
    <w:rsid w:val="00EF26B1"/>
    <w:rsid w:val="00EF2D01"/>
    <w:rsid w:val="00EF2DA9"/>
    <w:rsid w:val="00EF2F20"/>
    <w:rsid w:val="00EF37A1"/>
    <w:rsid w:val="00EF3863"/>
    <w:rsid w:val="00EF3F7E"/>
    <w:rsid w:val="00EF4067"/>
    <w:rsid w:val="00EF4599"/>
    <w:rsid w:val="00EF4669"/>
    <w:rsid w:val="00EF466E"/>
    <w:rsid w:val="00EF5533"/>
    <w:rsid w:val="00EF5C1E"/>
    <w:rsid w:val="00EF6000"/>
    <w:rsid w:val="00EF600C"/>
    <w:rsid w:val="00EF622F"/>
    <w:rsid w:val="00EF63DC"/>
    <w:rsid w:val="00EF6486"/>
    <w:rsid w:val="00EF67D7"/>
    <w:rsid w:val="00EF7ABF"/>
    <w:rsid w:val="00EF7FF1"/>
    <w:rsid w:val="00F00632"/>
    <w:rsid w:val="00F0120C"/>
    <w:rsid w:val="00F01D5F"/>
    <w:rsid w:val="00F020E8"/>
    <w:rsid w:val="00F02387"/>
    <w:rsid w:val="00F02420"/>
    <w:rsid w:val="00F036EA"/>
    <w:rsid w:val="00F03894"/>
    <w:rsid w:val="00F03CE6"/>
    <w:rsid w:val="00F041A0"/>
    <w:rsid w:val="00F054E4"/>
    <w:rsid w:val="00F05534"/>
    <w:rsid w:val="00F0584D"/>
    <w:rsid w:val="00F061FD"/>
    <w:rsid w:val="00F06634"/>
    <w:rsid w:val="00F06D63"/>
    <w:rsid w:val="00F06DB8"/>
    <w:rsid w:val="00F07097"/>
    <w:rsid w:val="00F0717A"/>
    <w:rsid w:val="00F07DFD"/>
    <w:rsid w:val="00F115B9"/>
    <w:rsid w:val="00F11822"/>
    <w:rsid w:val="00F12490"/>
    <w:rsid w:val="00F125E2"/>
    <w:rsid w:val="00F1295E"/>
    <w:rsid w:val="00F1306B"/>
    <w:rsid w:val="00F138CA"/>
    <w:rsid w:val="00F13968"/>
    <w:rsid w:val="00F140F0"/>
    <w:rsid w:val="00F143B3"/>
    <w:rsid w:val="00F14428"/>
    <w:rsid w:val="00F149BE"/>
    <w:rsid w:val="00F14AF7"/>
    <w:rsid w:val="00F1506C"/>
    <w:rsid w:val="00F1512E"/>
    <w:rsid w:val="00F15546"/>
    <w:rsid w:val="00F15739"/>
    <w:rsid w:val="00F15C13"/>
    <w:rsid w:val="00F16548"/>
    <w:rsid w:val="00F20681"/>
    <w:rsid w:val="00F206B0"/>
    <w:rsid w:val="00F20F78"/>
    <w:rsid w:val="00F21F48"/>
    <w:rsid w:val="00F220E6"/>
    <w:rsid w:val="00F22C44"/>
    <w:rsid w:val="00F22C87"/>
    <w:rsid w:val="00F22D94"/>
    <w:rsid w:val="00F231A6"/>
    <w:rsid w:val="00F23A64"/>
    <w:rsid w:val="00F23D94"/>
    <w:rsid w:val="00F23E6F"/>
    <w:rsid w:val="00F24103"/>
    <w:rsid w:val="00F24E51"/>
    <w:rsid w:val="00F2533C"/>
    <w:rsid w:val="00F25C5F"/>
    <w:rsid w:val="00F26076"/>
    <w:rsid w:val="00F260C3"/>
    <w:rsid w:val="00F261E4"/>
    <w:rsid w:val="00F26936"/>
    <w:rsid w:val="00F26A12"/>
    <w:rsid w:val="00F26BC7"/>
    <w:rsid w:val="00F26DEF"/>
    <w:rsid w:val="00F30469"/>
    <w:rsid w:val="00F30722"/>
    <w:rsid w:val="00F308BD"/>
    <w:rsid w:val="00F30C1E"/>
    <w:rsid w:val="00F31252"/>
    <w:rsid w:val="00F31B31"/>
    <w:rsid w:val="00F31BF1"/>
    <w:rsid w:val="00F324AB"/>
    <w:rsid w:val="00F3264B"/>
    <w:rsid w:val="00F326B3"/>
    <w:rsid w:val="00F3309D"/>
    <w:rsid w:val="00F33118"/>
    <w:rsid w:val="00F33A69"/>
    <w:rsid w:val="00F3554A"/>
    <w:rsid w:val="00F35AE1"/>
    <w:rsid w:val="00F365EA"/>
    <w:rsid w:val="00F36DC4"/>
    <w:rsid w:val="00F36E58"/>
    <w:rsid w:val="00F375C3"/>
    <w:rsid w:val="00F378B4"/>
    <w:rsid w:val="00F37D10"/>
    <w:rsid w:val="00F4019D"/>
    <w:rsid w:val="00F404E3"/>
    <w:rsid w:val="00F406B5"/>
    <w:rsid w:val="00F40837"/>
    <w:rsid w:val="00F41195"/>
    <w:rsid w:val="00F42BAB"/>
    <w:rsid w:val="00F42FA8"/>
    <w:rsid w:val="00F4342F"/>
    <w:rsid w:val="00F43684"/>
    <w:rsid w:val="00F43EB1"/>
    <w:rsid w:val="00F4424D"/>
    <w:rsid w:val="00F452CD"/>
    <w:rsid w:val="00F45ACD"/>
    <w:rsid w:val="00F45CAC"/>
    <w:rsid w:val="00F46041"/>
    <w:rsid w:val="00F460E6"/>
    <w:rsid w:val="00F4623F"/>
    <w:rsid w:val="00F46AE6"/>
    <w:rsid w:val="00F471E1"/>
    <w:rsid w:val="00F47200"/>
    <w:rsid w:val="00F472C8"/>
    <w:rsid w:val="00F475E4"/>
    <w:rsid w:val="00F50496"/>
    <w:rsid w:val="00F50848"/>
    <w:rsid w:val="00F509D7"/>
    <w:rsid w:val="00F5105B"/>
    <w:rsid w:val="00F51242"/>
    <w:rsid w:val="00F5131B"/>
    <w:rsid w:val="00F5144E"/>
    <w:rsid w:val="00F5194B"/>
    <w:rsid w:val="00F51C3E"/>
    <w:rsid w:val="00F51E12"/>
    <w:rsid w:val="00F52050"/>
    <w:rsid w:val="00F52FA0"/>
    <w:rsid w:val="00F54AA4"/>
    <w:rsid w:val="00F54D75"/>
    <w:rsid w:val="00F54EE6"/>
    <w:rsid w:val="00F55614"/>
    <w:rsid w:val="00F55715"/>
    <w:rsid w:val="00F557BD"/>
    <w:rsid w:val="00F56248"/>
    <w:rsid w:val="00F562E6"/>
    <w:rsid w:val="00F56346"/>
    <w:rsid w:val="00F56561"/>
    <w:rsid w:val="00F5656F"/>
    <w:rsid w:val="00F5689E"/>
    <w:rsid w:val="00F56981"/>
    <w:rsid w:val="00F56EC0"/>
    <w:rsid w:val="00F56FCC"/>
    <w:rsid w:val="00F57BDD"/>
    <w:rsid w:val="00F60C7F"/>
    <w:rsid w:val="00F61212"/>
    <w:rsid w:val="00F62349"/>
    <w:rsid w:val="00F63746"/>
    <w:rsid w:val="00F6382E"/>
    <w:rsid w:val="00F64358"/>
    <w:rsid w:val="00F64536"/>
    <w:rsid w:val="00F64C54"/>
    <w:rsid w:val="00F654E5"/>
    <w:rsid w:val="00F65556"/>
    <w:rsid w:val="00F65F08"/>
    <w:rsid w:val="00F661CE"/>
    <w:rsid w:val="00F66E9F"/>
    <w:rsid w:val="00F67AA6"/>
    <w:rsid w:val="00F703F6"/>
    <w:rsid w:val="00F70F5C"/>
    <w:rsid w:val="00F70FDB"/>
    <w:rsid w:val="00F7113F"/>
    <w:rsid w:val="00F7239A"/>
    <w:rsid w:val="00F72AA8"/>
    <w:rsid w:val="00F72FCE"/>
    <w:rsid w:val="00F733D5"/>
    <w:rsid w:val="00F7370B"/>
    <w:rsid w:val="00F75608"/>
    <w:rsid w:val="00F758A4"/>
    <w:rsid w:val="00F77193"/>
    <w:rsid w:val="00F773C5"/>
    <w:rsid w:val="00F774E8"/>
    <w:rsid w:val="00F7778F"/>
    <w:rsid w:val="00F778D0"/>
    <w:rsid w:val="00F77E8F"/>
    <w:rsid w:val="00F80D66"/>
    <w:rsid w:val="00F81D03"/>
    <w:rsid w:val="00F81E55"/>
    <w:rsid w:val="00F81FAD"/>
    <w:rsid w:val="00F821B2"/>
    <w:rsid w:val="00F82D21"/>
    <w:rsid w:val="00F82DF8"/>
    <w:rsid w:val="00F832BA"/>
    <w:rsid w:val="00F833C6"/>
    <w:rsid w:val="00F83AC7"/>
    <w:rsid w:val="00F84268"/>
    <w:rsid w:val="00F843E5"/>
    <w:rsid w:val="00F84CA8"/>
    <w:rsid w:val="00F851AE"/>
    <w:rsid w:val="00F8547D"/>
    <w:rsid w:val="00F855C1"/>
    <w:rsid w:val="00F861E6"/>
    <w:rsid w:val="00F8792A"/>
    <w:rsid w:val="00F8795F"/>
    <w:rsid w:val="00F87A5F"/>
    <w:rsid w:val="00F87B2E"/>
    <w:rsid w:val="00F90020"/>
    <w:rsid w:val="00F90359"/>
    <w:rsid w:val="00F907B4"/>
    <w:rsid w:val="00F91515"/>
    <w:rsid w:val="00F9197B"/>
    <w:rsid w:val="00F91E3D"/>
    <w:rsid w:val="00F91EA6"/>
    <w:rsid w:val="00F920D0"/>
    <w:rsid w:val="00F922A2"/>
    <w:rsid w:val="00F922B6"/>
    <w:rsid w:val="00F92351"/>
    <w:rsid w:val="00F933DD"/>
    <w:rsid w:val="00F936A4"/>
    <w:rsid w:val="00F93718"/>
    <w:rsid w:val="00F939A0"/>
    <w:rsid w:val="00F93EDB"/>
    <w:rsid w:val="00F944D6"/>
    <w:rsid w:val="00F94EF7"/>
    <w:rsid w:val="00F94F8E"/>
    <w:rsid w:val="00F95235"/>
    <w:rsid w:val="00F958B0"/>
    <w:rsid w:val="00F95BB3"/>
    <w:rsid w:val="00F95C80"/>
    <w:rsid w:val="00F960E6"/>
    <w:rsid w:val="00F96562"/>
    <w:rsid w:val="00F968C3"/>
    <w:rsid w:val="00F96BB8"/>
    <w:rsid w:val="00F9778E"/>
    <w:rsid w:val="00F97AF3"/>
    <w:rsid w:val="00F97B81"/>
    <w:rsid w:val="00FA0139"/>
    <w:rsid w:val="00FA0212"/>
    <w:rsid w:val="00FA02C8"/>
    <w:rsid w:val="00FA11EE"/>
    <w:rsid w:val="00FA1451"/>
    <w:rsid w:val="00FA1A2E"/>
    <w:rsid w:val="00FA1BC5"/>
    <w:rsid w:val="00FA1C21"/>
    <w:rsid w:val="00FA2023"/>
    <w:rsid w:val="00FA33DA"/>
    <w:rsid w:val="00FA34E2"/>
    <w:rsid w:val="00FA39A8"/>
    <w:rsid w:val="00FA3D26"/>
    <w:rsid w:val="00FA3E99"/>
    <w:rsid w:val="00FA4D3F"/>
    <w:rsid w:val="00FA59DC"/>
    <w:rsid w:val="00FA72BA"/>
    <w:rsid w:val="00FA7D90"/>
    <w:rsid w:val="00FA7F1E"/>
    <w:rsid w:val="00FA7FE7"/>
    <w:rsid w:val="00FB000B"/>
    <w:rsid w:val="00FB05A1"/>
    <w:rsid w:val="00FB0AF5"/>
    <w:rsid w:val="00FB0B86"/>
    <w:rsid w:val="00FB0EAF"/>
    <w:rsid w:val="00FB1221"/>
    <w:rsid w:val="00FB163B"/>
    <w:rsid w:val="00FB2452"/>
    <w:rsid w:val="00FB3881"/>
    <w:rsid w:val="00FB557B"/>
    <w:rsid w:val="00FB5B5A"/>
    <w:rsid w:val="00FB5DC5"/>
    <w:rsid w:val="00FB5E91"/>
    <w:rsid w:val="00FB60E8"/>
    <w:rsid w:val="00FB6312"/>
    <w:rsid w:val="00FB68D2"/>
    <w:rsid w:val="00FB6AD3"/>
    <w:rsid w:val="00FB78AB"/>
    <w:rsid w:val="00FB7A82"/>
    <w:rsid w:val="00FC04A4"/>
    <w:rsid w:val="00FC0B6D"/>
    <w:rsid w:val="00FC0F31"/>
    <w:rsid w:val="00FC1D53"/>
    <w:rsid w:val="00FC277D"/>
    <w:rsid w:val="00FC2F20"/>
    <w:rsid w:val="00FC3050"/>
    <w:rsid w:val="00FC3AE4"/>
    <w:rsid w:val="00FC3BF6"/>
    <w:rsid w:val="00FC43EB"/>
    <w:rsid w:val="00FC4467"/>
    <w:rsid w:val="00FC4627"/>
    <w:rsid w:val="00FC4696"/>
    <w:rsid w:val="00FC5B0B"/>
    <w:rsid w:val="00FC6041"/>
    <w:rsid w:val="00FD0491"/>
    <w:rsid w:val="00FD07F0"/>
    <w:rsid w:val="00FD0E21"/>
    <w:rsid w:val="00FD2D1A"/>
    <w:rsid w:val="00FD3171"/>
    <w:rsid w:val="00FD44D7"/>
    <w:rsid w:val="00FD4A99"/>
    <w:rsid w:val="00FD4FFD"/>
    <w:rsid w:val="00FD612F"/>
    <w:rsid w:val="00FD6154"/>
    <w:rsid w:val="00FD6224"/>
    <w:rsid w:val="00FD642D"/>
    <w:rsid w:val="00FD698E"/>
    <w:rsid w:val="00FD7A02"/>
    <w:rsid w:val="00FD7D73"/>
    <w:rsid w:val="00FD7DFC"/>
    <w:rsid w:val="00FE0498"/>
    <w:rsid w:val="00FE0839"/>
    <w:rsid w:val="00FE0C7A"/>
    <w:rsid w:val="00FE1129"/>
    <w:rsid w:val="00FE1ADF"/>
    <w:rsid w:val="00FE1CF6"/>
    <w:rsid w:val="00FE1DA5"/>
    <w:rsid w:val="00FE2A82"/>
    <w:rsid w:val="00FE2DB7"/>
    <w:rsid w:val="00FE3ACD"/>
    <w:rsid w:val="00FE49D0"/>
    <w:rsid w:val="00FE4D56"/>
    <w:rsid w:val="00FE4DB6"/>
    <w:rsid w:val="00FE4F15"/>
    <w:rsid w:val="00FE5066"/>
    <w:rsid w:val="00FE511D"/>
    <w:rsid w:val="00FE512D"/>
    <w:rsid w:val="00FE536F"/>
    <w:rsid w:val="00FE5380"/>
    <w:rsid w:val="00FE5BA1"/>
    <w:rsid w:val="00FE6158"/>
    <w:rsid w:val="00FE65E3"/>
    <w:rsid w:val="00FE687A"/>
    <w:rsid w:val="00FE6A47"/>
    <w:rsid w:val="00FE6AC0"/>
    <w:rsid w:val="00FE6D97"/>
    <w:rsid w:val="00FE6E46"/>
    <w:rsid w:val="00FE7909"/>
    <w:rsid w:val="00FF02F7"/>
    <w:rsid w:val="00FF08D7"/>
    <w:rsid w:val="00FF0A3B"/>
    <w:rsid w:val="00FF0D19"/>
    <w:rsid w:val="00FF1568"/>
    <w:rsid w:val="00FF1DDF"/>
    <w:rsid w:val="00FF220C"/>
    <w:rsid w:val="00FF2265"/>
    <w:rsid w:val="00FF23C4"/>
    <w:rsid w:val="00FF2FC2"/>
    <w:rsid w:val="00FF49EE"/>
    <w:rsid w:val="00FF50CB"/>
    <w:rsid w:val="00FF51AB"/>
    <w:rsid w:val="00FF5460"/>
    <w:rsid w:val="00FF5789"/>
    <w:rsid w:val="00FF5CD3"/>
    <w:rsid w:val="00FF60BC"/>
    <w:rsid w:val="00FF6274"/>
    <w:rsid w:val="00FF65C4"/>
    <w:rsid w:val="00FF6B34"/>
    <w:rsid w:val="00FF79E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ffc,#f7e5f4,#defee8,#fef6e6,#ddffe6"/>
    </o:shapedefaults>
    <o:shapelayout v:ext="edit">
      <o:idmap v:ext="edit" data="1"/>
    </o:shapelayout>
  </w:shapeDefaults>
  <w:decimalSymbol w:val=","/>
  <w:listSeparator w:val=";"/>
  <w14:docId w14:val="1566751D"/>
  <w15:chartTrackingRefBased/>
  <w15:docId w15:val="{307DE89C-462D-41F0-8489-0BFC54F7A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annotation text" w:uiPriority="99"/>
    <w:lsdException w:name="header" w:uiPriority="99"/>
    <w:lsdException w:name="footer" w:uiPriority="99"/>
    <w:lsdException w:name="caption" w:semiHidden="1" w:uiPriority="35" w:unhideWhenUsed="1" w:qFormat="1"/>
    <w:lsdException w:name="annotation reference" w:uiPriority="99"/>
    <w:lsdException w:name="endnote text" w:qFormat="1"/>
    <w:lsdException w:name="Title" w:qFormat="1"/>
    <w:lsdException w:name="Subtitle" w:qFormat="1"/>
    <w:lsdException w:name="Strong" w:uiPriority="22" w:qFormat="1"/>
    <w:lsdException w:name="Emphasis" w:qFormat="1"/>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ECE"/>
    <w:rPr>
      <w:lang w:val="es-ES" w:eastAsia="es-ES"/>
    </w:rPr>
  </w:style>
  <w:style w:type="paragraph" w:styleId="Ttulo1">
    <w:name w:val="heading 1"/>
    <w:basedOn w:val="Normal"/>
    <w:next w:val="Normal"/>
    <w:qFormat/>
    <w:pPr>
      <w:keepNext/>
      <w:jc w:val="center"/>
      <w:outlineLvl w:val="0"/>
    </w:pPr>
    <w:rPr>
      <w:rFonts w:ascii="Arial" w:hAnsi="Arial"/>
      <w:b/>
      <w:sz w:val="24"/>
    </w:rPr>
  </w:style>
  <w:style w:type="paragraph" w:styleId="Ttulo2">
    <w:name w:val="heading 2"/>
    <w:basedOn w:val="Normal"/>
    <w:next w:val="Normal"/>
    <w:qFormat/>
    <w:pPr>
      <w:keepNext/>
      <w:jc w:val="both"/>
      <w:outlineLvl w:val="1"/>
    </w:pPr>
    <w:rPr>
      <w:rFonts w:ascii="Arial" w:hAnsi="Arial"/>
      <w:sz w:val="24"/>
    </w:rPr>
  </w:style>
  <w:style w:type="paragraph" w:styleId="Ttulo3">
    <w:name w:val="heading 3"/>
    <w:basedOn w:val="Normal"/>
    <w:next w:val="Normal"/>
    <w:qFormat/>
    <w:pPr>
      <w:keepNext/>
      <w:jc w:val="both"/>
      <w:outlineLvl w:val="2"/>
    </w:pPr>
    <w:rPr>
      <w:rFonts w:ascii="Arial" w:hAnsi="Arial"/>
      <w:b/>
      <w:sz w:val="24"/>
      <w:lang w:val="es-ES_tradnl"/>
    </w:rPr>
  </w:style>
  <w:style w:type="paragraph" w:styleId="Ttulo4">
    <w:name w:val="heading 4"/>
    <w:basedOn w:val="Normal"/>
    <w:next w:val="Normal"/>
    <w:qFormat/>
    <w:rsid w:val="00EA36A8"/>
    <w:pPr>
      <w:keepNext/>
      <w:spacing w:before="240" w:after="60"/>
      <w:outlineLvl w:val="3"/>
    </w:pPr>
    <w:rPr>
      <w:b/>
      <w:bCs/>
      <w:sz w:val="28"/>
      <w:szCs w:val="28"/>
    </w:rPr>
  </w:style>
  <w:style w:type="paragraph" w:styleId="Ttulo8">
    <w:name w:val="heading 8"/>
    <w:basedOn w:val="Normal"/>
    <w:next w:val="Normal"/>
    <w:qFormat/>
    <w:rsid w:val="00EA36A8"/>
    <w:pPr>
      <w:spacing w:before="240" w:after="60"/>
      <w:outlineLvl w:val="7"/>
    </w:pPr>
    <w:rPr>
      <w:i/>
      <w:i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pPr>
      <w:tabs>
        <w:tab w:val="center" w:pos="4252"/>
        <w:tab w:val="right" w:pos="8504"/>
      </w:tabs>
    </w:pPr>
    <w:rPr>
      <w:lang w:val="es-ES_tradnl"/>
    </w:rPr>
  </w:style>
  <w:style w:type="paragraph" w:styleId="Textoindependiente">
    <w:name w:val="Body Text"/>
    <w:basedOn w:val="Normal"/>
    <w:link w:val="TextoindependienteCar"/>
    <w:pPr>
      <w:jc w:val="both"/>
    </w:pPr>
    <w:rPr>
      <w:rFonts w:ascii="Arial" w:hAnsi="Arial"/>
      <w:sz w:val="24"/>
      <w:lang w:val="es-ES_tradnl"/>
    </w:rPr>
  </w:style>
  <w:style w:type="paragraph" w:styleId="Ttulo">
    <w:name w:val="Title"/>
    <w:basedOn w:val="Normal"/>
    <w:qFormat/>
    <w:pPr>
      <w:jc w:val="center"/>
    </w:pPr>
    <w:rPr>
      <w:rFonts w:ascii="Verdana" w:hAnsi="Verdana"/>
      <w:sz w:val="24"/>
      <w:lang w:val="es-MX"/>
    </w:rPr>
  </w:style>
  <w:style w:type="paragraph" w:styleId="Textoindependiente3">
    <w:name w:val="Body Text 3"/>
    <w:basedOn w:val="Normal"/>
    <w:pPr>
      <w:widowControl w:val="0"/>
      <w:jc w:val="both"/>
    </w:pPr>
    <w:rPr>
      <w:rFonts w:ascii="Tahoma" w:hAnsi="Tahoma"/>
      <w:i/>
      <w:sz w:val="22"/>
      <w:lang w:val="es-ES_tradnl"/>
    </w:rPr>
  </w:style>
  <w:style w:type="paragraph" w:styleId="Piedepgina">
    <w:name w:val="footer"/>
    <w:basedOn w:val="Normal"/>
    <w:link w:val="PiedepginaCar"/>
    <w:uiPriority w:val="99"/>
    <w:pPr>
      <w:tabs>
        <w:tab w:val="center" w:pos="4252"/>
        <w:tab w:val="right" w:pos="8504"/>
      </w:tabs>
    </w:pPr>
    <w:rPr>
      <w:lang w:val="es-ES_tradnl"/>
    </w:rPr>
  </w:style>
  <w:style w:type="character" w:styleId="Nmerodepgina">
    <w:name w:val="page number"/>
    <w:basedOn w:val="Fuentedeprrafopredeter"/>
  </w:style>
  <w:style w:type="character" w:styleId="Hipervnculo">
    <w:name w:val="Hyperlink"/>
    <w:rPr>
      <w:color w:val="0000FF"/>
      <w:u w:val="single"/>
    </w:rPr>
  </w:style>
  <w:style w:type="paragraph" w:styleId="Textoindependiente2">
    <w:name w:val="Body Text 2"/>
    <w:basedOn w:val="Normal"/>
    <w:pPr>
      <w:autoSpaceDE w:val="0"/>
      <w:autoSpaceDN w:val="0"/>
      <w:adjustRightInd w:val="0"/>
      <w:ind w:right="1134"/>
      <w:jc w:val="both"/>
    </w:pPr>
    <w:rPr>
      <w:rFonts w:ascii="Arial" w:hAnsi="Arial" w:cs="Arial"/>
      <w:sz w:val="24"/>
    </w:rPr>
  </w:style>
  <w:style w:type="character" w:styleId="Refdecomentario">
    <w:name w:val="annotation reference"/>
    <w:uiPriority w:val="99"/>
    <w:semiHidden/>
    <w:rPr>
      <w:sz w:val="16"/>
      <w:szCs w:val="16"/>
    </w:rPr>
  </w:style>
  <w:style w:type="paragraph" w:styleId="Textocomentario">
    <w:name w:val="annotation text"/>
    <w:basedOn w:val="Normal"/>
    <w:link w:val="TextocomentarioCar1"/>
    <w:uiPriority w:val="99"/>
    <w:semiHidden/>
  </w:style>
  <w:style w:type="paragraph" w:styleId="Sangra2detindependiente">
    <w:name w:val="Body Text Indent 2"/>
    <w:basedOn w:val="Normal"/>
    <w:pPr>
      <w:spacing w:after="120" w:line="480" w:lineRule="auto"/>
      <w:ind w:left="283"/>
    </w:pPr>
    <w:rPr>
      <w:lang w:val="es-CO"/>
    </w:rPr>
  </w:style>
  <w:style w:type="character" w:styleId="Hipervnculovisitado">
    <w:name w:val="FollowedHyperlink"/>
    <w:rPr>
      <w:color w:val="800080"/>
      <w:u w:val="single"/>
    </w:rPr>
  </w:style>
  <w:style w:type="paragraph" w:styleId="Sangra3detindependiente">
    <w:name w:val="Body Text Indent 3"/>
    <w:basedOn w:val="Normal"/>
    <w:rsid w:val="00EA36A8"/>
    <w:pPr>
      <w:spacing w:after="120"/>
      <w:ind w:left="283"/>
    </w:pPr>
    <w:rPr>
      <w:sz w:val="16"/>
      <w:szCs w:val="16"/>
    </w:rPr>
  </w:style>
  <w:style w:type="paragraph" w:customStyle="1" w:styleId="Textoindependiente21">
    <w:name w:val="Texto independiente 21"/>
    <w:basedOn w:val="Normal"/>
    <w:rsid w:val="00EA36A8"/>
    <w:pPr>
      <w:widowControl w:val="0"/>
      <w:tabs>
        <w:tab w:val="left" w:pos="-720"/>
      </w:tabs>
      <w:suppressAutoHyphens/>
      <w:jc w:val="both"/>
    </w:pPr>
    <w:rPr>
      <w:rFonts w:ascii="Arial" w:hAnsi="Arial"/>
      <w:spacing w:val="-3"/>
      <w:sz w:val="22"/>
      <w:lang w:val="es-ES_tradnl"/>
    </w:rPr>
  </w:style>
  <w:style w:type="paragraph" w:styleId="Subttulo">
    <w:name w:val="Subtitle"/>
    <w:basedOn w:val="Normal"/>
    <w:link w:val="SubttuloCar"/>
    <w:qFormat/>
    <w:rsid w:val="00EA36A8"/>
    <w:pPr>
      <w:jc w:val="center"/>
    </w:pPr>
    <w:rPr>
      <w:rFonts w:ascii="Arial" w:hAnsi="Arial"/>
      <w:b/>
      <w:sz w:val="24"/>
    </w:rPr>
  </w:style>
  <w:style w:type="character" w:customStyle="1" w:styleId="SubttuloCar">
    <w:name w:val="Subtítulo Car"/>
    <w:link w:val="Subttulo"/>
    <w:rsid w:val="00C05211"/>
    <w:rPr>
      <w:rFonts w:ascii="Arial" w:hAnsi="Arial"/>
      <w:b/>
      <w:sz w:val="24"/>
      <w:lang w:val="es-ES" w:eastAsia="es-ES"/>
    </w:rPr>
  </w:style>
  <w:style w:type="character" w:customStyle="1" w:styleId="PiedepginaCar">
    <w:name w:val="Pie de página Car"/>
    <w:link w:val="Piedepgina"/>
    <w:uiPriority w:val="99"/>
    <w:rsid w:val="001C55C7"/>
    <w:rPr>
      <w:lang w:val="es-ES_tradnl" w:eastAsia="es-ES"/>
    </w:rPr>
  </w:style>
  <w:style w:type="character" w:styleId="nfasis">
    <w:name w:val="Emphasis"/>
    <w:qFormat/>
    <w:rsid w:val="00D43972"/>
    <w:rPr>
      <w:i/>
      <w:iCs/>
    </w:rPr>
  </w:style>
  <w:style w:type="table" w:styleId="Tablaconcuadrcula">
    <w:name w:val="Table Grid"/>
    <w:basedOn w:val="Tablanormal"/>
    <w:uiPriority w:val="59"/>
    <w:rsid w:val="002D1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AB0"/>
  </w:style>
  <w:style w:type="paragraph" w:styleId="Prrafodelista">
    <w:name w:val="List Paragraph"/>
    <w:basedOn w:val="Normal"/>
    <w:uiPriority w:val="34"/>
    <w:qFormat/>
    <w:rsid w:val="004808CC"/>
    <w:pPr>
      <w:spacing w:after="200" w:line="276" w:lineRule="auto"/>
      <w:ind w:left="720"/>
      <w:contextualSpacing/>
    </w:pPr>
    <w:rPr>
      <w:rFonts w:ascii="Calibri" w:hAnsi="Calibri"/>
      <w:sz w:val="22"/>
      <w:szCs w:val="22"/>
      <w:lang w:val="es-MX" w:eastAsia="es-MX"/>
    </w:rPr>
  </w:style>
  <w:style w:type="character" w:customStyle="1" w:styleId="EncabezadoCar">
    <w:name w:val="Encabezado Car"/>
    <w:link w:val="Encabezado"/>
    <w:uiPriority w:val="99"/>
    <w:rsid w:val="004808CC"/>
    <w:rPr>
      <w:lang w:val="es-ES_tradnl" w:eastAsia="es-ES"/>
    </w:rPr>
  </w:style>
  <w:style w:type="paragraph" w:styleId="Textodeglobo">
    <w:name w:val="Balloon Text"/>
    <w:basedOn w:val="Normal"/>
    <w:link w:val="TextodegloboCar"/>
    <w:uiPriority w:val="99"/>
    <w:unhideWhenUsed/>
    <w:rsid w:val="004808CC"/>
    <w:rPr>
      <w:rFonts w:ascii="Tahoma" w:hAnsi="Tahoma" w:cs="Tahoma"/>
      <w:sz w:val="16"/>
      <w:szCs w:val="16"/>
      <w:lang w:val="es-MX" w:eastAsia="es-MX"/>
    </w:rPr>
  </w:style>
  <w:style w:type="character" w:customStyle="1" w:styleId="TextodegloboCar">
    <w:name w:val="Texto de globo Car"/>
    <w:link w:val="Textodeglobo"/>
    <w:uiPriority w:val="99"/>
    <w:rsid w:val="004808CC"/>
    <w:rPr>
      <w:rFonts w:ascii="Tahoma" w:hAnsi="Tahoma" w:cs="Tahoma"/>
      <w:sz w:val="16"/>
      <w:szCs w:val="16"/>
      <w:lang w:val="es-MX" w:eastAsia="es-MX"/>
    </w:rPr>
  </w:style>
  <w:style w:type="paragraph" w:styleId="Sinespaciado">
    <w:name w:val="No Spacing"/>
    <w:uiPriority w:val="1"/>
    <w:qFormat/>
    <w:rsid w:val="004808CC"/>
    <w:rPr>
      <w:rFonts w:ascii="Calibri" w:hAnsi="Calibri"/>
      <w:sz w:val="22"/>
      <w:szCs w:val="22"/>
      <w:lang w:val="es-MX" w:eastAsia="es-MX"/>
    </w:rPr>
  </w:style>
  <w:style w:type="character" w:customStyle="1" w:styleId="TextocomentarioCar">
    <w:name w:val="Texto comentario Car"/>
    <w:uiPriority w:val="99"/>
    <w:semiHidden/>
    <w:rsid w:val="004808CC"/>
    <w:rPr>
      <w:sz w:val="20"/>
      <w:szCs w:val="20"/>
    </w:rPr>
  </w:style>
  <w:style w:type="paragraph" w:styleId="Asuntodelcomentario">
    <w:name w:val="annotation subject"/>
    <w:basedOn w:val="Textocomentario"/>
    <w:next w:val="Textocomentario"/>
    <w:link w:val="AsuntodelcomentarioCar"/>
    <w:uiPriority w:val="99"/>
    <w:unhideWhenUsed/>
    <w:rsid w:val="004808CC"/>
    <w:pPr>
      <w:spacing w:after="200"/>
    </w:pPr>
    <w:rPr>
      <w:rFonts w:ascii="Calibri" w:hAnsi="Calibri"/>
      <w:b/>
      <w:bCs/>
      <w:lang w:val="es-MX" w:eastAsia="es-MX"/>
    </w:rPr>
  </w:style>
  <w:style w:type="character" w:customStyle="1" w:styleId="TextocomentarioCar1">
    <w:name w:val="Texto comentario Car1"/>
    <w:link w:val="Textocomentario"/>
    <w:uiPriority w:val="99"/>
    <w:semiHidden/>
    <w:rsid w:val="004808CC"/>
    <w:rPr>
      <w:lang w:val="es-ES" w:eastAsia="es-ES"/>
    </w:rPr>
  </w:style>
  <w:style w:type="character" w:customStyle="1" w:styleId="AsuntodelcomentarioCar">
    <w:name w:val="Asunto del comentario Car"/>
    <w:link w:val="Asuntodelcomentario"/>
    <w:uiPriority w:val="99"/>
    <w:rsid w:val="004808CC"/>
    <w:rPr>
      <w:rFonts w:ascii="Calibri" w:hAnsi="Calibri"/>
      <w:b/>
      <w:bCs/>
      <w:lang w:val="es-MX" w:eastAsia="es-MX"/>
    </w:rPr>
  </w:style>
  <w:style w:type="paragraph" w:styleId="Descripcin">
    <w:name w:val="caption"/>
    <w:aliases w:val="Epígrafe"/>
    <w:basedOn w:val="Normal"/>
    <w:next w:val="Normal"/>
    <w:uiPriority w:val="35"/>
    <w:unhideWhenUsed/>
    <w:qFormat/>
    <w:rsid w:val="004808CC"/>
    <w:pPr>
      <w:spacing w:after="200"/>
    </w:pPr>
    <w:rPr>
      <w:rFonts w:ascii="Calibri" w:eastAsia="Calibri" w:hAnsi="Calibri"/>
      <w:b/>
      <w:bCs/>
      <w:color w:val="4F81BD"/>
      <w:sz w:val="18"/>
      <w:szCs w:val="18"/>
      <w:lang w:val="es-SV" w:eastAsia="en-US"/>
    </w:rPr>
  </w:style>
  <w:style w:type="paragraph" w:styleId="NormalWeb">
    <w:name w:val="Normal (Web)"/>
    <w:basedOn w:val="Normal"/>
    <w:uiPriority w:val="99"/>
    <w:unhideWhenUsed/>
    <w:rsid w:val="004D6BA0"/>
    <w:pPr>
      <w:spacing w:before="100" w:beforeAutospacing="1" w:after="100" w:afterAutospacing="1"/>
    </w:pPr>
    <w:rPr>
      <w:sz w:val="24"/>
      <w:szCs w:val="24"/>
      <w:lang w:val="es-CO" w:eastAsia="es-CO"/>
    </w:rPr>
  </w:style>
  <w:style w:type="character" w:customStyle="1" w:styleId="Ttulo10">
    <w:name w:val="Título1"/>
    <w:rsid w:val="00316237"/>
  </w:style>
  <w:style w:type="character" w:customStyle="1" w:styleId="hits">
    <w:name w:val="hits"/>
    <w:rsid w:val="00316237"/>
  </w:style>
  <w:style w:type="character" w:styleId="Textoennegrita">
    <w:name w:val="Strong"/>
    <w:uiPriority w:val="22"/>
    <w:qFormat/>
    <w:rsid w:val="00720BC6"/>
    <w:rPr>
      <w:b/>
      <w:bCs/>
    </w:rPr>
  </w:style>
  <w:style w:type="character" w:customStyle="1" w:styleId="textonavy">
    <w:name w:val="texto_navy"/>
    <w:rsid w:val="00FB78AB"/>
  </w:style>
  <w:style w:type="table" w:styleId="Tablabsica1">
    <w:name w:val="Table Simple 1"/>
    <w:basedOn w:val="Tablanormal"/>
    <w:rsid w:val="00B17E2D"/>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Textoindependiente210">
    <w:name w:val="Texto independiente 21"/>
    <w:basedOn w:val="Normal"/>
    <w:rsid w:val="00926BFA"/>
    <w:pPr>
      <w:widowControl w:val="0"/>
      <w:tabs>
        <w:tab w:val="left" w:pos="-720"/>
      </w:tabs>
      <w:suppressAutoHyphens/>
      <w:jc w:val="both"/>
    </w:pPr>
    <w:rPr>
      <w:rFonts w:ascii="Arial" w:hAnsi="Arial"/>
      <w:spacing w:val="-3"/>
      <w:sz w:val="22"/>
      <w:lang w:val="es-ES_tradnl"/>
    </w:rPr>
  </w:style>
  <w:style w:type="table" w:styleId="Tablabsica2">
    <w:name w:val="Table Simple 2"/>
    <w:basedOn w:val="Tablanormal"/>
    <w:rsid w:val="00501B32"/>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estilo1">
    <w:name w:val="estilo1"/>
    <w:basedOn w:val="Normal"/>
    <w:rsid w:val="00ED09BC"/>
    <w:pPr>
      <w:spacing w:before="100" w:beforeAutospacing="1" w:after="100" w:afterAutospacing="1"/>
    </w:pPr>
    <w:rPr>
      <w:sz w:val="24"/>
      <w:szCs w:val="24"/>
      <w:lang w:val="es-CO" w:eastAsia="es-CO"/>
    </w:rPr>
  </w:style>
  <w:style w:type="paragraph" w:customStyle="1" w:styleId="ecxmsonormal">
    <w:name w:val="ecxmsonormal"/>
    <w:basedOn w:val="Normal"/>
    <w:rsid w:val="0025443C"/>
    <w:pPr>
      <w:spacing w:before="100" w:beforeAutospacing="1" w:after="100" w:afterAutospacing="1"/>
    </w:pPr>
    <w:rPr>
      <w:sz w:val="24"/>
      <w:szCs w:val="24"/>
      <w:lang w:val="es-CO" w:eastAsia="es-CO"/>
    </w:rPr>
  </w:style>
  <w:style w:type="paragraph" w:customStyle="1" w:styleId="Pa8">
    <w:name w:val="Pa8"/>
    <w:basedOn w:val="Normal"/>
    <w:next w:val="Normal"/>
    <w:rsid w:val="004700D5"/>
    <w:pPr>
      <w:autoSpaceDE w:val="0"/>
      <w:autoSpaceDN w:val="0"/>
      <w:adjustRightInd w:val="0"/>
      <w:spacing w:before="101" w:after="41" w:line="191" w:lineRule="auto"/>
    </w:pPr>
    <w:rPr>
      <w:rFonts w:ascii="Formata-LightCondensed" w:hAnsi="Formata-LightCondensed"/>
      <w:sz w:val="24"/>
      <w:szCs w:val="24"/>
    </w:rPr>
  </w:style>
  <w:style w:type="paragraph" w:customStyle="1" w:styleId="Pa15">
    <w:name w:val="Pa15"/>
    <w:basedOn w:val="Normal"/>
    <w:next w:val="Normal"/>
    <w:rsid w:val="004700D5"/>
    <w:pPr>
      <w:autoSpaceDE w:val="0"/>
      <w:autoSpaceDN w:val="0"/>
      <w:adjustRightInd w:val="0"/>
      <w:spacing w:before="21" w:after="21" w:line="191" w:lineRule="auto"/>
    </w:pPr>
    <w:rPr>
      <w:rFonts w:ascii="Formata-LightCondensed" w:hAnsi="Formata-LightCondensed"/>
      <w:sz w:val="24"/>
      <w:szCs w:val="24"/>
    </w:rPr>
  </w:style>
  <w:style w:type="paragraph" w:styleId="HTMLconformatoprevio">
    <w:name w:val="HTML Preformatted"/>
    <w:basedOn w:val="Normal"/>
    <w:link w:val="HTMLconformatoprevioCar"/>
    <w:uiPriority w:val="99"/>
    <w:unhideWhenUsed/>
    <w:rsid w:val="00A93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s-CO" w:eastAsia="es-CO"/>
    </w:rPr>
  </w:style>
  <w:style w:type="character" w:customStyle="1" w:styleId="HTMLconformatoprevioCar">
    <w:name w:val="HTML con formato previo Car"/>
    <w:link w:val="HTMLconformatoprevio"/>
    <w:uiPriority w:val="99"/>
    <w:rsid w:val="00A930FF"/>
    <w:rPr>
      <w:rFonts w:ascii="Courier New" w:hAnsi="Courier New" w:cs="Courier New"/>
    </w:rPr>
  </w:style>
  <w:style w:type="paragraph" w:styleId="Textonotaalfinal">
    <w:name w:val="endnote text"/>
    <w:basedOn w:val="Normal"/>
    <w:link w:val="TextonotaalfinalCar"/>
    <w:qFormat/>
    <w:rsid w:val="00633FA6"/>
    <w:pPr>
      <w:spacing w:after="200" w:line="276" w:lineRule="auto"/>
      <w:ind w:left="720"/>
      <w:contextualSpacing/>
    </w:pPr>
    <w:rPr>
      <w:rFonts w:ascii="Calibri" w:hAnsi="Calibri"/>
      <w:sz w:val="22"/>
      <w:szCs w:val="22"/>
      <w:lang w:val="es-CO" w:eastAsia="es-CO"/>
    </w:rPr>
  </w:style>
  <w:style w:type="character" w:customStyle="1" w:styleId="TextonotaalfinalCar">
    <w:name w:val="Texto nota al final Car"/>
    <w:link w:val="Textonotaalfinal"/>
    <w:rsid w:val="00633FA6"/>
    <w:rPr>
      <w:rFonts w:ascii="Calibri" w:hAnsi="Calibri"/>
      <w:sz w:val="22"/>
      <w:szCs w:val="22"/>
    </w:rPr>
  </w:style>
  <w:style w:type="paragraph" w:customStyle="1" w:styleId="Default">
    <w:name w:val="Default"/>
    <w:rsid w:val="002C2208"/>
    <w:pPr>
      <w:autoSpaceDE w:val="0"/>
      <w:autoSpaceDN w:val="0"/>
      <w:adjustRightInd w:val="0"/>
    </w:pPr>
    <w:rPr>
      <w:rFonts w:ascii="Arial" w:hAnsi="Arial" w:cs="Arial"/>
      <w:color w:val="000000"/>
      <w:sz w:val="24"/>
      <w:szCs w:val="24"/>
    </w:rPr>
  </w:style>
  <w:style w:type="paragraph" w:styleId="Revisin">
    <w:name w:val="Revision"/>
    <w:hidden/>
    <w:uiPriority w:val="99"/>
    <w:semiHidden/>
    <w:rsid w:val="00D9505B"/>
    <w:rPr>
      <w:lang w:val="es-ES" w:eastAsia="es-ES"/>
    </w:rPr>
  </w:style>
  <w:style w:type="paragraph" w:customStyle="1" w:styleId="Listavistosa-nfasis11">
    <w:name w:val="Lista vistosa - Énfasis 11"/>
    <w:basedOn w:val="Normal"/>
    <w:uiPriority w:val="34"/>
    <w:qFormat/>
    <w:rsid w:val="00BD6A46"/>
    <w:pPr>
      <w:spacing w:after="200" w:line="276" w:lineRule="auto"/>
      <w:ind w:left="720"/>
      <w:contextualSpacing/>
    </w:pPr>
    <w:rPr>
      <w:rFonts w:ascii="Calibri" w:hAnsi="Calibri"/>
      <w:sz w:val="22"/>
      <w:szCs w:val="22"/>
      <w:lang w:val="es-MX" w:eastAsia="es-MX"/>
    </w:rPr>
  </w:style>
  <w:style w:type="character" w:customStyle="1" w:styleId="TextoindependienteCar">
    <w:name w:val="Texto independiente Car"/>
    <w:link w:val="Textoindependiente"/>
    <w:rsid w:val="005567CD"/>
    <w:rPr>
      <w:rFonts w:ascii="Arial" w:hAnsi="Arial"/>
      <w:sz w:val="24"/>
      <w:lang w:val="es-ES_tradnl" w:eastAsia="es-ES"/>
    </w:rPr>
  </w:style>
  <w:style w:type="character" w:styleId="Mencinsinresolver">
    <w:name w:val="Unresolved Mention"/>
    <w:uiPriority w:val="99"/>
    <w:semiHidden/>
    <w:unhideWhenUsed/>
    <w:rsid w:val="00821625"/>
    <w:rPr>
      <w:color w:val="605E5C"/>
      <w:shd w:val="clear" w:color="auto" w:fill="E1DFDD"/>
    </w:rPr>
  </w:style>
  <w:style w:type="paragraph" w:customStyle="1" w:styleId="TableParagraph">
    <w:name w:val="Table Paragraph"/>
    <w:basedOn w:val="Normal"/>
    <w:uiPriority w:val="1"/>
    <w:qFormat/>
    <w:rsid w:val="008072F3"/>
    <w:pPr>
      <w:autoSpaceDE w:val="0"/>
      <w:autoSpaceDN w:val="0"/>
      <w:adjustRightInd w:val="0"/>
      <w:ind w:left="64"/>
    </w:pPr>
    <w:rPr>
      <w:rFonts w:ascii="Arial" w:hAnsi="Arial" w:cs="Arial"/>
      <w:sz w:val="24"/>
      <w:szCs w:val="24"/>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958444">
      <w:bodyDiv w:val="1"/>
      <w:marLeft w:val="0"/>
      <w:marRight w:val="0"/>
      <w:marTop w:val="0"/>
      <w:marBottom w:val="0"/>
      <w:divBdr>
        <w:top w:val="none" w:sz="0" w:space="0" w:color="auto"/>
        <w:left w:val="none" w:sz="0" w:space="0" w:color="auto"/>
        <w:bottom w:val="none" w:sz="0" w:space="0" w:color="auto"/>
        <w:right w:val="none" w:sz="0" w:space="0" w:color="auto"/>
      </w:divBdr>
    </w:div>
    <w:div w:id="14621850">
      <w:bodyDiv w:val="1"/>
      <w:marLeft w:val="0"/>
      <w:marRight w:val="0"/>
      <w:marTop w:val="0"/>
      <w:marBottom w:val="0"/>
      <w:divBdr>
        <w:top w:val="none" w:sz="0" w:space="0" w:color="auto"/>
        <w:left w:val="none" w:sz="0" w:space="0" w:color="auto"/>
        <w:bottom w:val="none" w:sz="0" w:space="0" w:color="auto"/>
        <w:right w:val="none" w:sz="0" w:space="0" w:color="auto"/>
      </w:divBdr>
    </w:div>
    <w:div w:id="95295583">
      <w:bodyDiv w:val="1"/>
      <w:marLeft w:val="0"/>
      <w:marRight w:val="0"/>
      <w:marTop w:val="0"/>
      <w:marBottom w:val="0"/>
      <w:divBdr>
        <w:top w:val="none" w:sz="0" w:space="0" w:color="auto"/>
        <w:left w:val="none" w:sz="0" w:space="0" w:color="auto"/>
        <w:bottom w:val="none" w:sz="0" w:space="0" w:color="auto"/>
        <w:right w:val="none" w:sz="0" w:space="0" w:color="auto"/>
      </w:divBdr>
    </w:div>
    <w:div w:id="113059570">
      <w:bodyDiv w:val="1"/>
      <w:marLeft w:val="0"/>
      <w:marRight w:val="0"/>
      <w:marTop w:val="0"/>
      <w:marBottom w:val="0"/>
      <w:divBdr>
        <w:top w:val="none" w:sz="0" w:space="0" w:color="auto"/>
        <w:left w:val="none" w:sz="0" w:space="0" w:color="auto"/>
        <w:bottom w:val="none" w:sz="0" w:space="0" w:color="auto"/>
        <w:right w:val="none" w:sz="0" w:space="0" w:color="auto"/>
      </w:divBdr>
    </w:div>
    <w:div w:id="119685319">
      <w:bodyDiv w:val="1"/>
      <w:marLeft w:val="0"/>
      <w:marRight w:val="0"/>
      <w:marTop w:val="0"/>
      <w:marBottom w:val="0"/>
      <w:divBdr>
        <w:top w:val="none" w:sz="0" w:space="0" w:color="auto"/>
        <w:left w:val="none" w:sz="0" w:space="0" w:color="auto"/>
        <w:bottom w:val="none" w:sz="0" w:space="0" w:color="auto"/>
        <w:right w:val="none" w:sz="0" w:space="0" w:color="auto"/>
      </w:divBdr>
    </w:div>
    <w:div w:id="129175151">
      <w:bodyDiv w:val="1"/>
      <w:marLeft w:val="0"/>
      <w:marRight w:val="0"/>
      <w:marTop w:val="0"/>
      <w:marBottom w:val="0"/>
      <w:divBdr>
        <w:top w:val="none" w:sz="0" w:space="0" w:color="auto"/>
        <w:left w:val="none" w:sz="0" w:space="0" w:color="auto"/>
        <w:bottom w:val="none" w:sz="0" w:space="0" w:color="auto"/>
        <w:right w:val="none" w:sz="0" w:space="0" w:color="auto"/>
      </w:divBdr>
    </w:div>
    <w:div w:id="133721870">
      <w:bodyDiv w:val="1"/>
      <w:marLeft w:val="0"/>
      <w:marRight w:val="0"/>
      <w:marTop w:val="0"/>
      <w:marBottom w:val="0"/>
      <w:divBdr>
        <w:top w:val="none" w:sz="0" w:space="0" w:color="auto"/>
        <w:left w:val="none" w:sz="0" w:space="0" w:color="auto"/>
        <w:bottom w:val="none" w:sz="0" w:space="0" w:color="auto"/>
        <w:right w:val="none" w:sz="0" w:space="0" w:color="auto"/>
      </w:divBdr>
    </w:div>
    <w:div w:id="141315227">
      <w:bodyDiv w:val="1"/>
      <w:marLeft w:val="0"/>
      <w:marRight w:val="0"/>
      <w:marTop w:val="0"/>
      <w:marBottom w:val="0"/>
      <w:divBdr>
        <w:top w:val="none" w:sz="0" w:space="0" w:color="auto"/>
        <w:left w:val="none" w:sz="0" w:space="0" w:color="auto"/>
        <w:bottom w:val="none" w:sz="0" w:space="0" w:color="auto"/>
        <w:right w:val="none" w:sz="0" w:space="0" w:color="auto"/>
      </w:divBdr>
    </w:div>
    <w:div w:id="156262524">
      <w:bodyDiv w:val="1"/>
      <w:marLeft w:val="0"/>
      <w:marRight w:val="0"/>
      <w:marTop w:val="0"/>
      <w:marBottom w:val="0"/>
      <w:divBdr>
        <w:top w:val="none" w:sz="0" w:space="0" w:color="auto"/>
        <w:left w:val="none" w:sz="0" w:space="0" w:color="auto"/>
        <w:bottom w:val="none" w:sz="0" w:space="0" w:color="auto"/>
        <w:right w:val="none" w:sz="0" w:space="0" w:color="auto"/>
      </w:divBdr>
    </w:div>
    <w:div w:id="180316639">
      <w:bodyDiv w:val="1"/>
      <w:marLeft w:val="0"/>
      <w:marRight w:val="0"/>
      <w:marTop w:val="0"/>
      <w:marBottom w:val="0"/>
      <w:divBdr>
        <w:top w:val="none" w:sz="0" w:space="0" w:color="auto"/>
        <w:left w:val="none" w:sz="0" w:space="0" w:color="auto"/>
        <w:bottom w:val="none" w:sz="0" w:space="0" w:color="auto"/>
        <w:right w:val="none" w:sz="0" w:space="0" w:color="auto"/>
      </w:divBdr>
      <w:divsChild>
        <w:div w:id="533353141">
          <w:marLeft w:val="0"/>
          <w:marRight w:val="0"/>
          <w:marTop w:val="0"/>
          <w:marBottom w:val="0"/>
          <w:divBdr>
            <w:top w:val="none" w:sz="0" w:space="0" w:color="auto"/>
            <w:left w:val="none" w:sz="0" w:space="0" w:color="auto"/>
            <w:bottom w:val="none" w:sz="0" w:space="0" w:color="auto"/>
            <w:right w:val="none" w:sz="0" w:space="0" w:color="auto"/>
          </w:divBdr>
          <w:divsChild>
            <w:div w:id="759135428">
              <w:marLeft w:val="0"/>
              <w:marRight w:val="0"/>
              <w:marTop w:val="0"/>
              <w:marBottom w:val="0"/>
              <w:divBdr>
                <w:top w:val="none" w:sz="0" w:space="0" w:color="auto"/>
                <w:left w:val="none" w:sz="0" w:space="0" w:color="auto"/>
                <w:bottom w:val="none" w:sz="0" w:space="0" w:color="auto"/>
                <w:right w:val="none" w:sz="0" w:space="0" w:color="auto"/>
              </w:divBdr>
              <w:divsChild>
                <w:div w:id="1225065256">
                  <w:marLeft w:val="0"/>
                  <w:marRight w:val="0"/>
                  <w:marTop w:val="0"/>
                  <w:marBottom w:val="0"/>
                  <w:divBdr>
                    <w:top w:val="none" w:sz="0" w:space="0" w:color="auto"/>
                    <w:left w:val="none" w:sz="0" w:space="0" w:color="auto"/>
                    <w:bottom w:val="none" w:sz="0" w:space="0" w:color="auto"/>
                    <w:right w:val="none" w:sz="0" w:space="0" w:color="auto"/>
                  </w:divBdr>
                  <w:divsChild>
                    <w:div w:id="1911649090">
                      <w:marLeft w:val="0"/>
                      <w:marRight w:val="0"/>
                      <w:marTop w:val="0"/>
                      <w:marBottom w:val="0"/>
                      <w:divBdr>
                        <w:top w:val="none" w:sz="0" w:space="0" w:color="auto"/>
                        <w:left w:val="none" w:sz="0" w:space="0" w:color="auto"/>
                        <w:bottom w:val="none" w:sz="0" w:space="0" w:color="auto"/>
                        <w:right w:val="none" w:sz="0" w:space="0" w:color="auto"/>
                      </w:divBdr>
                      <w:divsChild>
                        <w:div w:id="1125005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200919">
      <w:bodyDiv w:val="1"/>
      <w:marLeft w:val="0"/>
      <w:marRight w:val="0"/>
      <w:marTop w:val="0"/>
      <w:marBottom w:val="0"/>
      <w:divBdr>
        <w:top w:val="none" w:sz="0" w:space="0" w:color="auto"/>
        <w:left w:val="none" w:sz="0" w:space="0" w:color="auto"/>
        <w:bottom w:val="none" w:sz="0" w:space="0" w:color="auto"/>
        <w:right w:val="none" w:sz="0" w:space="0" w:color="auto"/>
      </w:divBdr>
    </w:div>
    <w:div w:id="199707357">
      <w:bodyDiv w:val="1"/>
      <w:marLeft w:val="0"/>
      <w:marRight w:val="0"/>
      <w:marTop w:val="0"/>
      <w:marBottom w:val="0"/>
      <w:divBdr>
        <w:top w:val="none" w:sz="0" w:space="0" w:color="auto"/>
        <w:left w:val="none" w:sz="0" w:space="0" w:color="auto"/>
        <w:bottom w:val="none" w:sz="0" w:space="0" w:color="auto"/>
        <w:right w:val="none" w:sz="0" w:space="0" w:color="auto"/>
      </w:divBdr>
    </w:div>
    <w:div w:id="203832933">
      <w:bodyDiv w:val="1"/>
      <w:marLeft w:val="0"/>
      <w:marRight w:val="0"/>
      <w:marTop w:val="0"/>
      <w:marBottom w:val="0"/>
      <w:divBdr>
        <w:top w:val="none" w:sz="0" w:space="0" w:color="auto"/>
        <w:left w:val="none" w:sz="0" w:space="0" w:color="auto"/>
        <w:bottom w:val="none" w:sz="0" w:space="0" w:color="auto"/>
        <w:right w:val="none" w:sz="0" w:space="0" w:color="auto"/>
      </w:divBdr>
    </w:div>
    <w:div w:id="207499585">
      <w:bodyDiv w:val="1"/>
      <w:marLeft w:val="0"/>
      <w:marRight w:val="0"/>
      <w:marTop w:val="0"/>
      <w:marBottom w:val="0"/>
      <w:divBdr>
        <w:top w:val="none" w:sz="0" w:space="0" w:color="auto"/>
        <w:left w:val="none" w:sz="0" w:space="0" w:color="auto"/>
        <w:bottom w:val="none" w:sz="0" w:space="0" w:color="auto"/>
        <w:right w:val="none" w:sz="0" w:space="0" w:color="auto"/>
      </w:divBdr>
    </w:div>
    <w:div w:id="217783199">
      <w:bodyDiv w:val="1"/>
      <w:marLeft w:val="0"/>
      <w:marRight w:val="0"/>
      <w:marTop w:val="0"/>
      <w:marBottom w:val="0"/>
      <w:divBdr>
        <w:top w:val="none" w:sz="0" w:space="0" w:color="auto"/>
        <w:left w:val="none" w:sz="0" w:space="0" w:color="auto"/>
        <w:bottom w:val="none" w:sz="0" w:space="0" w:color="auto"/>
        <w:right w:val="none" w:sz="0" w:space="0" w:color="auto"/>
      </w:divBdr>
    </w:div>
    <w:div w:id="226575883">
      <w:bodyDiv w:val="1"/>
      <w:marLeft w:val="0"/>
      <w:marRight w:val="0"/>
      <w:marTop w:val="0"/>
      <w:marBottom w:val="0"/>
      <w:divBdr>
        <w:top w:val="none" w:sz="0" w:space="0" w:color="auto"/>
        <w:left w:val="none" w:sz="0" w:space="0" w:color="auto"/>
        <w:bottom w:val="none" w:sz="0" w:space="0" w:color="auto"/>
        <w:right w:val="none" w:sz="0" w:space="0" w:color="auto"/>
      </w:divBdr>
    </w:div>
    <w:div w:id="226690226">
      <w:bodyDiv w:val="1"/>
      <w:marLeft w:val="0"/>
      <w:marRight w:val="0"/>
      <w:marTop w:val="0"/>
      <w:marBottom w:val="0"/>
      <w:divBdr>
        <w:top w:val="none" w:sz="0" w:space="0" w:color="auto"/>
        <w:left w:val="none" w:sz="0" w:space="0" w:color="auto"/>
        <w:bottom w:val="none" w:sz="0" w:space="0" w:color="auto"/>
        <w:right w:val="none" w:sz="0" w:space="0" w:color="auto"/>
      </w:divBdr>
    </w:div>
    <w:div w:id="245917191">
      <w:bodyDiv w:val="1"/>
      <w:marLeft w:val="0"/>
      <w:marRight w:val="0"/>
      <w:marTop w:val="0"/>
      <w:marBottom w:val="0"/>
      <w:divBdr>
        <w:top w:val="none" w:sz="0" w:space="0" w:color="auto"/>
        <w:left w:val="none" w:sz="0" w:space="0" w:color="auto"/>
        <w:bottom w:val="none" w:sz="0" w:space="0" w:color="auto"/>
        <w:right w:val="none" w:sz="0" w:space="0" w:color="auto"/>
      </w:divBdr>
    </w:div>
    <w:div w:id="257252459">
      <w:bodyDiv w:val="1"/>
      <w:marLeft w:val="0"/>
      <w:marRight w:val="0"/>
      <w:marTop w:val="0"/>
      <w:marBottom w:val="0"/>
      <w:divBdr>
        <w:top w:val="none" w:sz="0" w:space="0" w:color="auto"/>
        <w:left w:val="none" w:sz="0" w:space="0" w:color="auto"/>
        <w:bottom w:val="none" w:sz="0" w:space="0" w:color="auto"/>
        <w:right w:val="none" w:sz="0" w:space="0" w:color="auto"/>
      </w:divBdr>
    </w:div>
    <w:div w:id="258147317">
      <w:bodyDiv w:val="1"/>
      <w:marLeft w:val="0"/>
      <w:marRight w:val="0"/>
      <w:marTop w:val="0"/>
      <w:marBottom w:val="0"/>
      <w:divBdr>
        <w:top w:val="none" w:sz="0" w:space="0" w:color="auto"/>
        <w:left w:val="none" w:sz="0" w:space="0" w:color="auto"/>
        <w:bottom w:val="none" w:sz="0" w:space="0" w:color="auto"/>
        <w:right w:val="none" w:sz="0" w:space="0" w:color="auto"/>
      </w:divBdr>
    </w:div>
    <w:div w:id="261763355">
      <w:bodyDiv w:val="1"/>
      <w:marLeft w:val="0"/>
      <w:marRight w:val="0"/>
      <w:marTop w:val="0"/>
      <w:marBottom w:val="0"/>
      <w:divBdr>
        <w:top w:val="none" w:sz="0" w:space="0" w:color="auto"/>
        <w:left w:val="none" w:sz="0" w:space="0" w:color="auto"/>
        <w:bottom w:val="none" w:sz="0" w:space="0" w:color="auto"/>
        <w:right w:val="none" w:sz="0" w:space="0" w:color="auto"/>
      </w:divBdr>
    </w:div>
    <w:div w:id="269362587">
      <w:bodyDiv w:val="1"/>
      <w:marLeft w:val="0"/>
      <w:marRight w:val="0"/>
      <w:marTop w:val="0"/>
      <w:marBottom w:val="0"/>
      <w:divBdr>
        <w:top w:val="none" w:sz="0" w:space="0" w:color="auto"/>
        <w:left w:val="none" w:sz="0" w:space="0" w:color="auto"/>
        <w:bottom w:val="none" w:sz="0" w:space="0" w:color="auto"/>
        <w:right w:val="none" w:sz="0" w:space="0" w:color="auto"/>
      </w:divBdr>
    </w:div>
    <w:div w:id="271015645">
      <w:bodyDiv w:val="1"/>
      <w:marLeft w:val="0"/>
      <w:marRight w:val="0"/>
      <w:marTop w:val="0"/>
      <w:marBottom w:val="0"/>
      <w:divBdr>
        <w:top w:val="none" w:sz="0" w:space="0" w:color="auto"/>
        <w:left w:val="none" w:sz="0" w:space="0" w:color="auto"/>
        <w:bottom w:val="none" w:sz="0" w:space="0" w:color="auto"/>
        <w:right w:val="none" w:sz="0" w:space="0" w:color="auto"/>
      </w:divBdr>
    </w:div>
    <w:div w:id="276372838">
      <w:bodyDiv w:val="1"/>
      <w:marLeft w:val="0"/>
      <w:marRight w:val="0"/>
      <w:marTop w:val="0"/>
      <w:marBottom w:val="0"/>
      <w:divBdr>
        <w:top w:val="none" w:sz="0" w:space="0" w:color="auto"/>
        <w:left w:val="none" w:sz="0" w:space="0" w:color="auto"/>
        <w:bottom w:val="none" w:sz="0" w:space="0" w:color="auto"/>
        <w:right w:val="none" w:sz="0" w:space="0" w:color="auto"/>
      </w:divBdr>
    </w:div>
    <w:div w:id="287276301">
      <w:bodyDiv w:val="1"/>
      <w:marLeft w:val="0"/>
      <w:marRight w:val="0"/>
      <w:marTop w:val="0"/>
      <w:marBottom w:val="0"/>
      <w:divBdr>
        <w:top w:val="none" w:sz="0" w:space="0" w:color="auto"/>
        <w:left w:val="none" w:sz="0" w:space="0" w:color="auto"/>
        <w:bottom w:val="none" w:sz="0" w:space="0" w:color="auto"/>
        <w:right w:val="none" w:sz="0" w:space="0" w:color="auto"/>
      </w:divBdr>
    </w:div>
    <w:div w:id="301885195">
      <w:bodyDiv w:val="1"/>
      <w:marLeft w:val="0"/>
      <w:marRight w:val="0"/>
      <w:marTop w:val="0"/>
      <w:marBottom w:val="0"/>
      <w:divBdr>
        <w:top w:val="none" w:sz="0" w:space="0" w:color="auto"/>
        <w:left w:val="none" w:sz="0" w:space="0" w:color="auto"/>
        <w:bottom w:val="none" w:sz="0" w:space="0" w:color="auto"/>
        <w:right w:val="none" w:sz="0" w:space="0" w:color="auto"/>
      </w:divBdr>
    </w:div>
    <w:div w:id="302463489">
      <w:bodyDiv w:val="1"/>
      <w:marLeft w:val="0"/>
      <w:marRight w:val="0"/>
      <w:marTop w:val="0"/>
      <w:marBottom w:val="0"/>
      <w:divBdr>
        <w:top w:val="none" w:sz="0" w:space="0" w:color="auto"/>
        <w:left w:val="none" w:sz="0" w:space="0" w:color="auto"/>
        <w:bottom w:val="none" w:sz="0" w:space="0" w:color="auto"/>
        <w:right w:val="none" w:sz="0" w:space="0" w:color="auto"/>
      </w:divBdr>
    </w:div>
    <w:div w:id="304971410">
      <w:bodyDiv w:val="1"/>
      <w:marLeft w:val="0"/>
      <w:marRight w:val="0"/>
      <w:marTop w:val="0"/>
      <w:marBottom w:val="0"/>
      <w:divBdr>
        <w:top w:val="none" w:sz="0" w:space="0" w:color="auto"/>
        <w:left w:val="none" w:sz="0" w:space="0" w:color="auto"/>
        <w:bottom w:val="none" w:sz="0" w:space="0" w:color="auto"/>
        <w:right w:val="none" w:sz="0" w:space="0" w:color="auto"/>
      </w:divBdr>
    </w:div>
    <w:div w:id="307367457">
      <w:bodyDiv w:val="1"/>
      <w:marLeft w:val="0"/>
      <w:marRight w:val="0"/>
      <w:marTop w:val="0"/>
      <w:marBottom w:val="0"/>
      <w:divBdr>
        <w:top w:val="none" w:sz="0" w:space="0" w:color="auto"/>
        <w:left w:val="none" w:sz="0" w:space="0" w:color="auto"/>
        <w:bottom w:val="none" w:sz="0" w:space="0" w:color="auto"/>
        <w:right w:val="none" w:sz="0" w:space="0" w:color="auto"/>
      </w:divBdr>
    </w:div>
    <w:div w:id="310065140">
      <w:bodyDiv w:val="1"/>
      <w:marLeft w:val="0"/>
      <w:marRight w:val="0"/>
      <w:marTop w:val="0"/>
      <w:marBottom w:val="0"/>
      <w:divBdr>
        <w:top w:val="none" w:sz="0" w:space="0" w:color="auto"/>
        <w:left w:val="none" w:sz="0" w:space="0" w:color="auto"/>
        <w:bottom w:val="none" w:sz="0" w:space="0" w:color="auto"/>
        <w:right w:val="none" w:sz="0" w:space="0" w:color="auto"/>
      </w:divBdr>
    </w:div>
    <w:div w:id="335426258">
      <w:bodyDiv w:val="1"/>
      <w:marLeft w:val="0"/>
      <w:marRight w:val="0"/>
      <w:marTop w:val="0"/>
      <w:marBottom w:val="0"/>
      <w:divBdr>
        <w:top w:val="none" w:sz="0" w:space="0" w:color="auto"/>
        <w:left w:val="none" w:sz="0" w:space="0" w:color="auto"/>
        <w:bottom w:val="none" w:sz="0" w:space="0" w:color="auto"/>
        <w:right w:val="none" w:sz="0" w:space="0" w:color="auto"/>
      </w:divBdr>
    </w:div>
    <w:div w:id="348415174">
      <w:bodyDiv w:val="1"/>
      <w:marLeft w:val="0"/>
      <w:marRight w:val="0"/>
      <w:marTop w:val="0"/>
      <w:marBottom w:val="0"/>
      <w:divBdr>
        <w:top w:val="none" w:sz="0" w:space="0" w:color="auto"/>
        <w:left w:val="none" w:sz="0" w:space="0" w:color="auto"/>
        <w:bottom w:val="none" w:sz="0" w:space="0" w:color="auto"/>
        <w:right w:val="none" w:sz="0" w:space="0" w:color="auto"/>
      </w:divBdr>
    </w:div>
    <w:div w:id="351348416">
      <w:bodyDiv w:val="1"/>
      <w:marLeft w:val="0"/>
      <w:marRight w:val="0"/>
      <w:marTop w:val="0"/>
      <w:marBottom w:val="0"/>
      <w:divBdr>
        <w:top w:val="none" w:sz="0" w:space="0" w:color="auto"/>
        <w:left w:val="none" w:sz="0" w:space="0" w:color="auto"/>
        <w:bottom w:val="none" w:sz="0" w:space="0" w:color="auto"/>
        <w:right w:val="none" w:sz="0" w:space="0" w:color="auto"/>
      </w:divBdr>
    </w:div>
    <w:div w:id="353192578">
      <w:bodyDiv w:val="1"/>
      <w:marLeft w:val="0"/>
      <w:marRight w:val="0"/>
      <w:marTop w:val="0"/>
      <w:marBottom w:val="0"/>
      <w:divBdr>
        <w:top w:val="none" w:sz="0" w:space="0" w:color="auto"/>
        <w:left w:val="none" w:sz="0" w:space="0" w:color="auto"/>
        <w:bottom w:val="none" w:sz="0" w:space="0" w:color="auto"/>
        <w:right w:val="none" w:sz="0" w:space="0" w:color="auto"/>
      </w:divBdr>
    </w:div>
    <w:div w:id="374276746">
      <w:bodyDiv w:val="1"/>
      <w:marLeft w:val="0"/>
      <w:marRight w:val="0"/>
      <w:marTop w:val="0"/>
      <w:marBottom w:val="0"/>
      <w:divBdr>
        <w:top w:val="none" w:sz="0" w:space="0" w:color="auto"/>
        <w:left w:val="none" w:sz="0" w:space="0" w:color="auto"/>
        <w:bottom w:val="none" w:sz="0" w:space="0" w:color="auto"/>
        <w:right w:val="none" w:sz="0" w:space="0" w:color="auto"/>
      </w:divBdr>
    </w:div>
    <w:div w:id="379323451">
      <w:bodyDiv w:val="1"/>
      <w:marLeft w:val="0"/>
      <w:marRight w:val="0"/>
      <w:marTop w:val="0"/>
      <w:marBottom w:val="0"/>
      <w:divBdr>
        <w:top w:val="none" w:sz="0" w:space="0" w:color="auto"/>
        <w:left w:val="none" w:sz="0" w:space="0" w:color="auto"/>
        <w:bottom w:val="none" w:sz="0" w:space="0" w:color="auto"/>
        <w:right w:val="none" w:sz="0" w:space="0" w:color="auto"/>
      </w:divBdr>
    </w:div>
    <w:div w:id="397672765">
      <w:bodyDiv w:val="1"/>
      <w:marLeft w:val="0"/>
      <w:marRight w:val="0"/>
      <w:marTop w:val="0"/>
      <w:marBottom w:val="0"/>
      <w:divBdr>
        <w:top w:val="none" w:sz="0" w:space="0" w:color="auto"/>
        <w:left w:val="none" w:sz="0" w:space="0" w:color="auto"/>
        <w:bottom w:val="none" w:sz="0" w:space="0" w:color="auto"/>
        <w:right w:val="none" w:sz="0" w:space="0" w:color="auto"/>
      </w:divBdr>
    </w:div>
    <w:div w:id="402066687">
      <w:bodyDiv w:val="1"/>
      <w:marLeft w:val="0"/>
      <w:marRight w:val="0"/>
      <w:marTop w:val="0"/>
      <w:marBottom w:val="0"/>
      <w:divBdr>
        <w:top w:val="none" w:sz="0" w:space="0" w:color="auto"/>
        <w:left w:val="none" w:sz="0" w:space="0" w:color="auto"/>
        <w:bottom w:val="none" w:sz="0" w:space="0" w:color="auto"/>
        <w:right w:val="none" w:sz="0" w:space="0" w:color="auto"/>
      </w:divBdr>
    </w:div>
    <w:div w:id="424502196">
      <w:bodyDiv w:val="1"/>
      <w:marLeft w:val="0"/>
      <w:marRight w:val="0"/>
      <w:marTop w:val="0"/>
      <w:marBottom w:val="0"/>
      <w:divBdr>
        <w:top w:val="none" w:sz="0" w:space="0" w:color="auto"/>
        <w:left w:val="none" w:sz="0" w:space="0" w:color="auto"/>
        <w:bottom w:val="none" w:sz="0" w:space="0" w:color="auto"/>
        <w:right w:val="none" w:sz="0" w:space="0" w:color="auto"/>
      </w:divBdr>
    </w:div>
    <w:div w:id="454643478">
      <w:bodyDiv w:val="1"/>
      <w:marLeft w:val="0"/>
      <w:marRight w:val="0"/>
      <w:marTop w:val="0"/>
      <w:marBottom w:val="0"/>
      <w:divBdr>
        <w:top w:val="none" w:sz="0" w:space="0" w:color="auto"/>
        <w:left w:val="none" w:sz="0" w:space="0" w:color="auto"/>
        <w:bottom w:val="none" w:sz="0" w:space="0" w:color="auto"/>
        <w:right w:val="none" w:sz="0" w:space="0" w:color="auto"/>
      </w:divBdr>
    </w:div>
    <w:div w:id="460341080">
      <w:bodyDiv w:val="1"/>
      <w:marLeft w:val="0"/>
      <w:marRight w:val="0"/>
      <w:marTop w:val="0"/>
      <w:marBottom w:val="0"/>
      <w:divBdr>
        <w:top w:val="none" w:sz="0" w:space="0" w:color="auto"/>
        <w:left w:val="none" w:sz="0" w:space="0" w:color="auto"/>
        <w:bottom w:val="none" w:sz="0" w:space="0" w:color="auto"/>
        <w:right w:val="none" w:sz="0" w:space="0" w:color="auto"/>
      </w:divBdr>
    </w:div>
    <w:div w:id="471408211">
      <w:bodyDiv w:val="1"/>
      <w:marLeft w:val="0"/>
      <w:marRight w:val="0"/>
      <w:marTop w:val="0"/>
      <w:marBottom w:val="0"/>
      <w:divBdr>
        <w:top w:val="none" w:sz="0" w:space="0" w:color="auto"/>
        <w:left w:val="none" w:sz="0" w:space="0" w:color="auto"/>
        <w:bottom w:val="none" w:sz="0" w:space="0" w:color="auto"/>
        <w:right w:val="none" w:sz="0" w:space="0" w:color="auto"/>
      </w:divBdr>
    </w:div>
    <w:div w:id="487210647">
      <w:bodyDiv w:val="1"/>
      <w:marLeft w:val="0"/>
      <w:marRight w:val="0"/>
      <w:marTop w:val="0"/>
      <w:marBottom w:val="0"/>
      <w:divBdr>
        <w:top w:val="none" w:sz="0" w:space="0" w:color="auto"/>
        <w:left w:val="none" w:sz="0" w:space="0" w:color="auto"/>
        <w:bottom w:val="none" w:sz="0" w:space="0" w:color="auto"/>
        <w:right w:val="none" w:sz="0" w:space="0" w:color="auto"/>
      </w:divBdr>
    </w:div>
    <w:div w:id="497691389">
      <w:bodyDiv w:val="1"/>
      <w:marLeft w:val="0"/>
      <w:marRight w:val="0"/>
      <w:marTop w:val="0"/>
      <w:marBottom w:val="0"/>
      <w:divBdr>
        <w:top w:val="none" w:sz="0" w:space="0" w:color="auto"/>
        <w:left w:val="none" w:sz="0" w:space="0" w:color="auto"/>
        <w:bottom w:val="none" w:sz="0" w:space="0" w:color="auto"/>
        <w:right w:val="none" w:sz="0" w:space="0" w:color="auto"/>
      </w:divBdr>
    </w:div>
    <w:div w:id="515114712">
      <w:bodyDiv w:val="1"/>
      <w:marLeft w:val="0"/>
      <w:marRight w:val="0"/>
      <w:marTop w:val="0"/>
      <w:marBottom w:val="0"/>
      <w:divBdr>
        <w:top w:val="none" w:sz="0" w:space="0" w:color="auto"/>
        <w:left w:val="none" w:sz="0" w:space="0" w:color="auto"/>
        <w:bottom w:val="none" w:sz="0" w:space="0" w:color="auto"/>
        <w:right w:val="none" w:sz="0" w:space="0" w:color="auto"/>
      </w:divBdr>
    </w:div>
    <w:div w:id="532813419">
      <w:bodyDiv w:val="1"/>
      <w:marLeft w:val="0"/>
      <w:marRight w:val="0"/>
      <w:marTop w:val="0"/>
      <w:marBottom w:val="0"/>
      <w:divBdr>
        <w:top w:val="none" w:sz="0" w:space="0" w:color="auto"/>
        <w:left w:val="none" w:sz="0" w:space="0" w:color="auto"/>
        <w:bottom w:val="none" w:sz="0" w:space="0" w:color="auto"/>
        <w:right w:val="none" w:sz="0" w:space="0" w:color="auto"/>
      </w:divBdr>
    </w:div>
    <w:div w:id="537283161">
      <w:bodyDiv w:val="1"/>
      <w:marLeft w:val="0"/>
      <w:marRight w:val="0"/>
      <w:marTop w:val="0"/>
      <w:marBottom w:val="0"/>
      <w:divBdr>
        <w:top w:val="none" w:sz="0" w:space="0" w:color="auto"/>
        <w:left w:val="none" w:sz="0" w:space="0" w:color="auto"/>
        <w:bottom w:val="none" w:sz="0" w:space="0" w:color="auto"/>
        <w:right w:val="none" w:sz="0" w:space="0" w:color="auto"/>
      </w:divBdr>
    </w:div>
    <w:div w:id="546452683">
      <w:bodyDiv w:val="1"/>
      <w:marLeft w:val="0"/>
      <w:marRight w:val="0"/>
      <w:marTop w:val="0"/>
      <w:marBottom w:val="0"/>
      <w:divBdr>
        <w:top w:val="none" w:sz="0" w:space="0" w:color="auto"/>
        <w:left w:val="none" w:sz="0" w:space="0" w:color="auto"/>
        <w:bottom w:val="none" w:sz="0" w:space="0" w:color="auto"/>
        <w:right w:val="none" w:sz="0" w:space="0" w:color="auto"/>
      </w:divBdr>
    </w:div>
    <w:div w:id="550191475">
      <w:bodyDiv w:val="1"/>
      <w:marLeft w:val="0"/>
      <w:marRight w:val="0"/>
      <w:marTop w:val="0"/>
      <w:marBottom w:val="0"/>
      <w:divBdr>
        <w:top w:val="none" w:sz="0" w:space="0" w:color="auto"/>
        <w:left w:val="none" w:sz="0" w:space="0" w:color="auto"/>
        <w:bottom w:val="none" w:sz="0" w:space="0" w:color="auto"/>
        <w:right w:val="none" w:sz="0" w:space="0" w:color="auto"/>
      </w:divBdr>
    </w:div>
    <w:div w:id="574827770">
      <w:bodyDiv w:val="1"/>
      <w:marLeft w:val="0"/>
      <w:marRight w:val="0"/>
      <w:marTop w:val="0"/>
      <w:marBottom w:val="0"/>
      <w:divBdr>
        <w:top w:val="none" w:sz="0" w:space="0" w:color="auto"/>
        <w:left w:val="none" w:sz="0" w:space="0" w:color="auto"/>
        <w:bottom w:val="none" w:sz="0" w:space="0" w:color="auto"/>
        <w:right w:val="none" w:sz="0" w:space="0" w:color="auto"/>
      </w:divBdr>
    </w:div>
    <w:div w:id="577522811">
      <w:bodyDiv w:val="1"/>
      <w:marLeft w:val="0"/>
      <w:marRight w:val="0"/>
      <w:marTop w:val="0"/>
      <w:marBottom w:val="0"/>
      <w:divBdr>
        <w:top w:val="none" w:sz="0" w:space="0" w:color="auto"/>
        <w:left w:val="none" w:sz="0" w:space="0" w:color="auto"/>
        <w:bottom w:val="none" w:sz="0" w:space="0" w:color="auto"/>
        <w:right w:val="none" w:sz="0" w:space="0" w:color="auto"/>
      </w:divBdr>
    </w:div>
    <w:div w:id="578563185">
      <w:bodyDiv w:val="1"/>
      <w:marLeft w:val="0"/>
      <w:marRight w:val="0"/>
      <w:marTop w:val="0"/>
      <w:marBottom w:val="0"/>
      <w:divBdr>
        <w:top w:val="none" w:sz="0" w:space="0" w:color="auto"/>
        <w:left w:val="none" w:sz="0" w:space="0" w:color="auto"/>
        <w:bottom w:val="none" w:sz="0" w:space="0" w:color="auto"/>
        <w:right w:val="none" w:sz="0" w:space="0" w:color="auto"/>
      </w:divBdr>
    </w:div>
    <w:div w:id="580912989">
      <w:bodyDiv w:val="1"/>
      <w:marLeft w:val="0"/>
      <w:marRight w:val="0"/>
      <w:marTop w:val="0"/>
      <w:marBottom w:val="0"/>
      <w:divBdr>
        <w:top w:val="none" w:sz="0" w:space="0" w:color="auto"/>
        <w:left w:val="none" w:sz="0" w:space="0" w:color="auto"/>
        <w:bottom w:val="none" w:sz="0" w:space="0" w:color="auto"/>
        <w:right w:val="none" w:sz="0" w:space="0" w:color="auto"/>
      </w:divBdr>
    </w:div>
    <w:div w:id="581528891">
      <w:bodyDiv w:val="1"/>
      <w:marLeft w:val="0"/>
      <w:marRight w:val="0"/>
      <w:marTop w:val="0"/>
      <w:marBottom w:val="0"/>
      <w:divBdr>
        <w:top w:val="none" w:sz="0" w:space="0" w:color="auto"/>
        <w:left w:val="none" w:sz="0" w:space="0" w:color="auto"/>
        <w:bottom w:val="none" w:sz="0" w:space="0" w:color="auto"/>
        <w:right w:val="none" w:sz="0" w:space="0" w:color="auto"/>
      </w:divBdr>
    </w:div>
    <w:div w:id="583149268">
      <w:bodyDiv w:val="1"/>
      <w:marLeft w:val="0"/>
      <w:marRight w:val="0"/>
      <w:marTop w:val="0"/>
      <w:marBottom w:val="0"/>
      <w:divBdr>
        <w:top w:val="none" w:sz="0" w:space="0" w:color="auto"/>
        <w:left w:val="none" w:sz="0" w:space="0" w:color="auto"/>
        <w:bottom w:val="none" w:sz="0" w:space="0" w:color="auto"/>
        <w:right w:val="none" w:sz="0" w:space="0" w:color="auto"/>
      </w:divBdr>
    </w:div>
    <w:div w:id="585382406">
      <w:bodyDiv w:val="1"/>
      <w:marLeft w:val="0"/>
      <w:marRight w:val="0"/>
      <w:marTop w:val="0"/>
      <w:marBottom w:val="0"/>
      <w:divBdr>
        <w:top w:val="none" w:sz="0" w:space="0" w:color="auto"/>
        <w:left w:val="none" w:sz="0" w:space="0" w:color="auto"/>
        <w:bottom w:val="none" w:sz="0" w:space="0" w:color="auto"/>
        <w:right w:val="none" w:sz="0" w:space="0" w:color="auto"/>
      </w:divBdr>
    </w:div>
    <w:div w:id="612059426">
      <w:bodyDiv w:val="1"/>
      <w:marLeft w:val="0"/>
      <w:marRight w:val="0"/>
      <w:marTop w:val="0"/>
      <w:marBottom w:val="0"/>
      <w:divBdr>
        <w:top w:val="none" w:sz="0" w:space="0" w:color="auto"/>
        <w:left w:val="none" w:sz="0" w:space="0" w:color="auto"/>
        <w:bottom w:val="none" w:sz="0" w:space="0" w:color="auto"/>
        <w:right w:val="none" w:sz="0" w:space="0" w:color="auto"/>
      </w:divBdr>
    </w:div>
    <w:div w:id="661355161">
      <w:bodyDiv w:val="1"/>
      <w:marLeft w:val="0"/>
      <w:marRight w:val="0"/>
      <w:marTop w:val="0"/>
      <w:marBottom w:val="0"/>
      <w:divBdr>
        <w:top w:val="none" w:sz="0" w:space="0" w:color="auto"/>
        <w:left w:val="none" w:sz="0" w:space="0" w:color="auto"/>
        <w:bottom w:val="none" w:sz="0" w:space="0" w:color="auto"/>
        <w:right w:val="none" w:sz="0" w:space="0" w:color="auto"/>
      </w:divBdr>
    </w:div>
    <w:div w:id="664624397">
      <w:bodyDiv w:val="1"/>
      <w:marLeft w:val="0"/>
      <w:marRight w:val="0"/>
      <w:marTop w:val="0"/>
      <w:marBottom w:val="0"/>
      <w:divBdr>
        <w:top w:val="none" w:sz="0" w:space="0" w:color="auto"/>
        <w:left w:val="none" w:sz="0" w:space="0" w:color="auto"/>
        <w:bottom w:val="none" w:sz="0" w:space="0" w:color="auto"/>
        <w:right w:val="none" w:sz="0" w:space="0" w:color="auto"/>
      </w:divBdr>
    </w:div>
    <w:div w:id="684788549">
      <w:bodyDiv w:val="1"/>
      <w:marLeft w:val="0"/>
      <w:marRight w:val="0"/>
      <w:marTop w:val="0"/>
      <w:marBottom w:val="0"/>
      <w:divBdr>
        <w:top w:val="none" w:sz="0" w:space="0" w:color="auto"/>
        <w:left w:val="none" w:sz="0" w:space="0" w:color="auto"/>
        <w:bottom w:val="none" w:sz="0" w:space="0" w:color="auto"/>
        <w:right w:val="none" w:sz="0" w:space="0" w:color="auto"/>
      </w:divBdr>
    </w:div>
    <w:div w:id="690566062">
      <w:bodyDiv w:val="1"/>
      <w:marLeft w:val="0"/>
      <w:marRight w:val="0"/>
      <w:marTop w:val="0"/>
      <w:marBottom w:val="0"/>
      <w:divBdr>
        <w:top w:val="none" w:sz="0" w:space="0" w:color="auto"/>
        <w:left w:val="none" w:sz="0" w:space="0" w:color="auto"/>
        <w:bottom w:val="none" w:sz="0" w:space="0" w:color="auto"/>
        <w:right w:val="none" w:sz="0" w:space="0" w:color="auto"/>
      </w:divBdr>
    </w:div>
    <w:div w:id="691804053">
      <w:bodyDiv w:val="1"/>
      <w:marLeft w:val="0"/>
      <w:marRight w:val="0"/>
      <w:marTop w:val="0"/>
      <w:marBottom w:val="0"/>
      <w:divBdr>
        <w:top w:val="none" w:sz="0" w:space="0" w:color="auto"/>
        <w:left w:val="none" w:sz="0" w:space="0" w:color="auto"/>
        <w:bottom w:val="none" w:sz="0" w:space="0" w:color="auto"/>
        <w:right w:val="none" w:sz="0" w:space="0" w:color="auto"/>
      </w:divBdr>
    </w:div>
    <w:div w:id="722606714">
      <w:bodyDiv w:val="1"/>
      <w:marLeft w:val="0"/>
      <w:marRight w:val="0"/>
      <w:marTop w:val="0"/>
      <w:marBottom w:val="0"/>
      <w:divBdr>
        <w:top w:val="none" w:sz="0" w:space="0" w:color="auto"/>
        <w:left w:val="none" w:sz="0" w:space="0" w:color="auto"/>
        <w:bottom w:val="none" w:sz="0" w:space="0" w:color="auto"/>
        <w:right w:val="none" w:sz="0" w:space="0" w:color="auto"/>
      </w:divBdr>
    </w:div>
    <w:div w:id="726533714">
      <w:bodyDiv w:val="1"/>
      <w:marLeft w:val="0"/>
      <w:marRight w:val="0"/>
      <w:marTop w:val="0"/>
      <w:marBottom w:val="0"/>
      <w:divBdr>
        <w:top w:val="none" w:sz="0" w:space="0" w:color="auto"/>
        <w:left w:val="none" w:sz="0" w:space="0" w:color="auto"/>
        <w:bottom w:val="none" w:sz="0" w:space="0" w:color="auto"/>
        <w:right w:val="none" w:sz="0" w:space="0" w:color="auto"/>
      </w:divBdr>
    </w:div>
    <w:div w:id="730736512">
      <w:bodyDiv w:val="1"/>
      <w:marLeft w:val="0"/>
      <w:marRight w:val="0"/>
      <w:marTop w:val="0"/>
      <w:marBottom w:val="0"/>
      <w:divBdr>
        <w:top w:val="none" w:sz="0" w:space="0" w:color="auto"/>
        <w:left w:val="none" w:sz="0" w:space="0" w:color="auto"/>
        <w:bottom w:val="none" w:sz="0" w:space="0" w:color="auto"/>
        <w:right w:val="none" w:sz="0" w:space="0" w:color="auto"/>
      </w:divBdr>
    </w:div>
    <w:div w:id="731082218">
      <w:bodyDiv w:val="1"/>
      <w:marLeft w:val="0"/>
      <w:marRight w:val="0"/>
      <w:marTop w:val="0"/>
      <w:marBottom w:val="0"/>
      <w:divBdr>
        <w:top w:val="none" w:sz="0" w:space="0" w:color="auto"/>
        <w:left w:val="none" w:sz="0" w:space="0" w:color="auto"/>
        <w:bottom w:val="none" w:sz="0" w:space="0" w:color="auto"/>
        <w:right w:val="none" w:sz="0" w:space="0" w:color="auto"/>
      </w:divBdr>
    </w:div>
    <w:div w:id="751659527">
      <w:bodyDiv w:val="1"/>
      <w:marLeft w:val="0"/>
      <w:marRight w:val="0"/>
      <w:marTop w:val="0"/>
      <w:marBottom w:val="0"/>
      <w:divBdr>
        <w:top w:val="none" w:sz="0" w:space="0" w:color="auto"/>
        <w:left w:val="none" w:sz="0" w:space="0" w:color="auto"/>
        <w:bottom w:val="none" w:sz="0" w:space="0" w:color="auto"/>
        <w:right w:val="none" w:sz="0" w:space="0" w:color="auto"/>
      </w:divBdr>
    </w:div>
    <w:div w:id="777410041">
      <w:bodyDiv w:val="1"/>
      <w:marLeft w:val="0"/>
      <w:marRight w:val="0"/>
      <w:marTop w:val="0"/>
      <w:marBottom w:val="0"/>
      <w:divBdr>
        <w:top w:val="none" w:sz="0" w:space="0" w:color="auto"/>
        <w:left w:val="none" w:sz="0" w:space="0" w:color="auto"/>
        <w:bottom w:val="none" w:sz="0" w:space="0" w:color="auto"/>
        <w:right w:val="none" w:sz="0" w:space="0" w:color="auto"/>
      </w:divBdr>
    </w:div>
    <w:div w:id="787746930">
      <w:bodyDiv w:val="1"/>
      <w:marLeft w:val="0"/>
      <w:marRight w:val="0"/>
      <w:marTop w:val="0"/>
      <w:marBottom w:val="0"/>
      <w:divBdr>
        <w:top w:val="none" w:sz="0" w:space="0" w:color="auto"/>
        <w:left w:val="none" w:sz="0" w:space="0" w:color="auto"/>
        <w:bottom w:val="none" w:sz="0" w:space="0" w:color="auto"/>
        <w:right w:val="none" w:sz="0" w:space="0" w:color="auto"/>
      </w:divBdr>
    </w:div>
    <w:div w:id="800416404">
      <w:bodyDiv w:val="1"/>
      <w:marLeft w:val="0"/>
      <w:marRight w:val="0"/>
      <w:marTop w:val="0"/>
      <w:marBottom w:val="0"/>
      <w:divBdr>
        <w:top w:val="none" w:sz="0" w:space="0" w:color="auto"/>
        <w:left w:val="none" w:sz="0" w:space="0" w:color="auto"/>
        <w:bottom w:val="none" w:sz="0" w:space="0" w:color="auto"/>
        <w:right w:val="none" w:sz="0" w:space="0" w:color="auto"/>
      </w:divBdr>
      <w:divsChild>
        <w:div w:id="54860957">
          <w:marLeft w:val="0"/>
          <w:marRight w:val="0"/>
          <w:marTop w:val="0"/>
          <w:marBottom w:val="0"/>
          <w:divBdr>
            <w:top w:val="none" w:sz="0" w:space="0" w:color="auto"/>
            <w:left w:val="none" w:sz="0" w:space="0" w:color="auto"/>
            <w:bottom w:val="none" w:sz="0" w:space="0" w:color="auto"/>
            <w:right w:val="none" w:sz="0" w:space="0" w:color="auto"/>
          </w:divBdr>
        </w:div>
      </w:divsChild>
    </w:div>
    <w:div w:id="807742942">
      <w:bodyDiv w:val="1"/>
      <w:marLeft w:val="0"/>
      <w:marRight w:val="0"/>
      <w:marTop w:val="0"/>
      <w:marBottom w:val="0"/>
      <w:divBdr>
        <w:top w:val="none" w:sz="0" w:space="0" w:color="auto"/>
        <w:left w:val="none" w:sz="0" w:space="0" w:color="auto"/>
        <w:bottom w:val="none" w:sz="0" w:space="0" w:color="auto"/>
        <w:right w:val="none" w:sz="0" w:space="0" w:color="auto"/>
      </w:divBdr>
    </w:div>
    <w:div w:id="820931161">
      <w:bodyDiv w:val="1"/>
      <w:marLeft w:val="0"/>
      <w:marRight w:val="0"/>
      <w:marTop w:val="0"/>
      <w:marBottom w:val="0"/>
      <w:divBdr>
        <w:top w:val="none" w:sz="0" w:space="0" w:color="auto"/>
        <w:left w:val="none" w:sz="0" w:space="0" w:color="auto"/>
        <w:bottom w:val="none" w:sz="0" w:space="0" w:color="auto"/>
        <w:right w:val="none" w:sz="0" w:space="0" w:color="auto"/>
      </w:divBdr>
    </w:div>
    <w:div w:id="824247640">
      <w:bodyDiv w:val="1"/>
      <w:marLeft w:val="0"/>
      <w:marRight w:val="0"/>
      <w:marTop w:val="0"/>
      <w:marBottom w:val="0"/>
      <w:divBdr>
        <w:top w:val="none" w:sz="0" w:space="0" w:color="auto"/>
        <w:left w:val="none" w:sz="0" w:space="0" w:color="auto"/>
        <w:bottom w:val="none" w:sz="0" w:space="0" w:color="auto"/>
        <w:right w:val="none" w:sz="0" w:space="0" w:color="auto"/>
      </w:divBdr>
    </w:div>
    <w:div w:id="847408084">
      <w:bodyDiv w:val="1"/>
      <w:marLeft w:val="0"/>
      <w:marRight w:val="0"/>
      <w:marTop w:val="0"/>
      <w:marBottom w:val="0"/>
      <w:divBdr>
        <w:top w:val="none" w:sz="0" w:space="0" w:color="auto"/>
        <w:left w:val="none" w:sz="0" w:space="0" w:color="auto"/>
        <w:bottom w:val="none" w:sz="0" w:space="0" w:color="auto"/>
        <w:right w:val="none" w:sz="0" w:space="0" w:color="auto"/>
      </w:divBdr>
    </w:div>
    <w:div w:id="855196746">
      <w:bodyDiv w:val="1"/>
      <w:marLeft w:val="0"/>
      <w:marRight w:val="0"/>
      <w:marTop w:val="0"/>
      <w:marBottom w:val="0"/>
      <w:divBdr>
        <w:top w:val="none" w:sz="0" w:space="0" w:color="auto"/>
        <w:left w:val="none" w:sz="0" w:space="0" w:color="auto"/>
        <w:bottom w:val="none" w:sz="0" w:space="0" w:color="auto"/>
        <w:right w:val="none" w:sz="0" w:space="0" w:color="auto"/>
      </w:divBdr>
    </w:div>
    <w:div w:id="859273557">
      <w:bodyDiv w:val="1"/>
      <w:marLeft w:val="0"/>
      <w:marRight w:val="0"/>
      <w:marTop w:val="0"/>
      <w:marBottom w:val="0"/>
      <w:divBdr>
        <w:top w:val="none" w:sz="0" w:space="0" w:color="auto"/>
        <w:left w:val="none" w:sz="0" w:space="0" w:color="auto"/>
        <w:bottom w:val="none" w:sz="0" w:space="0" w:color="auto"/>
        <w:right w:val="none" w:sz="0" w:space="0" w:color="auto"/>
      </w:divBdr>
    </w:div>
    <w:div w:id="863984652">
      <w:bodyDiv w:val="1"/>
      <w:marLeft w:val="0"/>
      <w:marRight w:val="0"/>
      <w:marTop w:val="0"/>
      <w:marBottom w:val="0"/>
      <w:divBdr>
        <w:top w:val="none" w:sz="0" w:space="0" w:color="auto"/>
        <w:left w:val="none" w:sz="0" w:space="0" w:color="auto"/>
        <w:bottom w:val="none" w:sz="0" w:space="0" w:color="auto"/>
        <w:right w:val="none" w:sz="0" w:space="0" w:color="auto"/>
      </w:divBdr>
    </w:div>
    <w:div w:id="866868585">
      <w:bodyDiv w:val="1"/>
      <w:marLeft w:val="0"/>
      <w:marRight w:val="0"/>
      <w:marTop w:val="0"/>
      <w:marBottom w:val="0"/>
      <w:divBdr>
        <w:top w:val="none" w:sz="0" w:space="0" w:color="auto"/>
        <w:left w:val="none" w:sz="0" w:space="0" w:color="auto"/>
        <w:bottom w:val="none" w:sz="0" w:space="0" w:color="auto"/>
        <w:right w:val="none" w:sz="0" w:space="0" w:color="auto"/>
      </w:divBdr>
      <w:divsChild>
        <w:div w:id="835221047">
          <w:marLeft w:val="0"/>
          <w:marRight w:val="0"/>
          <w:marTop w:val="0"/>
          <w:marBottom w:val="0"/>
          <w:divBdr>
            <w:top w:val="none" w:sz="0" w:space="0" w:color="auto"/>
            <w:left w:val="none" w:sz="0" w:space="0" w:color="auto"/>
            <w:bottom w:val="none" w:sz="0" w:space="0" w:color="auto"/>
            <w:right w:val="none" w:sz="0" w:space="0" w:color="auto"/>
          </w:divBdr>
        </w:div>
        <w:div w:id="847209664">
          <w:marLeft w:val="0"/>
          <w:marRight w:val="0"/>
          <w:marTop w:val="0"/>
          <w:marBottom w:val="0"/>
          <w:divBdr>
            <w:top w:val="none" w:sz="0" w:space="0" w:color="auto"/>
            <w:left w:val="none" w:sz="0" w:space="0" w:color="auto"/>
            <w:bottom w:val="none" w:sz="0" w:space="0" w:color="auto"/>
            <w:right w:val="none" w:sz="0" w:space="0" w:color="auto"/>
          </w:divBdr>
        </w:div>
        <w:div w:id="934245459">
          <w:marLeft w:val="0"/>
          <w:marRight w:val="0"/>
          <w:marTop w:val="0"/>
          <w:marBottom w:val="0"/>
          <w:divBdr>
            <w:top w:val="none" w:sz="0" w:space="0" w:color="auto"/>
            <w:left w:val="none" w:sz="0" w:space="0" w:color="auto"/>
            <w:bottom w:val="none" w:sz="0" w:space="0" w:color="auto"/>
            <w:right w:val="none" w:sz="0" w:space="0" w:color="auto"/>
          </w:divBdr>
        </w:div>
        <w:div w:id="1027024189">
          <w:marLeft w:val="0"/>
          <w:marRight w:val="0"/>
          <w:marTop w:val="0"/>
          <w:marBottom w:val="0"/>
          <w:divBdr>
            <w:top w:val="none" w:sz="0" w:space="0" w:color="auto"/>
            <w:left w:val="none" w:sz="0" w:space="0" w:color="auto"/>
            <w:bottom w:val="none" w:sz="0" w:space="0" w:color="auto"/>
            <w:right w:val="none" w:sz="0" w:space="0" w:color="auto"/>
          </w:divBdr>
        </w:div>
        <w:div w:id="1299263301">
          <w:marLeft w:val="0"/>
          <w:marRight w:val="0"/>
          <w:marTop w:val="0"/>
          <w:marBottom w:val="0"/>
          <w:divBdr>
            <w:top w:val="none" w:sz="0" w:space="0" w:color="auto"/>
            <w:left w:val="none" w:sz="0" w:space="0" w:color="auto"/>
            <w:bottom w:val="none" w:sz="0" w:space="0" w:color="auto"/>
            <w:right w:val="none" w:sz="0" w:space="0" w:color="auto"/>
          </w:divBdr>
        </w:div>
        <w:div w:id="1396468615">
          <w:marLeft w:val="0"/>
          <w:marRight w:val="0"/>
          <w:marTop w:val="0"/>
          <w:marBottom w:val="0"/>
          <w:divBdr>
            <w:top w:val="none" w:sz="0" w:space="0" w:color="auto"/>
            <w:left w:val="none" w:sz="0" w:space="0" w:color="auto"/>
            <w:bottom w:val="none" w:sz="0" w:space="0" w:color="auto"/>
            <w:right w:val="none" w:sz="0" w:space="0" w:color="auto"/>
          </w:divBdr>
        </w:div>
        <w:div w:id="1876960610">
          <w:marLeft w:val="0"/>
          <w:marRight w:val="0"/>
          <w:marTop w:val="0"/>
          <w:marBottom w:val="0"/>
          <w:divBdr>
            <w:top w:val="none" w:sz="0" w:space="0" w:color="auto"/>
            <w:left w:val="none" w:sz="0" w:space="0" w:color="auto"/>
            <w:bottom w:val="none" w:sz="0" w:space="0" w:color="auto"/>
            <w:right w:val="none" w:sz="0" w:space="0" w:color="auto"/>
          </w:divBdr>
        </w:div>
        <w:div w:id="1992900087">
          <w:marLeft w:val="0"/>
          <w:marRight w:val="0"/>
          <w:marTop w:val="0"/>
          <w:marBottom w:val="0"/>
          <w:divBdr>
            <w:top w:val="none" w:sz="0" w:space="0" w:color="auto"/>
            <w:left w:val="none" w:sz="0" w:space="0" w:color="auto"/>
            <w:bottom w:val="none" w:sz="0" w:space="0" w:color="auto"/>
            <w:right w:val="none" w:sz="0" w:space="0" w:color="auto"/>
          </w:divBdr>
        </w:div>
      </w:divsChild>
    </w:div>
    <w:div w:id="873925214">
      <w:bodyDiv w:val="1"/>
      <w:marLeft w:val="0"/>
      <w:marRight w:val="0"/>
      <w:marTop w:val="0"/>
      <w:marBottom w:val="0"/>
      <w:divBdr>
        <w:top w:val="none" w:sz="0" w:space="0" w:color="auto"/>
        <w:left w:val="none" w:sz="0" w:space="0" w:color="auto"/>
        <w:bottom w:val="none" w:sz="0" w:space="0" w:color="auto"/>
        <w:right w:val="none" w:sz="0" w:space="0" w:color="auto"/>
      </w:divBdr>
    </w:div>
    <w:div w:id="893464213">
      <w:bodyDiv w:val="1"/>
      <w:marLeft w:val="0"/>
      <w:marRight w:val="0"/>
      <w:marTop w:val="0"/>
      <w:marBottom w:val="0"/>
      <w:divBdr>
        <w:top w:val="none" w:sz="0" w:space="0" w:color="auto"/>
        <w:left w:val="none" w:sz="0" w:space="0" w:color="auto"/>
        <w:bottom w:val="none" w:sz="0" w:space="0" w:color="auto"/>
        <w:right w:val="none" w:sz="0" w:space="0" w:color="auto"/>
      </w:divBdr>
    </w:div>
    <w:div w:id="894898688">
      <w:bodyDiv w:val="1"/>
      <w:marLeft w:val="0"/>
      <w:marRight w:val="0"/>
      <w:marTop w:val="0"/>
      <w:marBottom w:val="0"/>
      <w:divBdr>
        <w:top w:val="none" w:sz="0" w:space="0" w:color="auto"/>
        <w:left w:val="none" w:sz="0" w:space="0" w:color="auto"/>
        <w:bottom w:val="none" w:sz="0" w:space="0" w:color="auto"/>
        <w:right w:val="none" w:sz="0" w:space="0" w:color="auto"/>
      </w:divBdr>
    </w:div>
    <w:div w:id="898629926">
      <w:bodyDiv w:val="1"/>
      <w:marLeft w:val="0"/>
      <w:marRight w:val="0"/>
      <w:marTop w:val="0"/>
      <w:marBottom w:val="0"/>
      <w:divBdr>
        <w:top w:val="none" w:sz="0" w:space="0" w:color="auto"/>
        <w:left w:val="none" w:sz="0" w:space="0" w:color="auto"/>
        <w:bottom w:val="none" w:sz="0" w:space="0" w:color="auto"/>
        <w:right w:val="none" w:sz="0" w:space="0" w:color="auto"/>
      </w:divBdr>
    </w:div>
    <w:div w:id="901260307">
      <w:bodyDiv w:val="1"/>
      <w:marLeft w:val="0"/>
      <w:marRight w:val="0"/>
      <w:marTop w:val="0"/>
      <w:marBottom w:val="0"/>
      <w:divBdr>
        <w:top w:val="none" w:sz="0" w:space="0" w:color="auto"/>
        <w:left w:val="none" w:sz="0" w:space="0" w:color="auto"/>
        <w:bottom w:val="none" w:sz="0" w:space="0" w:color="auto"/>
        <w:right w:val="none" w:sz="0" w:space="0" w:color="auto"/>
      </w:divBdr>
    </w:div>
    <w:div w:id="901719774">
      <w:bodyDiv w:val="1"/>
      <w:marLeft w:val="0"/>
      <w:marRight w:val="0"/>
      <w:marTop w:val="0"/>
      <w:marBottom w:val="0"/>
      <w:divBdr>
        <w:top w:val="none" w:sz="0" w:space="0" w:color="auto"/>
        <w:left w:val="none" w:sz="0" w:space="0" w:color="auto"/>
        <w:bottom w:val="none" w:sz="0" w:space="0" w:color="auto"/>
        <w:right w:val="none" w:sz="0" w:space="0" w:color="auto"/>
      </w:divBdr>
    </w:div>
    <w:div w:id="925966694">
      <w:bodyDiv w:val="1"/>
      <w:marLeft w:val="0"/>
      <w:marRight w:val="0"/>
      <w:marTop w:val="0"/>
      <w:marBottom w:val="0"/>
      <w:divBdr>
        <w:top w:val="none" w:sz="0" w:space="0" w:color="auto"/>
        <w:left w:val="none" w:sz="0" w:space="0" w:color="auto"/>
        <w:bottom w:val="none" w:sz="0" w:space="0" w:color="auto"/>
        <w:right w:val="none" w:sz="0" w:space="0" w:color="auto"/>
      </w:divBdr>
    </w:div>
    <w:div w:id="934940146">
      <w:bodyDiv w:val="1"/>
      <w:marLeft w:val="0"/>
      <w:marRight w:val="0"/>
      <w:marTop w:val="0"/>
      <w:marBottom w:val="0"/>
      <w:divBdr>
        <w:top w:val="none" w:sz="0" w:space="0" w:color="auto"/>
        <w:left w:val="none" w:sz="0" w:space="0" w:color="auto"/>
        <w:bottom w:val="none" w:sz="0" w:space="0" w:color="auto"/>
        <w:right w:val="none" w:sz="0" w:space="0" w:color="auto"/>
      </w:divBdr>
      <w:divsChild>
        <w:div w:id="992610256">
          <w:marLeft w:val="0"/>
          <w:marRight w:val="0"/>
          <w:marTop w:val="0"/>
          <w:marBottom w:val="0"/>
          <w:divBdr>
            <w:top w:val="none" w:sz="0" w:space="0" w:color="auto"/>
            <w:left w:val="none" w:sz="0" w:space="0" w:color="auto"/>
            <w:bottom w:val="none" w:sz="0" w:space="0" w:color="auto"/>
            <w:right w:val="none" w:sz="0" w:space="0" w:color="auto"/>
          </w:divBdr>
        </w:div>
        <w:div w:id="1122260509">
          <w:marLeft w:val="0"/>
          <w:marRight w:val="0"/>
          <w:marTop w:val="0"/>
          <w:marBottom w:val="0"/>
          <w:divBdr>
            <w:top w:val="none" w:sz="0" w:space="0" w:color="auto"/>
            <w:left w:val="none" w:sz="0" w:space="0" w:color="auto"/>
            <w:bottom w:val="none" w:sz="0" w:space="0" w:color="auto"/>
            <w:right w:val="none" w:sz="0" w:space="0" w:color="auto"/>
          </w:divBdr>
        </w:div>
        <w:div w:id="1123688969">
          <w:marLeft w:val="0"/>
          <w:marRight w:val="0"/>
          <w:marTop w:val="0"/>
          <w:marBottom w:val="0"/>
          <w:divBdr>
            <w:top w:val="none" w:sz="0" w:space="0" w:color="auto"/>
            <w:left w:val="none" w:sz="0" w:space="0" w:color="auto"/>
            <w:bottom w:val="none" w:sz="0" w:space="0" w:color="auto"/>
            <w:right w:val="none" w:sz="0" w:space="0" w:color="auto"/>
          </w:divBdr>
        </w:div>
      </w:divsChild>
    </w:div>
    <w:div w:id="946547434">
      <w:bodyDiv w:val="1"/>
      <w:marLeft w:val="0"/>
      <w:marRight w:val="0"/>
      <w:marTop w:val="0"/>
      <w:marBottom w:val="0"/>
      <w:divBdr>
        <w:top w:val="none" w:sz="0" w:space="0" w:color="auto"/>
        <w:left w:val="none" w:sz="0" w:space="0" w:color="auto"/>
        <w:bottom w:val="none" w:sz="0" w:space="0" w:color="auto"/>
        <w:right w:val="none" w:sz="0" w:space="0" w:color="auto"/>
      </w:divBdr>
    </w:div>
    <w:div w:id="952597676">
      <w:bodyDiv w:val="1"/>
      <w:marLeft w:val="0"/>
      <w:marRight w:val="0"/>
      <w:marTop w:val="0"/>
      <w:marBottom w:val="0"/>
      <w:divBdr>
        <w:top w:val="none" w:sz="0" w:space="0" w:color="auto"/>
        <w:left w:val="none" w:sz="0" w:space="0" w:color="auto"/>
        <w:bottom w:val="none" w:sz="0" w:space="0" w:color="auto"/>
        <w:right w:val="none" w:sz="0" w:space="0" w:color="auto"/>
      </w:divBdr>
    </w:div>
    <w:div w:id="955285418">
      <w:bodyDiv w:val="1"/>
      <w:marLeft w:val="0"/>
      <w:marRight w:val="0"/>
      <w:marTop w:val="0"/>
      <w:marBottom w:val="0"/>
      <w:divBdr>
        <w:top w:val="none" w:sz="0" w:space="0" w:color="auto"/>
        <w:left w:val="none" w:sz="0" w:space="0" w:color="auto"/>
        <w:bottom w:val="none" w:sz="0" w:space="0" w:color="auto"/>
        <w:right w:val="none" w:sz="0" w:space="0" w:color="auto"/>
      </w:divBdr>
    </w:div>
    <w:div w:id="997660496">
      <w:bodyDiv w:val="1"/>
      <w:marLeft w:val="0"/>
      <w:marRight w:val="0"/>
      <w:marTop w:val="0"/>
      <w:marBottom w:val="0"/>
      <w:divBdr>
        <w:top w:val="none" w:sz="0" w:space="0" w:color="auto"/>
        <w:left w:val="none" w:sz="0" w:space="0" w:color="auto"/>
        <w:bottom w:val="none" w:sz="0" w:space="0" w:color="auto"/>
        <w:right w:val="none" w:sz="0" w:space="0" w:color="auto"/>
      </w:divBdr>
    </w:div>
    <w:div w:id="1001932261">
      <w:bodyDiv w:val="1"/>
      <w:marLeft w:val="0"/>
      <w:marRight w:val="0"/>
      <w:marTop w:val="0"/>
      <w:marBottom w:val="0"/>
      <w:divBdr>
        <w:top w:val="none" w:sz="0" w:space="0" w:color="auto"/>
        <w:left w:val="none" w:sz="0" w:space="0" w:color="auto"/>
        <w:bottom w:val="none" w:sz="0" w:space="0" w:color="auto"/>
        <w:right w:val="none" w:sz="0" w:space="0" w:color="auto"/>
      </w:divBdr>
    </w:div>
    <w:div w:id="1017081497">
      <w:bodyDiv w:val="1"/>
      <w:marLeft w:val="0"/>
      <w:marRight w:val="0"/>
      <w:marTop w:val="0"/>
      <w:marBottom w:val="0"/>
      <w:divBdr>
        <w:top w:val="none" w:sz="0" w:space="0" w:color="auto"/>
        <w:left w:val="none" w:sz="0" w:space="0" w:color="auto"/>
        <w:bottom w:val="none" w:sz="0" w:space="0" w:color="auto"/>
        <w:right w:val="none" w:sz="0" w:space="0" w:color="auto"/>
      </w:divBdr>
    </w:div>
    <w:div w:id="1077216141">
      <w:bodyDiv w:val="1"/>
      <w:marLeft w:val="0"/>
      <w:marRight w:val="0"/>
      <w:marTop w:val="0"/>
      <w:marBottom w:val="0"/>
      <w:divBdr>
        <w:top w:val="none" w:sz="0" w:space="0" w:color="auto"/>
        <w:left w:val="none" w:sz="0" w:space="0" w:color="auto"/>
        <w:bottom w:val="none" w:sz="0" w:space="0" w:color="auto"/>
        <w:right w:val="none" w:sz="0" w:space="0" w:color="auto"/>
      </w:divBdr>
    </w:div>
    <w:div w:id="1078526080">
      <w:bodyDiv w:val="1"/>
      <w:marLeft w:val="0"/>
      <w:marRight w:val="0"/>
      <w:marTop w:val="0"/>
      <w:marBottom w:val="0"/>
      <w:divBdr>
        <w:top w:val="none" w:sz="0" w:space="0" w:color="auto"/>
        <w:left w:val="none" w:sz="0" w:space="0" w:color="auto"/>
        <w:bottom w:val="none" w:sz="0" w:space="0" w:color="auto"/>
        <w:right w:val="none" w:sz="0" w:space="0" w:color="auto"/>
      </w:divBdr>
    </w:div>
    <w:div w:id="1082920644">
      <w:bodyDiv w:val="1"/>
      <w:marLeft w:val="0"/>
      <w:marRight w:val="0"/>
      <w:marTop w:val="0"/>
      <w:marBottom w:val="0"/>
      <w:divBdr>
        <w:top w:val="none" w:sz="0" w:space="0" w:color="auto"/>
        <w:left w:val="none" w:sz="0" w:space="0" w:color="auto"/>
        <w:bottom w:val="none" w:sz="0" w:space="0" w:color="auto"/>
        <w:right w:val="none" w:sz="0" w:space="0" w:color="auto"/>
      </w:divBdr>
    </w:div>
    <w:div w:id="1098989082">
      <w:bodyDiv w:val="1"/>
      <w:marLeft w:val="0"/>
      <w:marRight w:val="0"/>
      <w:marTop w:val="0"/>
      <w:marBottom w:val="0"/>
      <w:divBdr>
        <w:top w:val="none" w:sz="0" w:space="0" w:color="auto"/>
        <w:left w:val="none" w:sz="0" w:space="0" w:color="auto"/>
        <w:bottom w:val="none" w:sz="0" w:space="0" w:color="auto"/>
        <w:right w:val="none" w:sz="0" w:space="0" w:color="auto"/>
      </w:divBdr>
    </w:div>
    <w:div w:id="1115246172">
      <w:bodyDiv w:val="1"/>
      <w:marLeft w:val="0"/>
      <w:marRight w:val="0"/>
      <w:marTop w:val="0"/>
      <w:marBottom w:val="0"/>
      <w:divBdr>
        <w:top w:val="none" w:sz="0" w:space="0" w:color="auto"/>
        <w:left w:val="none" w:sz="0" w:space="0" w:color="auto"/>
        <w:bottom w:val="none" w:sz="0" w:space="0" w:color="auto"/>
        <w:right w:val="none" w:sz="0" w:space="0" w:color="auto"/>
      </w:divBdr>
      <w:divsChild>
        <w:div w:id="975839697">
          <w:marLeft w:val="0"/>
          <w:marRight w:val="0"/>
          <w:marTop w:val="0"/>
          <w:marBottom w:val="0"/>
          <w:divBdr>
            <w:top w:val="none" w:sz="0" w:space="0" w:color="auto"/>
            <w:left w:val="none" w:sz="0" w:space="0" w:color="auto"/>
            <w:bottom w:val="none" w:sz="0" w:space="0" w:color="auto"/>
            <w:right w:val="none" w:sz="0" w:space="0" w:color="auto"/>
          </w:divBdr>
        </w:div>
        <w:div w:id="1097754896">
          <w:marLeft w:val="0"/>
          <w:marRight w:val="0"/>
          <w:marTop w:val="0"/>
          <w:marBottom w:val="0"/>
          <w:divBdr>
            <w:top w:val="none" w:sz="0" w:space="0" w:color="auto"/>
            <w:left w:val="none" w:sz="0" w:space="0" w:color="auto"/>
            <w:bottom w:val="none" w:sz="0" w:space="0" w:color="auto"/>
            <w:right w:val="none" w:sz="0" w:space="0" w:color="auto"/>
          </w:divBdr>
        </w:div>
        <w:div w:id="1625035642">
          <w:marLeft w:val="0"/>
          <w:marRight w:val="0"/>
          <w:marTop w:val="0"/>
          <w:marBottom w:val="0"/>
          <w:divBdr>
            <w:top w:val="none" w:sz="0" w:space="0" w:color="auto"/>
            <w:left w:val="none" w:sz="0" w:space="0" w:color="auto"/>
            <w:bottom w:val="none" w:sz="0" w:space="0" w:color="auto"/>
            <w:right w:val="none" w:sz="0" w:space="0" w:color="auto"/>
          </w:divBdr>
        </w:div>
        <w:div w:id="1776512356">
          <w:marLeft w:val="0"/>
          <w:marRight w:val="0"/>
          <w:marTop w:val="0"/>
          <w:marBottom w:val="0"/>
          <w:divBdr>
            <w:top w:val="none" w:sz="0" w:space="0" w:color="auto"/>
            <w:left w:val="none" w:sz="0" w:space="0" w:color="auto"/>
            <w:bottom w:val="none" w:sz="0" w:space="0" w:color="auto"/>
            <w:right w:val="none" w:sz="0" w:space="0" w:color="auto"/>
          </w:divBdr>
        </w:div>
      </w:divsChild>
    </w:div>
    <w:div w:id="1124346856">
      <w:bodyDiv w:val="1"/>
      <w:marLeft w:val="0"/>
      <w:marRight w:val="0"/>
      <w:marTop w:val="0"/>
      <w:marBottom w:val="0"/>
      <w:divBdr>
        <w:top w:val="none" w:sz="0" w:space="0" w:color="auto"/>
        <w:left w:val="none" w:sz="0" w:space="0" w:color="auto"/>
        <w:bottom w:val="none" w:sz="0" w:space="0" w:color="auto"/>
        <w:right w:val="none" w:sz="0" w:space="0" w:color="auto"/>
      </w:divBdr>
    </w:div>
    <w:div w:id="1139149291">
      <w:bodyDiv w:val="1"/>
      <w:marLeft w:val="0"/>
      <w:marRight w:val="0"/>
      <w:marTop w:val="0"/>
      <w:marBottom w:val="0"/>
      <w:divBdr>
        <w:top w:val="none" w:sz="0" w:space="0" w:color="auto"/>
        <w:left w:val="none" w:sz="0" w:space="0" w:color="auto"/>
        <w:bottom w:val="none" w:sz="0" w:space="0" w:color="auto"/>
        <w:right w:val="none" w:sz="0" w:space="0" w:color="auto"/>
      </w:divBdr>
    </w:div>
    <w:div w:id="1139881101">
      <w:bodyDiv w:val="1"/>
      <w:marLeft w:val="0"/>
      <w:marRight w:val="0"/>
      <w:marTop w:val="0"/>
      <w:marBottom w:val="0"/>
      <w:divBdr>
        <w:top w:val="none" w:sz="0" w:space="0" w:color="auto"/>
        <w:left w:val="none" w:sz="0" w:space="0" w:color="auto"/>
        <w:bottom w:val="none" w:sz="0" w:space="0" w:color="auto"/>
        <w:right w:val="none" w:sz="0" w:space="0" w:color="auto"/>
      </w:divBdr>
    </w:div>
    <w:div w:id="1169297456">
      <w:bodyDiv w:val="1"/>
      <w:marLeft w:val="0"/>
      <w:marRight w:val="0"/>
      <w:marTop w:val="0"/>
      <w:marBottom w:val="0"/>
      <w:divBdr>
        <w:top w:val="none" w:sz="0" w:space="0" w:color="auto"/>
        <w:left w:val="none" w:sz="0" w:space="0" w:color="auto"/>
        <w:bottom w:val="none" w:sz="0" w:space="0" w:color="auto"/>
        <w:right w:val="none" w:sz="0" w:space="0" w:color="auto"/>
      </w:divBdr>
    </w:div>
    <w:div w:id="1171871148">
      <w:bodyDiv w:val="1"/>
      <w:marLeft w:val="0"/>
      <w:marRight w:val="0"/>
      <w:marTop w:val="0"/>
      <w:marBottom w:val="0"/>
      <w:divBdr>
        <w:top w:val="none" w:sz="0" w:space="0" w:color="auto"/>
        <w:left w:val="none" w:sz="0" w:space="0" w:color="auto"/>
        <w:bottom w:val="none" w:sz="0" w:space="0" w:color="auto"/>
        <w:right w:val="none" w:sz="0" w:space="0" w:color="auto"/>
      </w:divBdr>
    </w:div>
    <w:div w:id="1193686279">
      <w:bodyDiv w:val="1"/>
      <w:marLeft w:val="0"/>
      <w:marRight w:val="0"/>
      <w:marTop w:val="0"/>
      <w:marBottom w:val="0"/>
      <w:divBdr>
        <w:top w:val="none" w:sz="0" w:space="0" w:color="auto"/>
        <w:left w:val="none" w:sz="0" w:space="0" w:color="auto"/>
        <w:bottom w:val="none" w:sz="0" w:space="0" w:color="auto"/>
        <w:right w:val="none" w:sz="0" w:space="0" w:color="auto"/>
      </w:divBdr>
      <w:divsChild>
        <w:div w:id="1165630915">
          <w:marLeft w:val="0"/>
          <w:marRight w:val="0"/>
          <w:marTop w:val="0"/>
          <w:marBottom w:val="0"/>
          <w:divBdr>
            <w:top w:val="none" w:sz="0" w:space="0" w:color="auto"/>
            <w:left w:val="none" w:sz="0" w:space="0" w:color="auto"/>
            <w:bottom w:val="none" w:sz="0" w:space="0" w:color="auto"/>
            <w:right w:val="none" w:sz="0" w:space="0" w:color="auto"/>
          </w:divBdr>
        </w:div>
        <w:div w:id="1309819053">
          <w:marLeft w:val="0"/>
          <w:marRight w:val="0"/>
          <w:marTop w:val="0"/>
          <w:marBottom w:val="0"/>
          <w:divBdr>
            <w:top w:val="none" w:sz="0" w:space="0" w:color="auto"/>
            <w:left w:val="none" w:sz="0" w:space="0" w:color="auto"/>
            <w:bottom w:val="none" w:sz="0" w:space="0" w:color="auto"/>
            <w:right w:val="none" w:sz="0" w:space="0" w:color="auto"/>
          </w:divBdr>
        </w:div>
      </w:divsChild>
    </w:div>
    <w:div w:id="1199392667">
      <w:bodyDiv w:val="1"/>
      <w:marLeft w:val="0"/>
      <w:marRight w:val="0"/>
      <w:marTop w:val="0"/>
      <w:marBottom w:val="0"/>
      <w:divBdr>
        <w:top w:val="none" w:sz="0" w:space="0" w:color="auto"/>
        <w:left w:val="none" w:sz="0" w:space="0" w:color="auto"/>
        <w:bottom w:val="none" w:sz="0" w:space="0" w:color="auto"/>
        <w:right w:val="none" w:sz="0" w:space="0" w:color="auto"/>
      </w:divBdr>
    </w:div>
    <w:div w:id="1216550684">
      <w:bodyDiv w:val="1"/>
      <w:marLeft w:val="0"/>
      <w:marRight w:val="0"/>
      <w:marTop w:val="0"/>
      <w:marBottom w:val="0"/>
      <w:divBdr>
        <w:top w:val="none" w:sz="0" w:space="0" w:color="auto"/>
        <w:left w:val="none" w:sz="0" w:space="0" w:color="auto"/>
        <w:bottom w:val="none" w:sz="0" w:space="0" w:color="auto"/>
        <w:right w:val="none" w:sz="0" w:space="0" w:color="auto"/>
      </w:divBdr>
    </w:div>
    <w:div w:id="1237008266">
      <w:bodyDiv w:val="1"/>
      <w:marLeft w:val="0"/>
      <w:marRight w:val="0"/>
      <w:marTop w:val="0"/>
      <w:marBottom w:val="0"/>
      <w:divBdr>
        <w:top w:val="none" w:sz="0" w:space="0" w:color="auto"/>
        <w:left w:val="none" w:sz="0" w:space="0" w:color="auto"/>
        <w:bottom w:val="none" w:sz="0" w:space="0" w:color="auto"/>
        <w:right w:val="none" w:sz="0" w:space="0" w:color="auto"/>
      </w:divBdr>
    </w:div>
    <w:div w:id="1237545152">
      <w:bodyDiv w:val="1"/>
      <w:marLeft w:val="0"/>
      <w:marRight w:val="0"/>
      <w:marTop w:val="0"/>
      <w:marBottom w:val="0"/>
      <w:divBdr>
        <w:top w:val="none" w:sz="0" w:space="0" w:color="auto"/>
        <w:left w:val="none" w:sz="0" w:space="0" w:color="auto"/>
        <w:bottom w:val="none" w:sz="0" w:space="0" w:color="auto"/>
        <w:right w:val="none" w:sz="0" w:space="0" w:color="auto"/>
      </w:divBdr>
    </w:div>
    <w:div w:id="1259288388">
      <w:bodyDiv w:val="1"/>
      <w:marLeft w:val="0"/>
      <w:marRight w:val="0"/>
      <w:marTop w:val="0"/>
      <w:marBottom w:val="0"/>
      <w:divBdr>
        <w:top w:val="none" w:sz="0" w:space="0" w:color="auto"/>
        <w:left w:val="none" w:sz="0" w:space="0" w:color="auto"/>
        <w:bottom w:val="none" w:sz="0" w:space="0" w:color="auto"/>
        <w:right w:val="none" w:sz="0" w:space="0" w:color="auto"/>
      </w:divBdr>
    </w:div>
    <w:div w:id="1284075991">
      <w:bodyDiv w:val="1"/>
      <w:marLeft w:val="0"/>
      <w:marRight w:val="0"/>
      <w:marTop w:val="0"/>
      <w:marBottom w:val="0"/>
      <w:divBdr>
        <w:top w:val="none" w:sz="0" w:space="0" w:color="auto"/>
        <w:left w:val="none" w:sz="0" w:space="0" w:color="auto"/>
        <w:bottom w:val="none" w:sz="0" w:space="0" w:color="auto"/>
        <w:right w:val="none" w:sz="0" w:space="0" w:color="auto"/>
      </w:divBdr>
    </w:div>
    <w:div w:id="1285886365">
      <w:bodyDiv w:val="1"/>
      <w:marLeft w:val="0"/>
      <w:marRight w:val="0"/>
      <w:marTop w:val="0"/>
      <w:marBottom w:val="0"/>
      <w:divBdr>
        <w:top w:val="none" w:sz="0" w:space="0" w:color="auto"/>
        <w:left w:val="none" w:sz="0" w:space="0" w:color="auto"/>
        <w:bottom w:val="none" w:sz="0" w:space="0" w:color="auto"/>
        <w:right w:val="none" w:sz="0" w:space="0" w:color="auto"/>
      </w:divBdr>
    </w:div>
    <w:div w:id="1292595964">
      <w:bodyDiv w:val="1"/>
      <w:marLeft w:val="0"/>
      <w:marRight w:val="0"/>
      <w:marTop w:val="0"/>
      <w:marBottom w:val="0"/>
      <w:divBdr>
        <w:top w:val="none" w:sz="0" w:space="0" w:color="auto"/>
        <w:left w:val="none" w:sz="0" w:space="0" w:color="auto"/>
        <w:bottom w:val="none" w:sz="0" w:space="0" w:color="auto"/>
        <w:right w:val="none" w:sz="0" w:space="0" w:color="auto"/>
      </w:divBdr>
    </w:div>
    <w:div w:id="1297371354">
      <w:bodyDiv w:val="1"/>
      <w:marLeft w:val="0"/>
      <w:marRight w:val="0"/>
      <w:marTop w:val="0"/>
      <w:marBottom w:val="0"/>
      <w:divBdr>
        <w:top w:val="none" w:sz="0" w:space="0" w:color="auto"/>
        <w:left w:val="none" w:sz="0" w:space="0" w:color="auto"/>
        <w:bottom w:val="none" w:sz="0" w:space="0" w:color="auto"/>
        <w:right w:val="none" w:sz="0" w:space="0" w:color="auto"/>
      </w:divBdr>
    </w:div>
    <w:div w:id="1299799177">
      <w:bodyDiv w:val="1"/>
      <w:marLeft w:val="0"/>
      <w:marRight w:val="0"/>
      <w:marTop w:val="0"/>
      <w:marBottom w:val="0"/>
      <w:divBdr>
        <w:top w:val="none" w:sz="0" w:space="0" w:color="auto"/>
        <w:left w:val="none" w:sz="0" w:space="0" w:color="auto"/>
        <w:bottom w:val="none" w:sz="0" w:space="0" w:color="auto"/>
        <w:right w:val="none" w:sz="0" w:space="0" w:color="auto"/>
      </w:divBdr>
    </w:div>
    <w:div w:id="1328093791">
      <w:bodyDiv w:val="1"/>
      <w:marLeft w:val="0"/>
      <w:marRight w:val="0"/>
      <w:marTop w:val="0"/>
      <w:marBottom w:val="0"/>
      <w:divBdr>
        <w:top w:val="none" w:sz="0" w:space="0" w:color="auto"/>
        <w:left w:val="none" w:sz="0" w:space="0" w:color="auto"/>
        <w:bottom w:val="none" w:sz="0" w:space="0" w:color="auto"/>
        <w:right w:val="none" w:sz="0" w:space="0" w:color="auto"/>
      </w:divBdr>
    </w:div>
    <w:div w:id="1334334057">
      <w:bodyDiv w:val="1"/>
      <w:marLeft w:val="0"/>
      <w:marRight w:val="0"/>
      <w:marTop w:val="0"/>
      <w:marBottom w:val="0"/>
      <w:divBdr>
        <w:top w:val="none" w:sz="0" w:space="0" w:color="auto"/>
        <w:left w:val="none" w:sz="0" w:space="0" w:color="auto"/>
        <w:bottom w:val="none" w:sz="0" w:space="0" w:color="auto"/>
        <w:right w:val="none" w:sz="0" w:space="0" w:color="auto"/>
      </w:divBdr>
    </w:div>
    <w:div w:id="1347563831">
      <w:bodyDiv w:val="1"/>
      <w:marLeft w:val="0"/>
      <w:marRight w:val="0"/>
      <w:marTop w:val="0"/>
      <w:marBottom w:val="0"/>
      <w:divBdr>
        <w:top w:val="none" w:sz="0" w:space="0" w:color="auto"/>
        <w:left w:val="none" w:sz="0" w:space="0" w:color="auto"/>
        <w:bottom w:val="none" w:sz="0" w:space="0" w:color="auto"/>
        <w:right w:val="none" w:sz="0" w:space="0" w:color="auto"/>
      </w:divBdr>
    </w:div>
    <w:div w:id="1360817031">
      <w:bodyDiv w:val="1"/>
      <w:marLeft w:val="0"/>
      <w:marRight w:val="0"/>
      <w:marTop w:val="0"/>
      <w:marBottom w:val="0"/>
      <w:divBdr>
        <w:top w:val="none" w:sz="0" w:space="0" w:color="auto"/>
        <w:left w:val="none" w:sz="0" w:space="0" w:color="auto"/>
        <w:bottom w:val="none" w:sz="0" w:space="0" w:color="auto"/>
        <w:right w:val="none" w:sz="0" w:space="0" w:color="auto"/>
      </w:divBdr>
    </w:div>
    <w:div w:id="1384405156">
      <w:bodyDiv w:val="1"/>
      <w:marLeft w:val="0"/>
      <w:marRight w:val="0"/>
      <w:marTop w:val="0"/>
      <w:marBottom w:val="0"/>
      <w:divBdr>
        <w:top w:val="none" w:sz="0" w:space="0" w:color="auto"/>
        <w:left w:val="none" w:sz="0" w:space="0" w:color="auto"/>
        <w:bottom w:val="none" w:sz="0" w:space="0" w:color="auto"/>
        <w:right w:val="none" w:sz="0" w:space="0" w:color="auto"/>
      </w:divBdr>
    </w:div>
    <w:div w:id="1390491540">
      <w:bodyDiv w:val="1"/>
      <w:marLeft w:val="0"/>
      <w:marRight w:val="0"/>
      <w:marTop w:val="0"/>
      <w:marBottom w:val="0"/>
      <w:divBdr>
        <w:top w:val="none" w:sz="0" w:space="0" w:color="auto"/>
        <w:left w:val="none" w:sz="0" w:space="0" w:color="auto"/>
        <w:bottom w:val="none" w:sz="0" w:space="0" w:color="auto"/>
        <w:right w:val="none" w:sz="0" w:space="0" w:color="auto"/>
      </w:divBdr>
    </w:div>
    <w:div w:id="1398673730">
      <w:bodyDiv w:val="1"/>
      <w:marLeft w:val="0"/>
      <w:marRight w:val="0"/>
      <w:marTop w:val="0"/>
      <w:marBottom w:val="0"/>
      <w:divBdr>
        <w:top w:val="none" w:sz="0" w:space="0" w:color="auto"/>
        <w:left w:val="none" w:sz="0" w:space="0" w:color="auto"/>
        <w:bottom w:val="none" w:sz="0" w:space="0" w:color="auto"/>
        <w:right w:val="none" w:sz="0" w:space="0" w:color="auto"/>
      </w:divBdr>
    </w:div>
    <w:div w:id="1399668810">
      <w:bodyDiv w:val="1"/>
      <w:marLeft w:val="0"/>
      <w:marRight w:val="0"/>
      <w:marTop w:val="0"/>
      <w:marBottom w:val="0"/>
      <w:divBdr>
        <w:top w:val="none" w:sz="0" w:space="0" w:color="auto"/>
        <w:left w:val="none" w:sz="0" w:space="0" w:color="auto"/>
        <w:bottom w:val="none" w:sz="0" w:space="0" w:color="auto"/>
        <w:right w:val="none" w:sz="0" w:space="0" w:color="auto"/>
      </w:divBdr>
      <w:divsChild>
        <w:div w:id="35934771">
          <w:marLeft w:val="0"/>
          <w:marRight w:val="0"/>
          <w:marTop w:val="0"/>
          <w:marBottom w:val="0"/>
          <w:divBdr>
            <w:top w:val="none" w:sz="0" w:space="0" w:color="auto"/>
            <w:left w:val="none" w:sz="0" w:space="0" w:color="auto"/>
            <w:bottom w:val="none" w:sz="0" w:space="0" w:color="auto"/>
            <w:right w:val="none" w:sz="0" w:space="0" w:color="auto"/>
          </w:divBdr>
        </w:div>
        <w:div w:id="290936981">
          <w:marLeft w:val="0"/>
          <w:marRight w:val="0"/>
          <w:marTop w:val="0"/>
          <w:marBottom w:val="0"/>
          <w:divBdr>
            <w:top w:val="none" w:sz="0" w:space="0" w:color="auto"/>
            <w:left w:val="none" w:sz="0" w:space="0" w:color="auto"/>
            <w:bottom w:val="none" w:sz="0" w:space="0" w:color="auto"/>
            <w:right w:val="none" w:sz="0" w:space="0" w:color="auto"/>
          </w:divBdr>
        </w:div>
        <w:div w:id="496961138">
          <w:marLeft w:val="0"/>
          <w:marRight w:val="0"/>
          <w:marTop w:val="0"/>
          <w:marBottom w:val="0"/>
          <w:divBdr>
            <w:top w:val="none" w:sz="0" w:space="0" w:color="auto"/>
            <w:left w:val="none" w:sz="0" w:space="0" w:color="auto"/>
            <w:bottom w:val="none" w:sz="0" w:space="0" w:color="auto"/>
            <w:right w:val="none" w:sz="0" w:space="0" w:color="auto"/>
          </w:divBdr>
        </w:div>
        <w:div w:id="1556311885">
          <w:marLeft w:val="0"/>
          <w:marRight w:val="0"/>
          <w:marTop w:val="0"/>
          <w:marBottom w:val="0"/>
          <w:divBdr>
            <w:top w:val="none" w:sz="0" w:space="0" w:color="auto"/>
            <w:left w:val="none" w:sz="0" w:space="0" w:color="auto"/>
            <w:bottom w:val="none" w:sz="0" w:space="0" w:color="auto"/>
            <w:right w:val="none" w:sz="0" w:space="0" w:color="auto"/>
          </w:divBdr>
        </w:div>
        <w:div w:id="1707486260">
          <w:marLeft w:val="0"/>
          <w:marRight w:val="0"/>
          <w:marTop w:val="0"/>
          <w:marBottom w:val="0"/>
          <w:divBdr>
            <w:top w:val="none" w:sz="0" w:space="0" w:color="auto"/>
            <w:left w:val="none" w:sz="0" w:space="0" w:color="auto"/>
            <w:bottom w:val="none" w:sz="0" w:space="0" w:color="auto"/>
            <w:right w:val="none" w:sz="0" w:space="0" w:color="auto"/>
          </w:divBdr>
        </w:div>
        <w:div w:id="1835491292">
          <w:marLeft w:val="0"/>
          <w:marRight w:val="0"/>
          <w:marTop w:val="0"/>
          <w:marBottom w:val="0"/>
          <w:divBdr>
            <w:top w:val="none" w:sz="0" w:space="0" w:color="auto"/>
            <w:left w:val="none" w:sz="0" w:space="0" w:color="auto"/>
            <w:bottom w:val="none" w:sz="0" w:space="0" w:color="auto"/>
            <w:right w:val="none" w:sz="0" w:space="0" w:color="auto"/>
          </w:divBdr>
        </w:div>
      </w:divsChild>
    </w:div>
    <w:div w:id="1409041165">
      <w:bodyDiv w:val="1"/>
      <w:marLeft w:val="0"/>
      <w:marRight w:val="0"/>
      <w:marTop w:val="0"/>
      <w:marBottom w:val="0"/>
      <w:divBdr>
        <w:top w:val="none" w:sz="0" w:space="0" w:color="auto"/>
        <w:left w:val="none" w:sz="0" w:space="0" w:color="auto"/>
        <w:bottom w:val="none" w:sz="0" w:space="0" w:color="auto"/>
        <w:right w:val="none" w:sz="0" w:space="0" w:color="auto"/>
      </w:divBdr>
      <w:divsChild>
        <w:div w:id="2110654727">
          <w:marLeft w:val="0"/>
          <w:marRight w:val="0"/>
          <w:marTop w:val="0"/>
          <w:marBottom w:val="0"/>
          <w:divBdr>
            <w:top w:val="none" w:sz="0" w:space="0" w:color="auto"/>
            <w:left w:val="none" w:sz="0" w:space="0" w:color="auto"/>
            <w:bottom w:val="none" w:sz="0" w:space="0" w:color="auto"/>
            <w:right w:val="none" w:sz="0" w:space="0" w:color="auto"/>
          </w:divBdr>
          <w:divsChild>
            <w:div w:id="447042389">
              <w:marLeft w:val="0"/>
              <w:marRight w:val="0"/>
              <w:marTop w:val="0"/>
              <w:marBottom w:val="0"/>
              <w:divBdr>
                <w:top w:val="none" w:sz="0" w:space="0" w:color="auto"/>
                <w:left w:val="none" w:sz="0" w:space="0" w:color="auto"/>
                <w:bottom w:val="none" w:sz="0" w:space="0" w:color="auto"/>
                <w:right w:val="none" w:sz="0" w:space="0" w:color="auto"/>
              </w:divBdr>
              <w:divsChild>
                <w:div w:id="1169834102">
                  <w:marLeft w:val="0"/>
                  <w:marRight w:val="0"/>
                  <w:marTop w:val="0"/>
                  <w:marBottom w:val="0"/>
                  <w:divBdr>
                    <w:top w:val="none" w:sz="0" w:space="0" w:color="auto"/>
                    <w:left w:val="none" w:sz="0" w:space="0" w:color="auto"/>
                    <w:bottom w:val="none" w:sz="0" w:space="0" w:color="auto"/>
                    <w:right w:val="none" w:sz="0" w:space="0" w:color="auto"/>
                  </w:divBdr>
                  <w:divsChild>
                    <w:div w:id="1382897789">
                      <w:marLeft w:val="0"/>
                      <w:marRight w:val="0"/>
                      <w:marTop w:val="0"/>
                      <w:marBottom w:val="0"/>
                      <w:divBdr>
                        <w:top w:val="none" w:sz="0" w:space="0" w:color="auto"/>
                        <w:left w:val="none" w:sz="0" w:space="0" w:color="auto"/>
                        <w:bottom w:val="none" w:sz="0" w:space="0" w:color="auto"/>
                        <w:right w:val="none" w:sz="0" w:space="0" w:color="auto"/>
                      </w:divBdr>
                      <w:divsChild>
                        <w:div w:id="1195119166">
                          <w:marLeft w:val="0"/>
                          <w:marRight w:val="0"/>
                          <w:marTop w:val="0"/>
                          <w:marBottom w:val="0"/>
                          <w:divBdr>
                            <w:top w:val="none" w:sz="0" w:space="0" w:color="auto"/>
                            <w:left w:val="none" w:sz="0" w:space="0" w:color="auto"/>
                            <w:bottom w:val="none" w:sz="0" w:space="0" w:color="auto"/>
                            <w:right w:val="none" w:sz="0" w:space="0" w:color="auto"/>
                          </w:divBdr>
                          <w:divsChild>
                            <w:div w:id="1325209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1006485">
      <w:bodyDiv w:val="1"/>
      <w:marLeft w:val="0"/>
      <w:marRight w:val="0"/>
      <w:marTop w:val="0"/>
      <w:marBottom w:val="0"/>
      <w:divBdr>
        <w:top w:val="none" w:sz="0" w:space="0" w:color="auto"/>
        <w:left w:val="none" w:sz="0" w:space="0" w:color="auto"/>
        <w:bottom w:val="none" w:sz="0" w:space="0" w:color="auto"/>
        <w:right w:val="none" w:sz="0" w:space="0" w:color="auto"/>
      </w:divBdr>
    </w:div>
    <w:div w:id="1411271518">
      <w:bodyDiv w:val="1"/>
      <w:marLeft w:val="0"/>
      <w:marRight w:val="0"/>
      <w:marTop w:val="0"/>
      <w:marBottom w:val="0"/>
      <w:divBdr>
        <w:top w:val="none" w:sz="0" w:space="0" w:color="auto"/>
        <w:left w:val="none" w:sz="0" w:space="0" w:color="auto"/>
        <w:bottom w:val="none" w:sz="0" w:space="0" w:color="auto"/>
        <w:right w:val="none" w:sz="0" w:space="0" w:color="auto"/>
      </w:divBdr>
      <w:divsChild>
        <w:div w:id="1029913426">
          <w:marLeft w:val="720"/>
          <w:marRight w:val="0"/>
          <w:marTop w:val="0"/>
          <w:marBottom w:val="0"/>
          <w:divBdr>
            <w:top w:val="none" w:sz="0" w:space="0" w:color="auto"/>
            <w:left w:val="none" w:sz="0" w:space="0" w:color="auto"/>
            <w:bottom w:val="none" w:sz="0" w:space="0" w:color="auto"/>
            <w:right w:val="none" w:sz="0" w:space="0" w:color="auto"/>
          </w:divBdr>
        </w:div>
      </w:divsChild>
    </w:div>
    <w:div w:id="1416511143">
      <w:bodyDiv w:val="1"/>
      <w:marLeft w:val="0"/>
      <w:marRight w:val="0"/>
      <w:marTop w:val="0"/>
      <w:marBottom w:val="0"/>
      <w:divBdr>
        <w:top w:val="none" w:sz="0" w:space="0" w:color="auto"/>
        <w:left w:val="none" w:sz="0" w:space="0" w:color="auto"/>
        <w:bottom w:val="none" w:sz="0" w:space="0" w:color="auto"/>
        <w:right w:val="none" w:sz="0" w:space="0" w:color="auto"/>
      </w:divBdr>
    </w:div>
    <w:div w:id="1437402168">
      <w:bodyDiv w:val="1"/>
      <w:marLeft w:val="0"/>
      <w:marRight w:val="0"/>
      <w:marTop w:val="0"/>
      <w:marBottom w:val="0"/>
      <w:divBdr>
        <w:top w:val="none" w:sz="0" w:space="0" w:color="auto"/>
        <w:left w:val="none" w:sz="0" w:space="0" w:color="auto"/>
        <w:bottom w:val="none" w:sz="0" w:space="0" w:color="auto"/>
        <w:right w:val="none" w:sz="0" w:space="0" w:color="auto"/>
      </w:divBdr>
    </w:div>
    <w:div w:id="1459764896">
      <w:bodyDiv w:val="1"/>
      <w:marLeft w:val="0"/>
      <w:marRight w:val="0"/>
      <w:marTop w:val="0"/>
      <w:marBottom w:val="0"/>
      <w:divBdr>
        <w:top w:val="none" w:sz="0" w:space="0" w:color="auto"/>
        <w:left w:val="none" w:sz="0" w:space="0" w:color="auto"/>
        <w:bottom w:val="none" w:sz="0" w:space="0" w:color="auto"/>
        <w:right w:val="none" w:sz="0" w:space="0" w:color="auto"/>
      </w:divBdr>
    </w:div>
    <w:div w:id="1470703196">
      <w:bodyDiv w:val="1"/>
      <w:marLeft w:val="0"/>
      <w:marRight w:val="0"/>
      <w:marTop w:val="0"/>
      <w:marBottom w:val="0"/>
      <w:divBdr>
        <w:top w:val="none" w:sz="0" w:space="0" w:color="auto"/>
        <w:left w:val="none" w:sz="0" w:space="0" w:color="auto"/>
        <w:bottom w:val="none" w:sz="0" w:space="0" w:color="auto"/>
        <w:right w:val="none" w:sz="0" w:space="0" w:color="auto"/>
      </w:divBdr>
    </w:div>
    <w:div w:id="1473250197">
      <w:bodyDiv w:val="1"/>
      <w:marLeft w:val="0"/>
      <w:marRight w:val="0"/>
      <w:marTop w:val="0"/>
      <w:marBottom w:val="0"/>
      <w:divBdr>
        <w:top w:val="none" w:sz="0" w:space="0" w:color="auto"/>
        <w:left w:val="none" w:sz="0" w:space="0" w:color="auto"/>
        <w:bottom w:val="none" w:sz="0" w:space="0" w:color="auto"/>
        <w:right w:val="none" w:sz="0" w:space="0" w:color="auto"/>
      </w:divBdr>
    </w:div>
    <w:div w:id="1489830564">
      <w:bodyDiv w:val="1"/>
      <w:marLeft w:val="0"/>
      <w:marRight w:val="0"/>
      <w:marTop w:val="0"/>
      <w:marBottom w:val="0"/>
      <w:divBdr>
        <w:top w:val="none" w:sz="0" w:space="0" w:color="auto"/>
        <w:left w:val="none" w:sz="0" w:space="0" w:color="auto"/>
        <w:bottom w:val="none" w:sz="0" w:space="0" w:color="auto"/>
        <w:right w:val="none" w:sz="0" w:space="0" w:color="auto"/>
      </w:divBdr>
    </w:div>
    <w:div w:id="1506552456">
      <w:bodyDiv w:val="1"/>
      <w:marLeft w:val="0"/>
      <w:marRight w:val="0"/>
      <w:marTop w:val="0"/>
      <w:marBottom w:val="0"/>
      <w:divBdr>
        <w:top w:val="none" w:sz="0" w:space="0" w:color="auto"/>
        <w:left w:val="none" w:sz="0" w:space="0" w:color="auto"/>
        <w:bottom w:val="none" w:sz="0" w:space="0" w:color="auto"/>
        <w:right w:val="none" w:sz="0" w:space="0" w:color="auto"/>
      </w:divBdr>
    </w:div>
    <w:div w:id="1506633315">
      <w:bodyDiv w:val="1"/>
      <w:marLeft w:val="0"/>
      <w:marRight w:val="0"/>
      <w:marTop w:val="0"/>
      <w:marBottom w:val="0"/>
      <w:divBdr>
        <w:top w:val="none" w:sz="0" w:space="0" w:color="auto"/>
        <w:left w:val="none" w:sz="0" w:space="0" w:color="auto"/>
        <w:bottom w:val="none" w:sz="0" w:space="0" w:color="auto"/>
        <w:right w:val="none" w:sz="0" w:space="0" w:color="auto"/>
      </w:divBdr>
    </w:div>
    <w:div w:id="1532455959">
      <w:bodyDiv w:val="1"/>
      <w:marLeft w:val="0"/>
      <w:marRight w:val="0"/>
      <w:marTop w:val="0"/>
      <w:marBottom w:val="0"/>
      <w:divBdr>
        <w:top w:val="none" w:sz="0" w:space="0" w:color="auto"/>
        <w:left w:val="none" w:sz="0" w:space="0" w:color="auto"/>
        <w:bottom w:val="none" w:sz="0" w:space="0" w:color="auto"/>
        <w:right w:val="none" w:sz="0" w:space="0" w:color="auto"/>
      </w:divBdr>
    </w:div>
    <w:div w:id="1543783492">
      <w:bodyDiv w:val="1"/>
      <w:marLeft w:val="0"/>
      <w:marRight w:val="0"/>
      <w:marTop w:val="0"/>
      <w:marBottom w:val="0"/>
      <w:divBdr>
        <w:top w:val="none" w:sz="0" w:space="0" w:color="auto"/>
        <w:left w:val="none" w:sz="0" w:space="0" w:color="auto"/>
        <w:bottom w:val="none" w:sz="0" w:space="0" w:color="auto"/>
        <w:right w:val="none" w:sz="0" w:space="0" w:color="auto"/>
      </w:divBdr>
    </w:div>
    <w:div w:id="1544168807">
      <w:bodyDiv w:val="1"/>
      <w:marLeft w:val="0"/>
      <w:marRight w:val="0"/>
      <w:marTop w:val="0"/>
      <w:marBottom w:val="0"/>
      <w:divBdr>
        <w:top w:val="none" w:sz="0" w:space="0" w:color="auto"/>
        <w:left w:val="none" w:sz="0" w:space="0" w:color="auto"/>
        <w:bottom w:val="none" w:sz="0" w:space="0" w:color="auto"/>
        <w:right w:val="none" w:sz="0" w:space="0" w:color="auto"/>
      </w:divBdr>
    </w:div>
    <w:div w:id="1550610374">
      <w:bodyDiv w:val="1"/>
      <w:marLeft w:val="0"/>
      <w:marRight w:val="0"/>
      <w:marTop w:val="0"/>
      <w:marBottom w:val="0"/>
      <w:divBdr>
        <w:top w:val="none" w:sz="0" w:space="0" w:color="auto"/>
        <w:left w:val="none" w:sz="0" w:space="0" w:color="auto"/>
        <w:bottom w:val="none" w:sz="0" w:space="0" w:color="auto"/>
        <w:right w:val="none" w:sz="0" w:space="0" w:color="auto"/>
      </w:divBdr>
    </w:div>
    <w:div w:id="1555653532">
      <w:bodyDiv w:val="1"/>
      <w:marLeft w:val="0"/>
      <w:marRight w:val="0"/>
      <w:marTop w:val="0"/>
      <w:marBottom w:val="0"/>
      <w:divBdr>
        <w:top w:val="none" w:sz="0" w:space="0" w:color="auto"/>
        <w:left w:val="none" w:sz="0" w:space="0" w:color="auto"/>
        <w:bottom w:val="none" w:sz="0" w:space="0" w:color="auto"/>
        <w:right w:val="none" w:sz="0" w:space="0" w:color="auto"/>
      </w:divBdr>
    </w:div>
    <w:div w:id="1556968109">
      <w:bodyDiv w:val="1"/>
      <w:marLeft w:val="0"/>
      <w:marRight w:val="0"/>
      <w:marTop w:val="0"/>
      <w:marBottom w:val="0"/>
      <w:divBdr>
        <w:top w:val="none" w:sz="0" w:space="0" w:color="auto"/>
        <w:left w:val="none" w:sz="0" w:space="0" w:color="auto"/>
        <w:bottom w:val="none" w:sz="0" w:space="0" w:color="auto"/>
        <w:right w:val="none" w:sz="0" w:space="0" w:color="auto"/>
      </w:divBdr>
    </w:div>
    <w:div w:id="1576479277">
      <w:bodyDiv w:val="1"/>
      <w:marLeft w:val="0"/>
      <w:marRight w:val="0"/>
      <w:marTop w:val="0"/>
      <w:marBottom w:val="0"/>
      <w:divBdr>
        <w:top w:val="none" w:sz="0" w:space="0" w:color="auto"/>
        <w:left w:val="none" w:sz="0" w:space="0" w:color="auto"/>
        <w:bottom w:val="none" w:sz="0" w:space="0" w:color="auto"/>
        <w:right w:val="none" w:sz="0" w:space="0" w:color="auto"/>
      </w:divBdr>
    </w:div>
    <w:div w:id="1596212648">
      <w:bodyDiv w:val="1"/>
      <w:marLeft w:val="0"/>
      <w:marRight w:val="0"/>
      <w:marTop w:val="0"/>
      <w:marBottom w:val="0"/>
      <w:divBdr>
        <w:top w:val="none" w:sz="0" w:space="0" w:color="auto"/>
        <w:left w:val="none" w:sz="0" w:space="0" w:color="auto"/>
        <w:bottom w:val="none" w:sz="0" w:space="0" w:color="auto"/>
        <w:right w:val="none" w:sz="0" w:space="0" w:color="auto"/>
      </w:divBdr>
    </w:div>
    <w:div w:id="1610356856">
      <w:bodyDiv w:val="1"/>
      <w:marLeft w:val="0"/>
      <w:marRight w:val="0"/>
      <w:marTop w:val="0"/>
      <w:marBottom w:val="0"/>
      <w:divBdr>
        <w:top w:val="none" w:sz="0" w:space="0" w:color="auto"/>
        <w:left w:val="none" w:sz="0" w:space="0" w:color="auto"/>
        <w:bottom w:val="none" w:sz="0" w:space="0" w:color="auto"/>
        <w:right w:val="none" w:sz="0" w:space="0" w:color="auto"/>
      </w:divBdr>
    </w:div>
    <w:div w:id="1621953975">
      <w:bodyDiv w:val="1"/>
      <w:marLeft w:val="0"/>
      <w:marRight w:val="0"/>
      <w:marTop w:val="0"/>
      <w:marBottom w:val="0"/>
      <w:divBdr>
        <w:top w:val="none" w:sz="0" w:space="0" w:color="auto"/>
        <w:left w:val="none" w:sz="0" w:space="0" w:color="auto"/>
        <w:bottom w:val="none" w:sz="0" w:space="0" w:color="auto"/>
        <w:right w:val="none" w:sz="0" w:space="0" w:color="auto"/>
      </w:divBdr>
    </w:div>
    <w:div w:id="1627857714">
      <w:bodyDiv w:val="1"/>
      <w:marLeft w:val="0"/>
      <w:marRight w:val="0"/>
      <w:marTop w:val="0"/>
      <w:marBottom w:val="0"/>
      <w:divBdr>
        <w:top w:val="none" w:sz="0" w:space="0" w:color="auto"/>
        <w:left w:val="none" w:sz="0" w:space="0" w:color="auto"/>
        <w:bottom w:val="none" w:sz="0" w:space="0" w:color="auto"/>
        <w:right w:val="none" w:sz="0" w:space="0" w:color="auto"/>
      </w:divBdr>
    </w:div>
    <w:div w:id="1633824202">
      <w:bodyDiv w:val="1"/>
      <w:marLeft w:val="0"/>
      <w:marRight w:val="0"/>
      <w:marTop w:val="0"/>
      <w:marBottom w:val="0"/>
      <w:divBdr>
        <w:top w:val="none" w:sz="0" w:space="0" w:color="auto"/>
        <w:left w:val="none" w:sz="0" w:space="0" w:color="auto"/>
        <w:bottom w:val="none" w:sz="0" w:space="0" w:color="auto"/>
        <w:right w:val="none" w:sz="0" w:space="0" w:color="auto"/>
      </w:divBdr>
    </w:div>
    <w:div w:id="1642685920">
      <w:bodyDiv w:val="1"/>
      <w:marLeft w:val="0"/>
      <w:marRight w:val="0"/>
      <w:marTop w:val="0"/>
      <w:marBottom w:val="0"/>
      <w:divBdr>
        <w:top w:val="none" w:sz="0" w:space="0" w:color="auto"/>
        <w:left w:val="none" w:sz="0" w:space="0" w:color="auto"/>
        <w:bottom w:val="none" w:sz="0" w:space="0" w:color="auto"/>
        <w:right w:val="none" w:sz="0" w:space="0" w:color="auto"/>
      </w:divBdr>
    </w:div>
    <w:div w:id="1649943779">
      <w:bodyDiv w:val="1"/>
      <w:marLeft w:val="0"/>
      <w:marRight w:val="0"/>
      <w:marTop w:val="0"/>
      <w:marBottom w:val="0"/>
      <w:divBdr>
        <w:top w:val="none" w:sz="0" w:space="0" w:color="auto"/>
        <w:left w:val="none" w:sz="0" w:space="0" w:color="auto"/>
        <w:bottom w:val="none" w:sz="0" w:space="0" w:color="auto"/>
        <w:right w:val="none" w:sz="0" w:space="0" w:color="auto"/>
      </w:divBdr>
    </w:div>
    <w:div w:id="1663197609">
      <w:bodyDiv w:val="1"/>
      <w:marLeft w:val="0"/>
      <w:marRight w:val="0"/>
      <w:marTop w:val="0"/>
      <w:marBottom w:val="0"/>
      <w:divBdr>
        <w:top w:val="none" w:sz="0" w:space="0" w:color="auto"/>
        <w:left w:val="none" w:sz="0" w:space="0" w:color="auto"/>
        <w:bottom w:val="none" w:sz="0" w:space="0" w:color="auto"/>
        <w:right w:val="none" w:sz="0" w:space="0" w:color="auto"/>
      </w:divBdr>
    </w:div>
    <w:div w:id="1672368920">
      <w:bodyDiv w:val="1"/>
      <w:marLeft w:val="0"/>
      <w:marRight w:val="0"/>
      <w:marTop w:val="0"/>
      <w:marBottom w:val="0"/>
      <w:divBdr>
        <w:top w:val="none" w:sz="0" w:space="0" w:color="auto"/>
        <w:left w:val="none" w:sz="0" w:space="0" w:color="auto"/>
        <w:bottom w:val="none" w:sz="0" w:space="0" w:color="auto"/>
        <w:right w:val="none" w:sz="0" w:space="0" w:color="auto"/>
      </w:divBdr>
    </w:div>
    <w:div w:id="1673021078">
      <w:bodyDiv w:val="1"/>
      <w:marLeft w:val="0"/>
      <w:marRight w:val="0"/>
      <w:marTop w:val="0"/>
      <w:marBottom w:val="0"/>
      <w:divBdr>
        <w:top w:val="none" w:sz="0" w:space="0" w:color="auto"/>
        <w:left w:val="none" w:sz="0" w:space="0" w:color="auto"/>
        <w:bottom w:val="none" w:sz="0" w:space="0" w:color="auto"/>
        <w:right w:val="none" w:sz="0" w:space="0" w:color="auto"/>
      </w:divBdr>
    </w:div>
    <w:div w:id="1673486831">
      <w:bodyDiv w:val="1"/>
      <w:marLeft w:val="0"/>
      <w:marRight w:val="0"/>
      <w:marTop w:val="0"/>
      <w:marBottom w:val="0"/>
      <w:divBdr>
        <w:top w:val="none" w:sz="0" w:space="0" w:color="auto"/>
        <w:left w:val="none" w:sz="0" w:space="0" w:color="auto"/>
        <w:bottom w:val="none" w:sz="0" w:space="0" w:color="auto"/>
        <w:right w:val="none" w:sz="0" w:space="0" w:color="auto"/>
      </w:divBdr>
      <w:divsChild>
        <w:div w:id="103574950">
          <w:marLeft w:val="0"/>
          <w:marRight w:val="0"/>
          <w:marTop w:val="0"/>
          <w:marBottom w:val="0"/>
          <w:divBdr>
            <w:top w:val="none" w:sz="0" w:space="0" w:color="auto"/>
            <w:left w:val="none" w:sz="0" w:space="0" w:color="auto"/>
            <w:bottom w:val="none" w:sz="0" w:space="0" w:color="auto"/>
            <w:right w:val="none" w:sz="0" w:space="0" w:color="auto"/>
          </w:divBdr>
        </w:div>
        <w:div w:id="378020305">
          <w:marLeft w:val="0"/>
          <w:marRight w:val="0"/>
          <w:marTop w:val="0"/>
          <w:marBottom w:val="0"/>
          <w:divBdr>
            <w:top w:val="none" w:sz="0" w:space="0" w:color="auto"/>
            <w:left w:val="none" w:sz="0" w:space="0" w:color="auto"/>
            <w:bottom w:val="none" w:sz="0" w:space="0" w:color="auto"/>
            <w:right w:val="none" w:sz="0" w:space="0" w:color="auto"/>
          </w:divBdr>
        </w:div>
        <w:div w:id="858156850">
          <w:marLeft w:val="0"/>
          <w:marRight w:val="0"/>
          <w:marTop w:val="0"/>
          <w:marBottom w:val="0"/>
          <w:divBdr>
            <w:top w:val="none" w:sz="0" w:space="0" w:color="auto"/>
            <w:left w:val="none" w:sz="0" w:space="0" w:color="auto"/>
            <w:bottom w:val="none" w:sz="0" w:space="0" w:color="auto"/>
            <w:right w:val="none" w:sz="0" w:space="0" w:color="auto"/>
          </w:divBdr>
        </w:div>
      </w:divsChild>
    </w:div>
    <w:div w:id="1674456379">
      <w:bodyDiv w:val="1"/>
      <w:marLeft w:val="0"/>
      <w:marRight w:val="0"/>
      <w:marTop w:val="0"/>
      <w:marBottom w:val="0"/>
      <w:divBdr>
        <w:top w:val="none" w:sz="0" w:space="0" w:color="auto"/>
        <w:left w:val="none" w:sz="0" w:space="0" w:color="auto"/>
        <w:bottom w:val="none" w:sz="0" w:space="0" w:color="auto"/>
        <w:right w:val="none" w:sz="0" w:space="0" w:color="auto"/>
      </w:divBdr>
    </w:div>
    <w:div w:id="1684286405">
      <w:bodyDiv w:val="1"/>
      <w:marLeft w:val="0"/>
      <w:marRight w:val="0"/>
      <w:marTop w:val="0"/>
      <w:marBottom w:val="0"/>
      <w:divBdr>
        <w:top w:val="none" w:sz="0" w:space="0" w:color="auto"/>
        <w:left w:val="none" w:sz="0" w:space="0" w:color="auto"/>
        <w:bottom w:val="none" w:sz="0" w:space="0" w:color="auto"/>
        <w:right w:val="none" w:sz="0" w:space="0" w:color="auto"/>
      </w:divBdr>
    </w:div>
    <w:div w:id="1684437685">
      <w:bodyDiv w:val="1"/>
      <w:marLeft w:val="0"/>
      <w:marRight w:val="0"/>
      <w:marTop w:val="0"/>
      <w:marBottom w:val="0"/>
      <w:divBdr>
        <w:top w:val="none" w:sz="0" w:space="0" w:color="auto"/>
        <w:left w:val="none" w:sz="0" w:space="0" w:color="auto"/>
        <w:bottom w:val="none" w:sz="0" w:space="0" w:color="auto"/>
        <w:right w:val="none" w:sz="0" w:space="0" w:color="auto"/>
      </w:divBdr>
    </w:div>
    <w:div w:id="1688750613">
      <w:bodyDiv w:val="1"/>
      <w:marLeft w:val="0"/>
      <w:marRight w:val="0"/>
      <w:marTop w:val="0"/>
      <w:marBottom w:val="0"/>
      <w:divBdr>
        <w:top w:val="none" w:sz="0" w:space="0" w:color="auto"/>
        <w:left w:val="none" w:sz="0" w:space="0" w:color="auto"/>
        <w:bottom w:val="none" w:sz="0" w:space="0" w:color="auto"/>
        <w:right w:val="none" w:sz="0" w:space="0" w:color="auto"/>
      </w:divBdr>
    </w:div>
    <w:div w:id="1700161316">
      <w:bodyDiv w:val="1"/>
      <w:marLeft w:val="0"/>
      <w:marRight w:val="0"/>
      <w:marTop w:val="0"/>
      <w:marBottom w:val="0"/>
      <w:divBdr>
        <w:top w:val="none" w:sz="0" w:space="0" w:color="auto"/>
        <w:left w:val="none" w:sz="0" w:space="0" w:color="auto"/>
        <w:bottom w:val="none" w:sz="0" w:space="0" w:color="auto"/>
        <w:right w:val="none" w:sz="0" w:space="0" w:color="auto"/>
      </w:divBdr>
    </w:div>
    <w:div w:id="1723476636">
      <w:bodyDiv w:val="1"/>
      <w:marLeft w:val="0"/>
      <w:marRight w:val="0"/>
      <w:marTop w:val="0"/>
      <w:marBottom w:val="0"/>
      <w:divBdr>
        <w:top w:val="none" w:sz="0" w:space="0" w:color="auto"/>
        <w:left w:val="none" w:sz="0" w:space="0" w:color="auto"/>
        <w:bottom w:val="none" w:sz="0" w:space="0" w:color="auto"/>
        <w:right w:val="none" w:sz="0" w:space="0" w:color="auto"/>
      </w:divBdr>
    </w:div>
    <w:div w:id="1731423178">
      <w:bodyDiv w:val="1"/>
      <w:marLeft w:val="0"/>
      <w:marRight w:val="0"/>
      <w:marTop w:val="0"/>
      <w:marBottom w:val="0"/>
      <w:divBdr>
        <w:top w:val="none" w:sz="0" w:space="0" w:color="auto"/>
        <w:left w:val="none" w:sz="0" w:space="0" w:color="auto"/>
        <w:bottom w:val="none" w:sz="0" w:space="0" w:color="auto"/>
        <w:right w:val="none" w:sz="0" w:space="0" w:color="auto"/>
      </w:divBdr>
    </w:div>
    <w:div w:id="1735934687">
      <w:bodyDiv w:val="1"/>
      <w:marLeft w:val="0"/>
      <w:marRight w:val="0"/>
      <w:marTop w:val="0"/>
      <w:marBottom w:val="0"/>
      <w:divBdr>
        <w:top w:val="none" w:sz="0" w:space="0" w:color="auto"/>
        <w:left w:val="none" w:sz="0" w:space="0" w:color="auto"/>
        <w:bottom w:val="none" w:sz="0" w:space="0" w:color="auto"/>
        <w:right w:val="none" w:sz="0" w:space="0" w:color="auto"/>
      </w:divBdr>
    </w:div>
    <w:div w:id="1744569614">
      <w:bodyDiv w:val="1"/>
      <w:marLeft w:val="0"/>
      <w:marRight w:val="0"/>
      <w:marTop w:val="0"/>
      <w:marBottom w:val="0"/>
      <w:divBdr>
        <w:top w:val="none" w:sz="0" w:space="0" w:color="auto"/>
        <w:left w:val="none" w:sz="0" w:space="0" w:color="auto"/>
        <w:bottom w:val="none" w:sz="0" w:space="0" w:color="auto"/>
        <w:right w:val="none" w:sz="0" w:space="0" w:color="auto"/>
      </w:divBdr>
    </w:div>
    <w:div w:id="1758407391">
      <w:bodyDiv w:val="1"/>
      <w:marLeft w:val="0"/>
      <w:marRight w:val="0"/>
      <w:marTop w:val="0"/>
      <w:marBottom w:val="0"/>
      <w:divBdr>
        <w:top w:val="none" w:sz="0" w:space="0" w:color="auto"/>
        <w:left w:val="none" w:sz="0" w:space="0" w:color="auto"/>
        <w:bottom w:val="none" w:sz="0" w:space="0" w:color="auto"/>
        <w:right w:val="none" w:sz="0" w:space="0" w:color="auto"/>
      </w:divBdr>
    </w:div>
    <w:div w:id="1760444677">
      <w:bodyDiv w:val="1"/>
      <w:marLeft w:val="0"/>
      <w:marRight w:val="0"/>
      <w:marTop w:val="0"/>
      <w:marBottom w:val="0"/>
      <w:divBdr>
        <w:top w:val="none" w:sz="0" w:space="0" w:color="auto"/>
        <w:left w:val="none" w:sz="0" w:space="0" w:color="auto"/>
        <w:bottom w:val="none" w:sz="0" w:space="0" w:color="auto"/>
        <w:right w:val="none" w:sz="0" w:space="0" w:color="auto"/>
      </w:divBdr>
    </w:div>
    <w:div w:id="1770193807">
      <w:bodyDiv w:val="1"/>
      <w:marLeft w:val="0"/>
      <w:marRight w:val="0"/>
      <w:marTop w:val="0"/>
      <w:marBottom w:val="0"/>
      <w:divBdr>
        <w:top w:val="none" w:sz="0" w:space="0" w:color="auto"/>
        <w:left w:val="none" w:sz="0" w:space="0" w:color="auto"/>
        <w:bottom w:val="none" w:sz="0" w:space="0" w:color="auto"/>
        <w:right w:val="none" w:sz="0" w:space="0" w:color="auto"/>
      </w:divBdr>
      <w:divsChild>
        <w:div w:id="1221402359">
          <w:marLeft w:val="0"/>
          <w:marRight w:val="0"/>
          <w:marTop w:val="0"/>
          <w:marBottom w:val="0"/>
          <w:divBdr>
            <w:top w:val="none" w:sz="0" w:space="0" w:color="auto"/>
            <w:left w:val="none" w:sz="0" w:space="0" w:color="auto"/>
            <w:bottom w:val="none" w:sz="0" w:space="0" w:color="auto"/>
            <w:right w:val="none" w:sz="0" w:space="0" w:color="auto"/>
          </w:divBdr>
          <w:divsChild>
            <w:div w:id="468088295">
              <w:marLeft w:val="0"/>
              <w:marRight w:val="0"/>
              <w:marTop w:val="0"/>
              <w:marBottom w:val="0"/>
              <w:divBdr>
                <w:top w:val="none" w:sz="0" w:space="0" w:color="auto"/>
                <w:left w:val="none" w:sz="0" w:space="0" w:color="auto"/>
                <w:bottom w:val="none" w:sz="0" w:space="0" w:color="auto"/>
                <w:right w:val="none" w:sz="0" w:space="0" w:color="auto"/>
              </w:divBdr>
              <w:divsChild>
                <w:div w:id="373231955">
                  <w:marLeft w:val="0"/>
                  <w:marRight w:val="0"/>
                  <w:marTop w:val="0"/>
                  <w:marBottom w:val="0"/>
                  <w:divBdr>
                    <w:top w:val="none" w:sz="0" w:space="0" w:color="auto"/>
                    <w:left w:val="none" w:sz="0" w:space="0" w:color="auto"/>
                    <w:bottom w:val="none" w:sz="0" w:space="0" w:color="auto"/>
                    <w:right w:val="none" w:sz="0" w:space="0" w:color="auto"/>
                  </w:divBdr>
                  <w:divsChild>
                    <w:div w:id="302545982">
                      <w:marLeft w:val="0"/>
                      <w:marRight w:val="0"/>
                      <w:marTop w:val="0"/>
                      <w:marBottom w:val="0"/>
                      <w:divBdr>
                        <w:top w:val="none" w:sz="0" w:space="0" w:color="auto"/>
                        <w:left w:val="none" w:sz="0" w:space="0" w:color="auto"/>
                        <w:bottom w:val="none" w:sz="0" w:space="0" w:color="auto"/>
                        <w:right w:val="none" w:sz="0" w:space="0" w:color="auto"/>
                      </w:divBdr>
                      <w:divsChild>
                        <w:div w:id="1224370534">
                          <w:marLeft w:val="0"/>
                          <w:marRight w:val="0"/>
                          <w:marTop w:val="0"/>
                          <w:marBottom w:val="0"/>
                          <w:divBdr>
                            <w:top w:val="none" w:sz="0" w:space="0" w:color="auto"/>
                            <w:left w:val="none" w:sz="0" w:space="0" w:color="auto"/>
                            <w:bottom w:val="none" w:sz="0" w:space="0" w:color="auto"/>
                            <w:right w:val="none" w:sz="0" w:space="0" w:color="auto"/>
                          </w:divBdr>
                          <w:divsChild>
                            <w:div w:id="1099563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7523436">
      <w:bodyDiv w:val="1"/>
      <w:marLeft w:val="0"/>
      <w:marRight w:val="0"/>
      <w:marTop w:val="0"/>
      <w:marBottom w:val="0"/>
      <w:divBdr>
        <w:top w:val="none" w:sz="0" w:space="0" w:color="auto"/>
        <w:left w:val="none" w:sz="0" w:space="0" w:color="auto"/>
        <w:bottom w:val="none" w:sz="0" w:space="0" w:color="auto"/>
        <w:right w:val="none" w:sz="0" w:space="0" w:color="auto"/>
      </w:divBdr>
    </w:div>
    <w:div w:id="1800298456">
      <w:bodyDiv w:val="1"/>
      <w:marLeft w:val="0"/>
      <w:marRight w:val="0"/>
      <w:marTop w:val="0"/>
      <w:marBottom w:val="0"/>
      <w:divBdr>
        <w:top w:val="none" w:sz="0" w:space="0" w:color="auto"/>
        <w:left w:val="none" w:sz="0" w:space="0" w:color="auto"/>
        <w:bottom w:val="none" w:sz="0" w:space="0" w:color="auto"/>
        <w:right w:val="none" w:sz="0" w:space="0" w:color="auto"/>
      </w:divBdr>
    </w:div>
    <w:div w:id="1804081252">
      <w:bodyDiv w:val="1"/>
      <w:marLeft w:val="0"/>
      <w:marRight w:val="0"/>
      <w:marTop w:val="0"/>
      <w:marBottom w:val="0"/>
      <w:divBdr>
        <w:top w:val="none" w:sz="0" w:space="0" w:color="auto"/>
        <w:left w:val="none" w:sz="0" w:space="0" w:color="auto"/>
        <w:bottom w:val="none" w:sz="0" w:space="0" w:color="auto"/>
        <w:right w:val="none" w:sz="0" w:space="0" w:color="auto"/>
      </w:divBdr>
    </w:div>
    <w:div w:id="1812599846">
      <w:bodyDiv w:val="1"/>
      <w:marLeft w:val="0"/>
      <w:marRight w:val="0"/>
      <w:marTop w:val="0"/>
      <w:marBottom w:val="0"/>
      <w:divBdr>
        <w:top w:val="none" w:sz="0" w:space="0" w:color="auto"/>
        <w:left w:val="none" w:sz="0" w:space="0" w:color="auto"/>
        <w:bottom w:val="none" w:sz="0" w:space="0" w:color="auto"/>
        <w:right w:val="none" w:sz="0" w:space="0" w:color="auto"/>
      </w:divBdr>
    </w:div>
    <w:div w:id="1818256142">
      <w:bodyDiv w:val="1"/>
      <w:marLeft w:val="0"/>
      <w:marRight w:val="0"/>
      <w:marTop w:val="0"/>
      <w:marBottom w:val="0"/>
      <w:divBdr>
        <w:top w:val="none" w:sz="0" w:space="0" w:color="auto"/>
        <w:left w:val="none" w:sz="0" w:space="0" w:color="auto"/>
        <w:bottom w:val="none" w:sz="0" w:space="0" w:color="auto"/>
        <w:right w:val="none" w:sz="0" w:space="0" w:color="auto"/>
      </w:divBdr>
    </w:div>
    <w:div w:id="1844934289">
      <w:bodyDiv w:val="1"/>
      <w:marLeft w:val="0"/>
      <w:marRight w:val="0"/>
      <w:marTop w:val="0"/>
      <w:marBottom w:val="0"/>
      <w:divBdr>
        <w:top w:val="none" w:sz="0" w:space="0" w:color="auto"/>
        <w:left w:val="none" w:sz="0" w:space="0" w:color="auto"/>
        <w:bottom w:val="none" w:sz="0" w:space="0" w:color="auto"/>
        <w:right w:val="none" w:sz="0" w:space="0" w:color="auto"/>
      </w:divBdr>
    </w:div>
    <w:div w:id="1853957445">
      <w:bodyDiv w:val="1"/>
      <w:marLeft w:val="0"/>
      <w:marRight w:val="0"/>
      <w:marTop w:val="0"/>
      <w:marBottom w:val="0"/>
      <w:divBdr>
        <w:top w:val="none" w:sz="0" w:space="0" w:color="auto"/>
        <w:left w:val="none" w:sz="0" w:space="0" w:color="auto"/>
        <w:bottom w:val="none" w:sz="0" w:space="0" w:color="auto"/>
        <w:right w:val="none" w:sz="0" w:space="0" w:color="auto"/>
      </w:divBdr>
    </w:div>
    <w:div w:id="1857033682">
      <w:bodyDiv w:val="1"/>
      <w:marLeft w:val="0"/>
      <w:marRight w:val="0"/>
      <w:marTop w:val="0"/>
      <w:marBottom w:val="0"/>
      <w:divBdr>
        <w:top w:val="none" w:sz="0" w:space="0" w:color="auto"/>
        <w:left w:val="none" w:sz="0" w:space="0" w:color="auto"/>
        <w:bottom w:val="none" w:sz="0" w:space="0" w:color="auto"/>
        <w:right w:val="none" w:sz="0" w:space="0" w:color="auto"/>
      </w:divBdr>
    </w:div>
    <w:div w:id="1894580677">
      <w:bodyDiv w:val="1"/>
      <w:marLeft w:val="0"/>
      <w:marRight w:val="0"/>
      <w:marTop w:val="0"/>
      <w:marBottom w:val="0"/>
      <w:divBdr>
        <w:top w:val="none" w:sz="0" w:space="0" w:color="auto"/>
        <w:left w:val="none" w:sz="0" w:space="0" w:color="auto"/>
        <w:bottom w:val="none" w:sz="0" w:space="0" w:color="auto"/>
        <w:right w:val="none" w:sz="0" w:space="0" w:color="auto"/>
      </w:divBdr>
    </w:div>
    <w:div w:id="1901819491">
      <w:bodyDiv w:val="1"/>
      <w:marLeft w:val="0"/>
      <w:marRight w:val="0"/>
      <w:marTop w:val="0"/>
      <w:marBottom w:val="0"/>
      <w:divBdr>
        <w:top w:val="none" w:sz="0" w:space="0" w:color="auto"/>
        <w:left w:val="none" w:sz="0" w:space="0" w:color="auto"/>
        <w:bottom w:val="none" w:sz="0" w:space="0" w:color="auto"/>
        <w:right w:val="none" w:sz="0" w:space="0" w:color="auto"/>
      </w:divBdr>
    </w:div>
    <w:div w:id="1930649825">
      <w:bodyDiv w:val="1"/>
      <w:marLeft w:val="0"/>
      <w:marRight w:val="0"/>
      <w:marTop w:val="0"/>
      <w:marBottom w:val="0"/>
      <w:divBdr>
        <w:top w:val="none" w:sz="0" w:space="0" w:color="auto"/>
        <w:left w:val="none" w:sz="0" w:space="0" w:color="auto"/>
        <w:bottom w:val="none" w:sz="0" w:space="0" w:color="auto"/>
        <w:right w:val="none" w:sz="0" w:space="0" w:color="auto"/>
      </w:divBdr>
    </w:div>
    <w:div w:id="1939561990">
      <w:bodyDiv w:val="1"/>
      <w:marLeft w:val="0"/>
      <w:marRight w:val="0"/>
      <w:marTop w:val="0"/>
      <w:marBottom w:val="0"/>
      <w:divBdr>
        <w:top w:val="none" w:sz="0" w:space="0" w:color="auto"/>
        <w:left w:val="none" w:sz="0" w:space="0" w:color="auto"/>
        <w:bottom w:val="none" w:sz="0" w:space="0" w:color="auto"/>
        <w:right w:val="none" w:sz="0" w:space="0" w:color="auto"/>
      </w:divBdr>
    </w:div>
    <w:div w:id="1945991911">
      <w:bodyDiv w:val="1"/>
      <w:marLeft w:val="0"/>
      <w:marRight w:val="0"/>
      <w:marTop w:val="0"/>
      <w:marBottom w:val="0"/>
      <w:divBdr>
        <w:top w:val="none" w:sz="0" w:space="0" w:color="auto"/>
        <w:left w:val="none" w:sz="0" w:space="0" w:color="auto"/>
        <w:bottom w:val="none" w:sz="0" w:space="0" w:color="auto"/>
        <w:right w:val="none" w:sz="0" w:space="0" w:color="auto"/>
      </w:divBdr>
    </w:div>
    <w:div w:id="1952274724">
      <w:bodyDiv w:val="1"/>
      <w:marLeft w:val="0"/>
      <w:marRight w:val="0"/>
      <w:marTop w:val="0"/>
      <w:marBottom w:val="0"/>
      <w:divBdr>
        <w:top w:val="none" w:sz="0" w:space="0" w:color="auto"/>
        <w:left w:val="none" w:sz="0" w:space="0" w:color="auto"/>
        <w:bottom w:val="none" w:sz="0" w:space="0" w:color="auto"/>
        <w:right w:val="none" w:sz="0" w:space="0" w:color="auto"/>
      </w:divBdr>
    </w:div>
    <w:div w:id="1976135961">
      <w:bodyDiv w:val="1"/>
      <w:marLeft w:val="0"/>
      <w:marRight w:val="0"/>
      <w:marTop w:val="0"/>
      <w:marBottom w:val="0"/>
      <w:divBdr>
        <w:top w:val="none" w:sz="0" w:space="0" w:color="auto"/>
        <w:left w:val="none" w:sz="0" w:space="0" w:color="auto"/>
        <w:bottom w:val="none" w:sz="0" w:space="0" w:color="auto"/>
        <w:right w:val="none" w:sz="0" w:space="0" w:color="auto"/>
      </w:divBdr>
    </w:div>
    <w:div w:id="1979794422">
      <w:bodyDiv w:val="1"/>
      <w:marLeft w:val="0"/>
      <w:marRight w:val="0"/>
      <w:marTop w:val="0"/>
      <w:marBottom w:val="0"/>
      <w:divBdr>
        <w:top w:val="none" w:sz="0" w:space="0" w:color="auto"/>
        <w:left w:val="none" w:sz="0" w:space="0" w:color="auto"/>
        <w:bottom w:val="none" w:sz="0" w:space="0" w:color="auto"/>
        <w:right w:val="none" w:sz="0" w:space="0" w:color="auto"/>
      </w:divBdr>
    </w:div>
    <w:div w:id="2008633037">
      <w:bodyDiv w:val="1"/>
      <w:marLeft w:val="0"/>
      <w:marRight w:val="0"/>
      <w:marTop w:val="0"/>
      <w:marBottom w:val="0"/>
      <w:divBdr>
        <w:top w:val="none" w:sz="0" w:space="0" w:color="auto"/>
        <w:left w:val="none" w:sz="0" w:space="0" w:color="auto"/>
        <w:bottom w:val="none" w:sz="0" w:space="0" w:color="auto"/>
        <w:right w:val="none" w:sz="0" w:space="0" w:color="auto"/>
      </w:divBdr>
    </w:div>
    <w:div w:id="2023165673">
      <w:bodyDiv w:val="1"/>
      <w:marLeft w:val="0"/>
      <w:marRight w:val="0"/>
      <w:marTop w:val="0"/>
      <w:marBottom w:val="0"/>
      <w:divBdr>
        <w:top w:val="none" w:sz="0" w:space="0" w:color="auto"/>
        <w:left w:val="none" w:sz="0" w:space="0" w:color="auto"/>
        <w:bottom w:val="none" w:sz="0" w:space="0" w:color="auto"/>
        <w:right w:val="none" w:sz="0" w:space="0" w:color="auto"/>
      </w:divBdr>
    </w:div>
    <w:div w:id="2025011945">
      <w:bodyDiv w:val="1"/>
      <w:marLeft w:val="0"/>
      <w:marRight w:val="0"/>
      <w:marTop w:val="0"/>
      <w:marBottom w:val="0"/>
      <w:divBdr>
        <w:top w:val="none" w:sz="0" w:space="0" w:color="auto"/>
        <w:left w:val="none" w:sz="0" w:space="0" w:color="auto"/>
        <w:bottom w:val="none" w:sz="0" w:space="0" w:color="auto"/>
        <w:right w:val="none" w:sz="0" w:space="0" w:color="auto"/>
      </w:divBdr>
    </w:div>
    <w:div w:id="2027946916">
      <w:bodyDiv w:val="1"/>
      <w:marLeft w:val="0"/>
      <w:marRight w:val="0"/>
      <w:marTop w:val="0"/>
      <w:marBottom w:val="0"/>
      <w:divBdr>
        <w:top w:val="none" w:sz="0" w:space="0" w:color="auto"/>
        <w:left w:val="none" w:sz="0" w:space="0" w:color="auto"/>
        <w:bottom w:val="none" w:sz="0" w:space="0" w:color="auto"/>
        <w:right w:val="none" w:sz="0" w:space="0" w:color="auto"/>
      </w:divBdr>
    </w:div>
    <w:div w:id="2046637798">
      <w:bodyDiv w:val="1"/>
      <w:marLeft w:val="0"/>
      <w:marRight w:val="0"/>
      <w:marTop w:val="0"/>
      <w:marBottom w:val="0"/>
      <w:divBdr>
        <w:top w:val="none" w:sz="0" w:space="0" w:color="auto"/>
        <w:left w:val="none" w:sz="0" w:space="0" w:color="auto"/>
        <w:bottom w:val="none" w:sz="0" w:space="0" w:color="auto"/>
        <w:right w:val="none" w:sz="0" w:space="0" w:color="auto"/>
      </w:divBdr>
    </w:div>
    <w:div w:id="2046980767">
      <w:bodyDiv w:val="1"/>
      <w:marLeft w:val="0"/>
      <w:marRight w:val="0"/>
      <w:marTop w:val="0"/>
      <w:marBottom w:val="0"/>
      <w:divBdr>
        <w:top w:val="none" w:sz="0" w:space="0" w:color="auto"/>
        <w:left w:val="none" w:sz="0" w:space="0" w:color="auto"/>
        <w:bottom w:val="none" w:sz="0" w:space="0" w:color="auto"/>
        <w:right w:val="none" w:sz="0" w:space="0" w:color="auto"/>
      </w:divBdr>
    </w:div>
    <w:div w:id="2067144812">
      <w:bodyDiv w:val="1"/>
      <w:marLeft w:val="0"/>
      <w:marRight w:val="0"/>
      <w:marTop w:val="0"/>
      <w:marBottom w:val="0"/>
      <w:divBdr>
        <w:top w:val="none" w:sz="0" w:space="0" w:color="auto"/>
        <w:left w:val="none" w:sz="0" w:space="0" w:color="auto"/>
        <w:bottom w:val="none" w:sz="0" w:space="0" w:color="auto"/>
        <w:right w:val="none" w:sz="0" w:space="0" w:color="auto"/>
      </w:divBdr>
    </w:div>
    <w:div w:id="2078042582">
      <w:bodyDiv w:val="1"/>
      <w:marLeft w:val="0"/>
      <w:marRight w:val="0"/>
      <w:marTop w:val="0"/>
      <w:marBottom w:val="0"/>
      <w:divBdr>
        <w:top w:val="none" w:sz="0" w:space="0" w:color="auto"/>
        <w:left w:val="none" w:sz="0" w:space="0" w:color="auto"/>
        <w:bottom w:val="none" w:sz="0" w:space="0" w:color="auto"/>
        <w:right w:val="none" w:sz="0" w:space="0" w:color="auto"/>
      </w:divBdr>
    </w:div>
    <w:div w:id="2078433031">
      <w:bodyDiv w:val="1"/>
      <w:marLeft w:val="0"/>
      <w:marRight w:val="0"/>
      <w:marTop w:val="0"/>
      <w:marBottom w:val="0"/>
      <w:divBdr>
        <w:top w:val="none" w:sz="0" w:space="0" w:color="auto"/>
        <w:left w:val="none" w:sz="0" w:space="0" w:color="auto"/>
        <w:bottom w:val="none" w:sz="0" w:space="0" w:color="auto"/>
        <w:right w:val="none" w:sz="0" w:space="0" w:color="auto"/>
      </w:divBdr>
      <w:divsChild>
        <w:div w:id="53624805">
          <w:marLeft w:val="0"/>
          <w:marRight w:val="0"/>
          <w:marTop w:val="0"/>
          <w:marBottom w:val="0"/>
          <w:divBdr>
            <w:top w:val="none" w:sz="0" w:space="0" w:color="auto"/>
            <w:left w:val="none" w:sz="0" w:space="0" w:color="auto"/>
            <w:bottom w:val="none" w:sz="0" w:space="0" w:color="auto"/>
            <w:right w:val="none" w:sz="0" w:space="0" w:color="auto"/>
          </w:divBdr>
        </w:div>
        <w:div w:id="94255231">
          <w:marLeft w:val="0"/>
          <w:marRight w:val="0"/>
          <w:marTop w:val="0"/>
          <w:marBottom w:val="0"/>
          <w:divBdr>
            <w:top w:val="none" w:sz="0" w:space="0" w:color="auto"/>
            <w:left w:val="none" w:sz="0" w:space="0" w:color="auto"/>
            <w:bottom w:val="none" w:sz="0" w:space="0" w:color="auto"/>
            <w:right w:val="none" w:sz="0" w:space="0" w:color="auto"/>
          </w:divBdr>
        </w:div>
        <w:div w:id="130443380">
          <w:marLeft w:val="0"/>
          <w:marRight w:val="0"/>
          <w:marTop w:val="0"/>
          <w:marBottom w:val="0"/>
          <w:divBdr>
            <w:top w:val="none" w:sz="0" w:space="0" w:color="auto"/>
            <w:left w:val="none" w:sz="0" w:space="0" w:color="auto"/>
            <w:bottom w:val="none" w:sz="0" w:space="0" w:color="auto"/>
            <w:right w:val="none" w:sz="0" w:space="0" w:color="auto"/>
          </w:divBdr>
        </w:div>
        <w:div w:id="265119190">
          <w:marLeft w:val="0"/>
          <w:marRight w:val="0"/>
          <w:marTop w:val="0"/>
          <w:marBottom w:val="0"/>
          <w:divBdr>
            <w:top w:val="none" w:sz="0" w:space="0" w:color="auto"/>
            <w:left w:val="none" w:sz="0" w:space="0" w:color="auto"/>
            <w:bottom w:val="none" w:sz="0" w:space="0" w:color="auto"/>
            <w:right w:val="none" w:sz="0" w:space="0" w:color="auto"/>
          </w:divBdr>
        </w:div>
        <w:div w:id="1044908249">
          <w:marLeft w:val="0"/>
          <w:marRight w:val="0"/>
          <w:marTop w:val="0"/>
          <w:marBottom w:val="0"/>
          <w:divBdr>
            <w:top w:val="none" w:sz="0" w:space="0" w:color="auto"/>
            <w:left w:val="none" w:sz="0" w:space="0" w:color="auto"/>
            <w:bottom w:val="none" w:sz="0" w:space="0" w:color="auto"/>
            <w:right w:val="none" w:sz="0" w:space="0" w:color="auto"/>
          </w:divBdr>
        </w:div>
        <w:div w:id="1188132521">
          <w:marLeft w:val="0"/>
          <w:marRight w:val="0"/>
          <w:marTop w:val="0"/>
          <w:marBottom w:val="0"/>
          <w:divBdr>
            <w:top w:val="none" w:sz="0" w:space="0" w:color="auto"/>
            <w:left w:val="none" w:sz="0" w:space="0" w:color="auto"/>
            <w:bottom w:val="none" w:sz="0" w:space="0" w:color="auto"/>
            <w:right w:val="none" w:sz="0" w:space="0" w:color="auto"/>
          </w:divBdr>
        </w:div>
        <w:div w:id="1255746443">
          <w:marLeft w:val="0"/>
          <w:marRight w:val="0"/>
          <w:marTop w:val="0"/>
          <w:marBottom w:val="0"/>
          <w:divBdr>
            <w:top w:val="none" w:sz="0" w:space="0" w:color="auto"/>
            <w:left w:val="none" w:sz="0" w:space="0" w:color="auto"/>
            <w:bottom w:val="none" w:sz="0" w:space="0" w:color="auto"/>
            <w:right w:val="none" w:sz="0" w:space="0" w:color="auto"/>
          </w:divBdr>
        </w:div>
        <w:div w:id="1558661909">
          <w:marLeft w:val="0"/>
          <w:marRight w:val="0"/>
          <w:marTop w:val="0"/>
          <w:marBottom w:val="0"/>
          <w:divBdr>
            <w:top w:val="none" w:sz="0" w:space="0" w:color="auto"/>
            <w:left w:val="none" w:sz="0" w:space="0" w:color="auto"/>
            <w:bottom w:val="none" w:sz="0" w:space="0" w:color="auto"/>
            <w:right w:val="none" w:sz="0" w:space="0" w:color="auto"/>
          </w:divBdr>
        </w:div>
        <w:div w:id="2080206654">
          <w:marLeft w:val="0"/>
          <w:marRight w:val="0"/>
          <w:marTop w:val="0"/>
          <w:marBottom w:val="0"/>
          <w:divBdr>
            <w:top w:val="none" w:sz="0" w:space="0" w:color="auto"/>
            <w:left w:val="none" w:sz="0" w:space="0" w:color="auto"/>
            <w:bottom w:val="none" w:sz="0" w:space="0" w:color="auto"/>
            <w:right w:val="none" w:sz="0" w:space="0" w:color="auto"/>
          </w:divBdr>
        </w:div>
      </w:divsChild>
    </w:div>
    <w:div w:id="2094858719">
      <w:bodyDiv w:val="1"/>
      <w:marLeft w:val="0"/>
      <w:marRight w:val="0"/>
      <w:marTop w:val="0"/>
      <w:marBottom w:val="0"/>
      <w:divBdr>
        <w:top w:val="none" w:sz="0" w:space="0" w:color="auto"/>
        <w:left w:val="none" w:sz="0" w:space="0" w:color="auto"/>
        <w:bottom w:val="none" w:sz="0" w:space="0" w:color="auto"/>
        <w:right w:val="none" w:sz="0" w:space="0" w:color="auto"/>
      </w:divBdr>
    </w:div>
    <w:div w:id="2103254392">
      <w:bodyDiv w:val="1"/>
      <w:marLeft w:val="0"/>
      <w:marRight w:val="0"/>
      <w:marTop w:val="0"/>
      <w:marBottom w:val="0"/>
      <w:divBdr>
        <w:top w:val="none" w:sz="0" w:space="0" w:color="auto"/>
        <w:left w:val="none" w:sz="0" w:space="0" w:color="auto"/>
        <w:bottom w:val="none" w:sz="0" w:space="0" w:color="auto"/>
        <w:right w:val="none" w:sz="0" w:space="0" w:color="auto"/>
      </w:divBdr>
    </w:div>
    <w:div w:id="2104374361">
      <w:bodyDiv w:val="1"/>
      <w:marLeft w:val="0"/>
      <w:marRight w:val="0"/>
      <w:marTop w:val="0"/>
      <w:marBottom w:val="0"/>
      <w:divBdr>
        <w:top w:val="none" w:sz="0" w:space="0" w:color="auto"/>
        <w:left w:val="none" w:sz="0" w:space="0" w:color="auto"/>
        <w:bottom w:val="none" w:sz="0" w:space="0" w:color="auto"/>
        <w:right w:val="none" w:sz="0" w:space="0" w:color="auto"/>
      </w:divBdr>
    </w:div>
    <w:div w:id="2129160047">
      <w:bodyDiv w:val="1"/>
      <w:marLeft w:val="0"/>
      <w:marRight w:val="0"/>
      <w:marTop w:val="0"/>
      <w:marBottom w:val="0"/>
      <w:divBdr>
        <w:top w:val="none" w:sz="0" w:space="0" w:color="auto"/>
        <w:left w:val="none" w:sz="0" w:space="0" w:color="auto"/>
        <w:bottom w:val="none" w:sz="0" w:space="0" w:color="auto"/>
        <w:right w:val="none" w:sz="0" w:space="0" w:color="auto"/>
      </w:divBdr>
    </w:div>
    <w:div w:id="2129740259">
      <w:bodyDiv w:val="1"/>
      <w:marLeft w:val="0"/>
      <w:marRight w:val="0"/>
      <w:marTop w:val="0"/>
      <w:marBottom w:val="0"/>
      <w:divBdr>
        <w:top w:val="none" w:sz="0" w:space="0" w:color="auto"/>
        <w:left w:val="none" w:sz="0" w:space="0" w:color="auto"/>
        <w:bottom w:val="none" w:sz="0" w:space="0" w:color="auto"/>
        <w:right w:val="none" w:sz="0" w:space="0" w:color="auto"/>
      </w:divBdr>
      <w:divsChild>
        <w:div w:id="7304211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eader" Target="header3.xml"/></Relationships>
</file>

<file path=word/_rels/footer3.xml.rels><?xml version="1.0" encoding="UTF-8" standalone="yes"?>
<Relationships xmlns="http://schemas.openxmlformats.org/package/2006/relationships"><Relationship Id="rId2" Type="http://schemas.openxmlformats.org/officeDocument/2006/relationships/hyperlink" Target="mailto:sau@car.gov.co" TargetMode="External"/><Relationship Id="rId1" Type="http://schemas.openxmlformats.org/officeDocument/2006/relationships/hyperlink" Target="http://www.car.gov.co"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BF2EDD-BEE1-4CFA-B7D3-561E4C72D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16</Pages>
  <Words>5189</Words>
  <Characters>29297</Characters>
  <Application>Microsoft Office Word</Application>
  <DocSecurity>0</DocSecurity>
  <Lines>244</Lines>
  <Paragraphs>68</Paragraphs>
  <ScaleCrop>false</ScaleCrop>
  <HeadingPairs>
    <vt:vector size="2" baseType="variant">
      <vt:variant>
        <vt:lpstr>Título</vt:lpstr>
      </vt:variant>
      <vt:variant>
        <vt:i4>1</vt:i4>
      </vt:variant>
    </vt:vector>
  </HeadingPairs>
  <TitlesOfParts>
    <vt:vector size="1" baseType="lpstr">
      <vt:lpstr>LA SECRETARIA GENERAL Y ASUNTOS LEGALES DE LA CORPORACIÓN AUTÓNOMA REGIONAL DE CUNDINAMARCA - CAR, en ejercicio de las facultadas delegadas por la Directora General mediante la Resolución No</vt:lpstr>
    </vt:vector>
  </TitlesOfParts>
  <Company>car</Company>
  <LinksUpToDate>false</LinksUpToDate>
  <CharactersWithSpaces>34418</CharactersWithSpaces>
  <SharedDoc>false</SharedDoc>
  <HLinks>
    <vt:vector size="66" baseType="variant">
      <vt:variant>
        <vt:i4>3866722</vt:i4>
      </vt:variant>
      <vt:variant>
        <vt:i4>24</vt:i4>
      </vt:variant>
      <vt:variant>
        <vt:i4>0</vt:i4>
      </vt:variant>
      <vt:variant>
        <vt:i4>5</vt:i4>
      </vt:variant>
      <vt:variant>
        <vt:lpwstr>INFORME 1 CONTRATO 1449 2024/ANEXO OBLIGACIONES ESPECIFICA/anexo 9</vt:lpwstr>
      </vt:variant>
      <vt:variant>
        <vt:lpwstr/>
      </vt:variant>
      <vt:variant>
        <vt:i4>3801186</vt:i4>
      </vt:variant>
      <vt:variant>
        <vt:i4>21</vt:i4>
      </vt:variant>
      <vt:variant>
        <vt:i4>0</vt:i4>
      </vt:variant>
      <vt:variant>
        <vt:i4>5</vt:i4>
      </vt:variant>
      <vt:variant>
        <vt:lpwstr>INFORME 1 CONTRATO 1449 2024/ANEXO OBLIGACIONES ESPECIFICA/anexo 8</vt:lpwstr>
      </vt:variant>
      <vt:variant>
        <vt:lpwstr/>
      </vt:variant>
      <vt:variant>
        <vt:i4>3473506</vt:i4>
      </vt:variant>
      <vt:variant>
        <vt:i4>18</vt:i4>
      </vt:variant>
      <vt:variant>
        <vt:i4>0</vt:i4>
      </vt:variant>
      <vt:variant>
        <vt:i4>5</vt:i4>
      </vt:variant>
      <vt:variant>
        <vt:lpwstr>INFORME 1 CONTRATO 1449 2024/ANEXO OBLIGACIONES ESPECIFICA/anexo 7</vt:lpwstr>
      </vt:variant>
      <vt:variant>
        <vt:lpwstr/>
      </vt:variant>
      <vt:variant>
        <vt:i4>3407970</vt:i4>
      </vt:variant>
      <vt:variant>
        <vt:i4>15</vt:i4>
      </vt:variant>
      <vt:variant>
        <vt:i4>0</vt:i4>
      </vt:variant>
      <vt:variant>
        <vt:i4>5</vt:i4>
      </vt:variant>
      <vt:variant>
        <vt:lpwstr>INFORME 1 CONTRATO 1449 2024/ANEXO OBLIGACIONES ESPECIFICA/anexo 6</vt:lpwstr>
      </vt:variant>
      <vt:variant>
        <vt:lpwstr/>
      </vt:variant>
      <vt:variant>
        <vt:i4>3604578</vt:i4>
      </vt:variant>
      <vt:variant>
        <vt:i4>12</vt:i4>
      </vt:variant>
      <vt:variant>
        <vt:i4>0</vt:i4>
      </vt:variant>
      <vt:variant>
        <vt:i4>5</vt:i4>
      </vt:variant>
      <vt:variant>
        <vt:lpwstr>INFORME 1 CONTRATO 1449 2024/ANEXO OBLIGACIONES ESPECIFICA/anexo 5</vt:lpwstr>
      </vt:variant>
      <vt:variant>
        <vt:lpwstr/>
      </vt:variant>
      <vt:variant>
        <vt:i4>3539042</vt:i4>
      </vt:variant>
      <vt:variant>
        <vt:i4>9</vt:i4>
      </vt:variant>
      <vt:variant>
        <vt:i4>0</vt:i4>
      </vt:variant>
      <vt:variant>
        <vt:i4>5</vt:i4>
      </vt:variant>
      <vt:variant>
        <vt:lpwstr>INFORME 1 CONTRATO 1449 2024/ANEXO OBLIGACIONES ESPECIFICA/anexo 4</vt:lpwstr>
      </vt:variant>
      <vt:variant>
        <vt:lpwstr/>
      </vt:variant>
      <vt:variant>
        <vt:i4>196615</vt:i4>
      </vt:variant>
      <vt:variant>
        <vt:i4>6</vt:i4>
      </vt:variant>
      <vt:variant>
        <vt:i4>0</vt:i4>
      </vt:variant>
      <vt:variant>
        <vt:i4>5</vt:i4>
      </vt:variant>
      <vt:variant>
        <vt:lpwstr>INFORME 1 CONTRATO 1449 2024/ANEXO OBLIGACIONES GENERALES/anexo 3</vt:lpwstr>
      </vt:variant>
      <vt:variant>
        <vt:lpwstr/>
      </vt:variant>
      <vt:variant>
        <vt:i4>196615</vt:i4>
      </vt:variant>
      <vt:variant>
        <vt:i4>3</vt:i4>
      </vt:variant>
      <vt:variant>
        <vt:i4>0</vt:i4>
      </vt:variant>
      <vt:variant>
        <vt:i4>5</vt:i4>
      </vt:variant>
      <vt:variant>
        <vt:lpwstr>INFORME 1 CONTRATO 1449 2024/ANEXO OBLIGACIONES GENERALES/anexo 2</vt:lpwstr>
      </vt:variant>
      <vt:variant>
        <vt:lpwstr/>
      </vt:variant>
      <vt:variant>
        <vt:i4>196615</vt:i4>
      </vt:variant>
      <vt:variant>
        <vt:i4>0</vt:i4>
      </vt:variant>
      <vt:variant>
        <vt:i4>0</vt:i4>
      </vt:variant>
      <vt:variant>
        <vt:i4>5</vt:i4>
      </vt:variant>
      <vt:variant>
        <vt:lpwstr>INFORME 1 CONTRATO 1449 2024/ANEXO OBLIGACIONES GENERALES/anexo 1</vt:lpwstr>
      </vt:variant>
      <vt:variant>
        <vt:lpwstr/>
      </vt:variant>
      <vt:variant>
        <vt:i4>458853</vt:i4>
      </vt:variant>
      <vt:variant>
        <vt:i4>10</vt:i4>
      </vt:variant>
      <vt:variant>
        <vt:i4>0</vt:i4>
      </vt:variant>
      <vt:variant>
        <vt:i4>5</vt:i4>
      </vt:variant>
      <vt:variant>
        <vt:lpwstr>mailto:sau@car.gov.co</vt:lpwstr>
      </vt:variant>
      <vt:variant>
        <vt:lpwstr/>
      </vt:variant>
      <vt:variant>
        <vt:i4>6750257</vt:i4>
      </vt:variant>
      <vt:variant>
        <vt:i4>7</vt:i4>
      </vt:variant>
      <vt:variant>
        <vt:i4>0</vt:i4>
      </vt:variant>
      <vt:variant>
        <vt:i4>5</vt:i4>
      </vt:variant>
      <vt:variant>
        <vt:lpwstr>http://www.car.gov.co/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SECRETARIA GENERAL Y ASUNTOS LEGALES DE LA CORPORACIÓN AUTÓNOMA REGIONAL DE CUNDINAMARCA - CAR, en ejercicio de las facultadas delegadas por la Directora General mediante la Resolución No</dc:title>
  <dc:subject/>
  <dc:creator>Oscar</dc:creator>
  <cp:keywords/>
  <dc:description/>
  <cp:lastModifiedBy>fabian rodriguez zabala</cp:lastModifiedBy>
  <cp:revision>11</cp:revision>
  <cp:lastPrinted>2021-03-16T20:32:00Z</cp:lastPrinted>
  <dcterms:created xsi:type="dcterms:W3CDTF">2024-12-16T18:12:00Z</dcterms:created>
  <dcterms:modified xsi:type="dcterms:W3CDTF">2024-12-27T01:27:00Z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6th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16th edition (author-date)</vt:lpwstr>
  </property>
  <property fmtid="{D5CDD505-2E9C-101B-9397-08002B2CF9AE}" pid="12" name="Mendeley Recent Style Id 5_1">
    <vt:lpwstr>http://www.zotero.org/styles/harvard1</vt:lpwstr>
  </property>
  <property fmtid="{D5CDD505-2E9C-101B-9397-08002B2CF9AE}" pid="13" name="Mendeley Recent Style Name 5_1">
    <vt:lpwstr>Harvard reference format 1 (deprecated)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7th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5b64fe3e-c1cc-3278-ab8f-ab87f5ea3fba</vt:lpwstr>
  </property>
  <property fmtid="{D5CDD505-2E9C-101B-9397-08002B2CF9AE}" pid="24" name="Mendeley Citation Style_1">
    <vt:lpwstr>http://www.zotero.org/styles/apa</vt:lpwstr>
  </property>
</Properties>
</file>